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6"/>
          <w:szCs w:val="36"/>
          <w:caps/>
          <w:rFonts w:ascii="Times New Roman" w:cs="Times New Roman" w:eastAsia="Times New Roman" w:hAnsi="Times New Roman"/>
        </w:rPr>
        <w:t xml:space="preserve">Efe Obukohwo</w:t>
      </w:r>
    </w:p>
    <w:p>
      <w:pPr>
        <w:spacing w:after="100"/>
        <w:jc w:val="center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Computer Science &amp; IT Educator | Technology &amp; Data Instructor</w:t>
      </w:r>
    </w:p>
    <w:p>
      <w:pPr>
        <w:spacing w:after="100"/>
        <w:jc w:val="center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Email: 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efe.obukohwo@outlook.com    </w:t>
      </w: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Phone: 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+1 (905) 781-9825    </w:t>
      </w: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Address: 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North York, Toronto, ON, Canada</w:t>
      </w:r>
    </w:p>
    <w:p>
      <w:pPr>
        <w:pBdr>
          <w:bottom w:val="single" w:color="000000" w:sz="12"/>
        </w:pBdr>
        <w:spacing w:after="200"/>
        <w:jc w:val="center"/>
      </w:pPr>
      <w:r>
        <w:rPr>
          <w:sz w:val="18"/>
          <w:szCs w:val="18"/>
          <w:rFonts w:ascii="Times New Roman" w:cs="Times New Roman" w:eastAsia="Times New Roman" w:hAnsi="Times New Roman"/>
        </w:rPr>
        <w:t xml:space="preserve">Portfolio: efeobus.github.io/Efe-Obukohwo | LinkedIn: linkedin.com/in/efe-obukohwo | GitHub: github.com/EfeObus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Summary</w:t>
      </w:r>
    </w:p>
    <w:p>
      <w:pPr>
        <w:spacing w:after="200"/>
      </w:pPr>
      <w:r>
        <w:rPr>
          <w:sz w:val="22"/>
          <w:szCs w:val="22"/>
          <w:rFonts w:ascii="Times New Roman" w:cs="Times New Roman" w:eastAsia="Times New Roman" w:hAnsi="Times New Roman"/>
        </w:rPr>
        <w:t xml:space="preserve">Technology educator with hands-on classroom and IT leadership experience teaching computer science, data processing, and digital literacy in Nigerian secondary schools. As IT Department Lead, led a departmental initiative to digitize lesson-plan creation and approval via the school website, increasing teacher collaboration and efficiency by 50%. As a Data Processing Teacher, pioneered the school's transition from manual to digital result computation, improving accuracy and cutting processing time by 75% while applying data-driven teaching strategies that lifted average student grades by 20%. As a Computer Science Teacher, designed a project-based curriculum aligned with industry trends, driving a 30% increase in STEM extracurricular enrollment and coaching the school's coding team to a first-place regional competition win. Brings the same structured, data-informed approach to the classroom that underlies current work as a Data Analyst and Full-Stack Developer.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Core Competencies</w:t>
      </w:r>
    </w:p>
    <w:p>
      <w:pPr>
        <w:spacing w:after="2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Curriculum Design • Classroom Instruction • Data-Driven Instruction • Lesson-Plan Digitization • Student Coaching &amp; Mentorship • Instructional Technology • Excel • Power BI • Python • SQL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Experience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Department Lead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Jan 2021 – Aug 2021 (Full-time)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Our Lady of Nigeria Secondary School — Oghara, Delta State, Nigeria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a departmental initiative to digitize lesson-plan creation and approval through the school website, replacing a fully manual, paper-based process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Streamlined lesson-plan review and approval turnaround for the department, increasing teacher collaboration and operational efficiency by 50%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 Processing Teacher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Sep 2019 – Aug 2021 (Full-time)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Our Lady of Nigeria Secondary School — Oghara, Delta State, Nigeria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Pioneered the school's transition from manual to digital result computation, improving grading accuracy and cutting processing time by 75%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Applied data-driven teaching strategies informed by student performance trends, lifting average student grades by 20%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Support Specialist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Nov 2017 – Oct 2019 (Part-time)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Delta State College of Education, Nigeria — Mosogar, Nigeria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the installation and configuration of 40 workstations, ensuring optimal performance with zero reported issues post-installation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technical issues for 65+ end-users promptly and accurately while strengthening antivirus and cybersecurity protocols across all systems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remote support system, streamlining registration and payment assistance for students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Computer Science Teacher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Sep 2016 – Aug 2018 (Part-time)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Mosogar Model Secondary School — Mosogar, Delta State, Nigeria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Designed and delivered a project-based computer science curriculum aligned with industry trends, driving a 30% increase in STEM extracurricular enrollment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Coached the school's coding team through a competitive programming curriculum, leading them to a first-place win at a regional competition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Education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Information Technology Solutions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Jan 2024 – Aug 2025</w:t>
      </w:r>
    </w:p>
    <w:p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Humber College, Toronto, ON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86.5%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Research Analyst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May 2022 – Aug 2023</w:t>
      </w:r>
    </w:p>
    <w:p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Humber College, Toronto, ON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85.6% | consecutive Dean's Honors List Award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Bachelor of Science, Computer Science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Dec 2016 – Oct 2019</w:t>
      </w:r>
    </w:p>
    <w:p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Delta State University, Abraka, Nigeria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3.75 in a 5-point grading system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National Certificate in Education, Computer Science and Physics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Dec 2013 – Nov 2016</w:t>
      </w:r>
    </w:p>
    <w:p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Delta State College Of Education, Mosogar, Nigeria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3.92 in a 5-point grading system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Key Education &amp; Curriculum Projects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WonderWorld Learning Adventure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Jan 2023 – Nov 2023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Designed an adaptive early-childhood learning platform (ages 2-8) applying Item Response Theory to personalize difficulty in real time, sustaining 60 FPS with offline speech recognition and COPPA/GDPR-K compliance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https://github.com/EfeObus/WonderWorld-Learning-Adventure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Flutter, Dart, Flame Engine, Python, FastAPI, PostgreSQL, Redis, NumPy, Speech-to-Text, Adaptive Learning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Certifications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Programming Foundations: Fundamentals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(Jan 2025)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Customer Service: Working in a Customer Contact Center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Phone-Based Customer Service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Learning C++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(Mar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NVivo 2018 Essential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(Feb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Hands-On Introduction SQL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Intermediate SQL for Data Scientists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TCPS 2: Core 2022 Certificate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Jobberman Soft-Skills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Jobberman (Mar 2022)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2026-07-31T01:13:11.200Z</dcterms:created>
  <dcterms:modified xsi:type="dcterms:W3CDTF">2026-07-31T01:13:11.200Z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