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4AC3D" w14:textId="61281726" w:rsidR="002B6DA1" w:rsidRPr="00BA3909" w:rsidRDefault="002B6DA1" w:rsidP="009F0CA0">
      <w:pPr>
        <w:spacing w:after="0" w:line="276" w:lineRule="auto"/>
        <w:jc w:val="both"/>
        <w:rPr>
          <w:rFonts w:ascii="Times New Roman" w:eastAsia="Times New Roman" w:hAnsi="Times New Roman" w:cs="Times New Roman"/>
          <w:color w:val="000000"/>
          <w:kern w:val="0"/>
          <w:sz w:val="24"/>
          <w:szCs w:val="24"/>
          <w:lang w:eastAsia="ru-RU"/>
          <w14:ligatures w14:val="none"/>
        </w:rPr>
      </w:pPr>
      <w:r w:rsidRPr="005918BD">
        <w:rPr>
          <w:rFonts w:ascii="Times New Roman" w:eastAsia="Times New Roman" w:hAnsi="Times New Roman" w:cs="Times New Roman"/>
          <w:color w:val="000000"/>
          <w:kern w:val="0"/>
          <w:sz w:val="24"/>
          <w:szCs w:val="24"/>
          <w:lang w:eastAsia="ru-RU"/>
          <w14:ligatures w14:val="none"/>
        </w:rPr>
        <w:t xml:space="preserve">УДК </w:t>
      </w:r>
      <w:r w:rsidR="005918BD" w:rsidRPr="005918BD">
        <w:rPr>
          <w:rStyle w:val="af"/>
          <w:rFonts w:ascii="Times New Roman" w:hAnsi="Times New Roman" w:cs="Times New Roman"/>
          <w:b w:val="0"/>
          <w:bCs w:val="0"/>
          <w:color w:val="0F1115"/>
          <w:sz w:val="24"/>
          <w:szCs w:val="24"/>
          <w:shd w:val="clear" w:color="auto" w:fill="FFFFFF"/>
        </w:rPr>
        <w:t>628.4.044:004.8</w:t>
      </w:r>
    </w:p>
    <w:p w14:paraId="0E504423" w14:textId="2D726F25" w:rsidR="001A29C3" w:rsidRDefault="00BA3909" w:rsidP="009F0CA0">
      <w:pPr>
        <w:spacing w:after="0" w:line="276" w:lineRule="auto"/>
        <w:ind w:firstLine="709"/>
        <w:jc w:val="right"/>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i/>
          <w:iCs/>
          <w:color w:val="000000"/>
          <w:kern w:val="0"/>
          <w:sz w:val="24"/>
          <w:szCs w:val="24"/>
          <w:lang w:eastAsia="ru-RU"/>
          <w14:ligatures w14:val="none"/>
        </w:rPr>
        <w:t>А</w:t>
      </w:r>
      <w:r w:rsidRPr="00BA3909">
        <w:rPr>
          <w:rFonts w:ascii="Times New Roman" w:eastAsia="Times New Roman" w:hAnsi="Times New Roman" w:cs="Times New Roman"/>
          <w:b/>
          <w:bCs/>
          <w:i/>
          <w:iCs/>
          <w:color w:val="000000"/>
          <w:kern w:val="0"/>
          <w:sz w:val="24"/>
          <w:szCs w:val="24"/>
          <w:lang w:eastAsia="ru-RU"/>
          <w14:ligatures w14:val="none"/>
        </w:rPr>
        <w:t>.</w:t>
      </w:r>
      <w:r>
        <w:rPr>
          <w:rFonts w:ascii="Times New Roman" w:eastAsia="Times New Roman" w:hAnsi="Times New Roman" w:cs="Times New Roman"/>
          <w:b/>
          <w:bCs/>
          <w:i/>
          <w:iCs/>
          <w:color w:val="000000"/>
          <w:kern w:val="0"/>
          <w:sz w:val="24"/>
          <w:szCs w:val="24"/>
          <w:lang w:eastAsia="ru-RU"/>
          <w14:ligatures w14:val="none"/>
        </w:rPr>
        <w:t>А</w:t>
      </w:r>
      <w:r w:rsidRPr="00BA3909">
        <w:rPr>
          <w:rFonts w:ascii="Times New Roman" w:eastAsia="Times New Roman" w:hAnsi="Times New Roman" w:cs="Times New Roman"/>
          <w:b/>
          <w:bCs/>
          <w:i/>
          <w:iCs/>
          <w:color w:val="000000"/>
          <w:kern w:val="0"/>
          <w:sz w:val="24"/>
          <w:szCs w:val="24"/>
          <w:lang w:eastAsia="ru-RU"/>
          <w14:ligatures w14:val="none"/>
        </w:rPr>
        <w:t xml:space="preserve">. </w:t>
      </w:r>
      <w:r>
        <w:rPr>
          <w:rFonts w:ascii="Times New Roman" w:eastAsia="Times New Roman" w:hAnsi="Times New Roman" w:cs="Times New Roman"/>
          <w:b/>
          <w:bCs/>
          <w:i/>
          <w:iCs/>
          <w:color w:val="000000"/>
          <w:kern w:val="0"/>
          <w:sz w:val="24"/>
          <w:szCs w:val="24"/>
          <w:lang w:eastAsia="ru-RU"/>
          <w14:ligatures w14:val="none"/>
        </w:rPr>
        <w:t>Бутков</w:t>
      </w:r>
      <w:r w:rsidRPr="00BA3909">
        <w:rPr>
          <w:rFonts w:ascii="Times New Roman" w:eastAsia="Times New Roman" w:hAnsi="Times New Roman" w:cs="Times New Roman"/>
          <w:b/>
          <w:bCs/>
          <w:i/>
          <w:iCs/>
          <w:color w:val="000000"/>
          <w:kern w:val="0"/>
          <w:sz w:val="24"/>
          <w:szCs w:val="24"/>
          <w:lang w:eastAsia="ru-RU"/>
          <w14:ligatures w14:val="none"/>
        </w:rPr>
        <w:br/>
      </w:r>
      <w:r w:rsidRPr="00BA3909">
        <w:rPr>
          <w:rFonts w:ascii="Times New Roman" w:eastAsia="Times New Roman" w:hAnsi="Times New Roman" w:cs="Times New Roman"/>
          <w:i/>
          <w:iCs/>
          <w:color w:val="000000"/>
          <w:kern w:val="0"/>
          <w:sz w:val="24"/>
          <w:szCs w:val="24"/>
          <w:lang w:eastAsia="ru-RU"/>
          <w14:ligatures w14:val="none"/>
        </w:rPr>
        <w:t>Саратовский государственный технический университет имени Ю.А. Гагарина</w:t>
      </w:r>
      <w:r>
        <w:rPr>
          <w:rFonts w:ascii="Times New Roman" w:eastAsia="Times New Roman" w:hAnsi="Times New Roman" w:cs="Times New Roman"/>
          <w:i/>
          <w:iCs/>
          <w:color w:val="000000"/>
          <w:kern w:val="0"/>
          <w:sz w:val="24"/>
          <w:szCs w:val="24"/>
          <w:lang w:eastAsia="ru-RU"/>
          <w14:ligatures w14:val="none"/>
        </w:rPr>
        <w:br/>
      </w:r>
      <w:r w:rsidR="006157C9">
        <w:rPr>
          <w:rFonts w:ascii="Times New Roman" w:eastAsia="Times New Roman" w:hAnsi="Times New Roman" w:cs="Times New Roman"/>
          <w:b/>
          <w:bCs/>
          <w:i/>
          <w:iCs/>
          <w:color w:val="000000"/>
          <w:kern w:val="0"/>
          <w:sz w:val="24"/>
          <w:szCs w:val="24"/>
          <w:lang w:eastAsia="ru-RU"/>
          <w14:ligatures w14:val="none"/>
        </w:rPr>
        <w:t>А</w:t>
      </w:r>
      <w:r w:rsidRPr="00BA3909">
        <w:rPr>
          <w:rFonts w:ascii="Times New Roman" w:eastAsia="Times New Roman" w:hAnsi="Times New Roman" w:cs="Times New Roman"/>
          <w:b/>
          <w:bCs/>
          <w:i/>
          <w:iCs/>
          <w:color w:val="000000"/>
          <w:kern w:val="0"/>
          <w:sz w:val="24"/>
          <w:szCs w:val="24"/>
          <w:lang w:eastAsia="ru-RU"/>
          <w14:ligatures w14:val="none"/>
        </w:rPr>
        <w:t>.</w:t>
      </w:r>
      <w:r w:rsidR="006157C9">
        <w:rPr>
          <w:rFonts w:ascii="Times New Roman" w:eastAsia="Times New Roman" w:hAnsi="Times New Roman" w:cs="Times New Roman"/>
          <w:b/>
          <w:bCs/>
          <w:i/>
          <w:iCs/>
          <w:color w:val="000000"/>
          <w:kern w:val="0"/>
          <w:sz w:val="24"/>
          <w:szCs w:val="24"/>
          <w:lang w:eastAsia="ru-RU"/>
          <w14:ligatures w14:val="none"/>
        </w:rPr>
        <w:t>С</w:t>
      </w:r>
      <w:r w:rsidRPr="00BA3909">
        <w:rPr>
          <w:rFonts w:ascii="Times New Roman" w:eastAsia="Times New Roman" w:hAnsi="Times New Roman" w:cs="Times New Roman"/>
          <w:b/>
          <w:bCs/>
          <w:i/>
          <w:iCs/>
          <w:color w:val="000000"/>
          <w:kern w:val="0"/>
          <w:sz w:val="24"/>
          <w:szCs w:val="24"/>
          <w:lang w:eastAsia="ru-RU"/>
          <w14:ligatures w14:val="none"/>
        </w:rPr>
        <w:t xml:space="preserve">. </w:t>
      </w:r>
      <w:r w:rsidR="006157C9">
        <w:rPr>
          <w:rFonts w:ascii="Times New Roman" w:eastAsia="Times New Roman" w:hAnsi="Times New Roman" w:cs="Times New Roman"/>
          <w:b/>
          <w:bCs/>
          <w:i/>
          <w:iCs/>
          <w:color w:val="000000"/>
          <w:kern w:val="0"/>
          <w:sz w:val="24"/>
          <w:szCs w:val="24"/>
          <w:lang w:eastAsia="ru-RU"/>
          <w14:ligatures w14:val="none"/>
        </w:rPr>
        <w:t>Михеев</w:t>
      </w:r>
      <w:r w:rsidRPr="00BA3909">
        <w:rPr>
          <w:rFonts w:ascii="Times New Roman" w:eastAsia="Times New Roman" w:hAnsi="Times New Roman" w:cs="Times New Roman"/>
          <w:b/>
          <w:bCs/>
          <w:i/>
          <w:iCs/>
          <w:color w:val="000000"/>
          <w:kern w:val="0"/>
          <w:sz w:val="24"/>
          <w:szCs w:val="24"/>
          <w:lang w:eastAsia="ru-RU"/>
          <w14:ligatures w14:val="none"/>
        </w:rPr>
        <w:br/>
      </w:r>
      <w:r w:rsidRPr="00BA3909">
        <w:rPr>
          <w:rFonts w:ascii="Times New Roman" w:eastAsia="Times New Roman" w:hAnsi="Times New Roman" w:cs="Times New Roman"/>
          <w:i/>
          <w:iCs/>
          <w:color w:val="000000"/>
          <w:kern w:val="0"/>
          <w:sz w:val="24"/>
          <w:szCs w:val="24"/>
          <w:lang w:eastAsia="ru-RU"/>
          <w14:ligatures w14:val="none"/>
        </w:rPr>
        <w:t>Саратовский государственный технический университет имени Ю.А. Гагарина</w:t>
      </w:r>
      <w:r w:rsidRPr="00BA3909">
        <w:rPr>
          <w:rFonts w:ascii="Times New Roman" w:eastAsia="Times New Roman" w:hAnsi="Times New Roman" w:cs="Times New Roman"/>
          <w:i/>
          <w:iCs/>
          <w:color w:val="000000"/>
          <w:kern w:val="0"/>
          <w:sz w:val="24"/>
          <w:szCs w:val="24"/>
          <w:lang w:eastAsia="ru-RU"/>
          <w14:ligatures w14:val="none"/>
        </w:rPr>
        <w:br/>
      </w:r>
      <w:r w:rsidR="006157C9">
        <w:rPr>
          <w:rFonts w:ascii="Times New Roman" w:eastAsia="Times New Roman" w:hAnsi="Times New Roman" w:cs="Times New Roman"/>
          <w:b/>
          <w:bCs/>
          <w:i/>
          <w:iCs/>
          <w:color w:val="000000"/>
          <w:kern w:val="0"/>
          <w:sz w:val="24"/>
          <w:szCs w:val="24"/>
          <w:lang w:eastAsia="ru-RU"/>
          <w14:ligatures w14:val="none"/>
        </w:rPr>
        <w:t>А</w:t>
      </w:r>
      <w:r>
        <w:rPr>
          <w:rFonts w:ascii="Times New Roman" w:eastAsia="Times New Roman" w:hAnsi="Times New Roman" w:cs="Times New Roman"/>
          <w:b/>
          <w:bCs/>
          <w:i/>
          <w:iCs/>
          <w:color w:val="000000"/>
          <w:kern w:val="0"/>
          <w:sz w:val="24"/>
          <w:szCs w:val="24"/>
          <w:lang w:eastAsia="ru-RU"/>
          <w14:ligatures w14:val="none"/>
        </w:rPr>
        <w:t>.</w:t>
      </w:r>
      <w:r w:rsidR="00D92099">
        <w:rPr>
          <w:rFonts w:ascii="Times New Roman" w:eastAsia="Times New Roman" w:hAnsi="Times New Roman" w:cs="Times New Roman"/>
          <w:b/>
          <w:bCs/>
          <w:i/>
          <w:iCs/>
          <w:color w:val="000000"/>
          <w:kern w:val="0"/>
          <w:sz w:val="24"/>
          <w:szCs w:val="24"/>
          <w:lang w:eastAsia="ru-RU"/>
          <w14:ligatures w14:val="none"/>
        </w:rPr>
        <w:t>Н</w:t>
      </w:r>
      <w:r>
        <w:rPr>
          <w:rFonts w:ascii="Times New Roman" w:eastAsia="Times New Roman" w:hAnsi="Times New Roman" w:cs="Times New Roman"/>
          <w:b/>
          <w:bCs/>
          <w:i/>
          <w:iCs/>
          <w:color w:val="000000"/>
          <w:kern w:val="0"/>
          <w:sz w:val="24"/>
          <w:szCs w:val="24"/>
          <w:lang w:eastAsia="ru-RU"/>
          <w14:ligatures w14:val="none"/>
        </w:rPr>
        <w:t>.</w:t>
      </w:r>
      <w:r w:rsidRPr="00BA3909">
        <w:rPr>
          <w:rFonts w:ascii="Times New Roman" w:eastAsia="Times New Roman" w:hAnsi="Times New Roman" w:cs="Times New Roman"/>
          <w:b/>
          <w:bCs/>
          <w:i/>
          <w:iCs/>
          <w:color w:val="000000"/>
          <w:kern w:val="0"/>
          <w:sz w:val="24"/>
          <w:szCs w:val="24"/>
          <w:lang w:eastAsia="ru-RU"/>
          <w14:ligatures w14:val="none"/>
        </w:rPr>
        <w:t xml:space="preserve"> </w:t>
      </w:r>
      <w:r w:rsidR="006157C9">
        <w:rPr>
          <w:rFonts w:ascii="Times New Roman" w:eastAsia="Times New Roman" w:hAnsi="Times New Roman" w:cs="Times New Roman"/>
          <w:b/>
          <w:bCs/>
          <w:i/>
          <w:iCs/>
          <w:color w:val="000000"/>
          <w:kern w:val="0"/>
          <w:sz w:val="24"/>
          <w:szCs w:val="24"/>
          <w:lang w:eastAsia="ru-RU"/>
          <w14:ligatures w14:val="none"/>
        </w:rPr>
        <w:t>Жалейкин</w:t>
      </w:r>
      <w:r w:rsidRPr="00BA3909">
        <w:rPr>
          <w:rFonts w:ascii="Times New Roman" w:eastAsia="Times New Roman" w:hAnsi="Times New Roman" w:cs="Times New Roman"/>
          <w:b/>
          <w:bCs/>
          <w:i/>
          <w:iCs/>
          <w:color w:val="000000"/>
          <w:kern w:val="0"/>
          <w:sz w:val="24"/>
          <w:szCs w:val="24"/>
          <w:lang w:eastAsia="ru-RU"/>
          <w14:ligatures w14:val="none"/>
        </w:rPr>
        <w:br/>
      </w:r>
      <w:r w:rsidRPr="00BA3909">
        <w:rPr>
          <w:rFonts w:ascii="Times New Roman" w:eastAsia="Times New Roman" w:hAnsi="Times New Roman" w:cs="Times New Roman"/>
          <w:i/>
          <w:iCs/>
          <w:color w:val="000000"/>
          <w:kern w:val="0"/>
          <w:sz w:val="24"/>
          <w:szCs w:val="24"/>
          <w:lang w:eastAsia="ru-RU"/>
          <w14:ligatures w14:val="none"/>
        </w:rPr>
        <w:t>Саратовский государственный технический университет имени Ю.А. Гагарина</w:t>
      </w:r>
      <w:r w:rsidRPr="00BA3909">
        <w:rPr>
          <w:rFonts w:ascii="Times New Roman" w:eastAsia="Times New Roman" w:hAnsi="Times New Roman" w:cs="Times New Roman"/>
          <w:i/>
          <w:iCs/>
          <w:color w:val="000000"/>
          <w:kern w:val="0"/>
          <w:sz w:val="24"/>
          <w:szCs w:val="24"/>
          <w:lang w:eastAsia="ru-RU"/>
          <w14:ligatures w14:val="none"/>
        </w:rPr>
        <w:br/>
      </w:r>
    </w:p>
    <w:p w14:paraId="6A3F5466" w14:textId="25E08280" w:rsidR="001A29C3" w:rsidRDefault="00662DF6" w:rsidP="00EF7DE4">
      <w:pPr>
        <w:spacing w:after="0" w:line="360" w:lineRule="auto"/>
        <w:jc w:val="center"/>
        <w:rPr>
          <w:rFonts w:ascii="Times New Roman" w:eastAsia="Times New Roman" w:hAnsi="Times New Roman" w:cs="Times New Roman"/>
          <w:b/>
          <w:bCs/>
          <w:color w:val="000000"/>
          <w:kern w:val="0"/>
          <w:sz w:val="28"/>
          <w:szCs w:val="28"/>
          <w:lang w:eastAsia="ru-RU"/>
          <w14:ligatures w14:val="none"/>
        </w:rPr>
      </w:pPr>
      <w:r w:rsidRPr="00662DF6">
        <w:rPr>
          <w:rFonts w:ascii="Times New Roman" w:eastAsia="Times New Roman" w:hAnsi="Times New Roman" w:cs="Times New Roman"/>
          <w:b/>
          <w:bCs/>
          <w:color w:val="000000"/>
          <w:kern w:val="0"/>
          <w:sz w:val="28"/>
          <w:szCs w:val="28"/>
          <w:lang w:eastAsia="ru-RU"/>
          <w14:ligatures w14:val="none"/>
        </w:rPr>
        <w:t xml:space="preserve">ИНФОРМАЦИОННАЯ СИСТЕМА ДЛЯ КЛАСИФИКАЦИИ </w:t>
      </w:r>
      <w:r w:rsidR="009B37B6">
        <w:rPr>
          <w:rFonts w:ascii="Times New Roman" w:eastAsia="Times New Roman" w:hAnsi="Times New Roman" w:cs="Times New Roman"/>
          <w:b/>
          <w:bCs/>
          <w:color w:val="000000"/>
          <w:kern w:val="0"/>
          <w:sz w:val="28"/>
          <w:szCs w:val="28"/>
          <w:lang w:eastAsia="ru-RU"/>
          <w14:ligatures w14:val="none"/>
        </w:rPr>
        <w:t>ТВЕРДЫХ КОММУНАЛЬНЫХ ОТХОДОВ</w:t>
      </w:r>
    </w:p>
    <w:p w14:paraId="22E60EF3" w14:textId="67256A48" w:rsidR="000441BD" w:rsidRDefault="000441BD" w:rsidP="00EF7DE4">
      <w:pPr>
        <w:spacing w:after="0" w:line="360" w:lineRule="auto"/>
        <w:ind w:firstLine="709"/>
        <w:jc w:val="both"/>
        <w:rPr>
          <w:rFonts w:ascii="Times New Roman" w:hAnsi="Times New Roman" w:cs="Times New Roman"/>
          <w:color w:val="0F1115"/>
          <w:sz w:val="28"/>
          <w:szCs w:val="28"/>
          <w:shd w:val="clear" w:color="auto" w:fill="FFFFFF"/>
        </w:rPr>
      </w:pPr>
      <w:r>
        <w:rPr>
          <w:rFonts w:ascii="Times New Roman" w:eastAsia="Times New Roman" w:hAnsi="Times New Roman" w:cs="Times New Roman"/>
          <w:b/>
          <w:bCs/>
          <w:color w:val="000000"/>
          <w:kern w:val="0"/>
          <w:sz w:val="28"/>
          <w:szCs w:val="28"/>
          <w:lang w:eastAsia="ru-RU"/>
          <w14:ligatures w14:val="none"/>
        </w:rPr>
        <w:t xml:space="preserve">Аннотация. </w:t>
      </w:r>
      <w:r w:rsidRPr="000441BD">
        <w:rPr>
          <w:rFonts w:ascii="Times New Roman" w:hAnsi="Times New Roman" w:cs="Times New Roman"/>
          <w:color w:val="0F1115"/>
          <w:sz w:val="28"/>
          <w:szCs w:val="28"/>
          <w:shd w:val="clear" w:color="auto" w:fill="FFFFFF"/>
        </w:rPr>
        <w:t xml:space="preserve">В работе разработано мобильное приложение для классификации отходов с использованием компьютерного зрения на основе </w:t>
      </w:r>
      <w:proofErr w:type="spellStart"/>
      <w:r w:rsidRPr="000441BD">
        <w:rPr>
          <w:rFonts w:ascii="Times New Roman" w:hAnsi="Times New Roman" w:cs="Times New Roman"/>
          <w:color w:val="0F1115"/>
          <w:sz w:val="28"/>
          <w:szCs w:val="28"/>
          <w:shd w:val="clear" w:color="auto" w:fill="FFFFFF"/>
        </w:rPr>
        <w:t>сверточных</w:t>
      </w:r>
      <w:proofErr w:type="spellEnd"/>
      <w:r w:rsidRPr="000441BD">
        <w:rPr>
          <w:rFonts w:ascii="Times New Roman" w:hAnsi="Times New Roman" w:cs="Times New Roman"/>
          <w:color w:val="0F1115"/>
          <w:sz w:val="28"/>
          <w:szCs w:val="28"/>
          <w:shd w:val="clear" w:color="auto" w:fill="FFFFFF"/>
        </w:rPr>
        <w:t xml:space="preserve"> нейронных сетей. Система помогает пользователям правильно сортировать отходы без специальных знаний, обеспечивая точность распознавания свыше 80% и время отклика менее 7 секунд. Проведённые эксперименты подтверждают возможность стабильной работы приложения при одновременной нагрузке от множества пользователей.</w:t>
      </w:r>
      <w:r>
        <w:rPr>
          <w:rFonts w:ascii="Times New Roman" w:hAnsi="Times New Roman" w:cs="Times New Roman"/>
          <w:color w:val="0F1115"/>
          <w:sz w:val="28"/>
          <w:szCs w:val="28"/>
          <w:shd w:val="clear" w:color="auto" w:fill="FFFFFF"/>
        </w:rPr>
        <w:br/>
      </w:r>
      <w:r w:rsidRPr="000441BD">
        <w:rPr>
          <w:rFonts w:ascii="Times New Roman" w:eastAsia="Times New Roman" w:hAnsi="Times New Roman" w:cs="Times New Roman"/>
          <w:b/>
          <w:bCs/>
          <w:color w:val="000000"/>
          <w:kern w:val="0"/>
          <w:sz w:val="28"/>
          <w:szCs w:val="28"/>
          <w:lang w:eastAsia="ru-RU"/>
          <w14:ligatures w14:val="none"/>
        </w:rPr>
        <w:t>Ключевые слова:</w:t>
      </w:r>
      <w:r>
        <w:rPr>
          <w:rFonts w:ascii="Times New Roman" w:hAnsi="Times New Roman" w:cs="Times New Roman"/>
          <w:color w:val="0F1115"/>
          <w:sz w:val="28"/>
          <w:szCs w:val="28"/>
          <w:shd w:val="clear" w:color="auto" w:fill="FFFFFF"/>
        </w:rPr>
        <w:t xml:space="preserve"> к</w:t>
      </w:r>
      <w:r w:rsidRPr="000441BD">
        <w:rPr>
          <w:rFonts w:ascii="Times New Roman" w:hAnsi="Times New Roman" w:cs="Times New Roman"/>
          <w:color w:val="0F1115"/>
          <w:sz w:val="28"/>
          <w:szCs w:val="28"/>
          <w:shd w:val="clear" w:color="auto" w:fill="FFFFFF"/>
        </w:rPr>
        <w:t>лассификация отходов</w:t>
      </w:r>
      <w:r>
        <w:rPr>
          <w:rFonts w:ascii="Times New Roman" w:hAnsi="Times New Roman" w:cs="Times New Roman"/>
          <w:color w:val="0F1115"/>
          <w:sz w:val="28"/>
          <w:szCs w:val="28"/>
          <w:shd w:val="clear" w:color="auto" w:fill="FFFFFF"/>
        </w:rPr>
        <w:t>, к</w:t>
      </w:r>
      <w:r w:rsidRPr="000441BD">
        <w:rPr>
          <w:rFonts w:ascii="Times New Roman" w:hAnsi="Times New Roman" w:cs="Times New Roman"/>
          <w:color w:val="0F1115"/>
          <w:sz w:val="28"/>
          <w:szCs w:val="28"/>
          <w:shd w:val="clear" w:color="auto" w:fill="FFFFFF"/>
        </w:rPr>
        <w:t>омпьютерное зрение</w:t>
      </w:r>
      <w:r>
        <w:rPr>
          <w:rFonts w:ascii="Times New Roman" w:hAnsi="Times New Roman" w:cs="Times New Roman"/>
          <w:color w:val="0F1115"/>
          <w:sz w:val="28"/>
          <w:szCs w:val="28"/>
          <w:shd w:val="clear" w:color="auto" w:fill="FFFFFF"/>
        </w:rPr>
        <w:t xml:space="preserve">, </w:t>
      </w:r>
      <w:proofErr w:type="spellStart"/>
      <w:r>
        <w:rPr>
          <w:rFonts w:ascii="Times New Roman" w:hAnsi="Times New Roman" w:cs="Times New Roman"/>
          <w:color w:val="0F1115"/>
          <w:sz w:val="28"/>
          <w:szCs w:val="28"/>
          <w:shd w:val="clear" w:color="auto" w:fill="FFFFFF"/>
        </w:rPr>
        <w:t>с</w:t>
      </w:r>
      <w:r w:rsidRPr="000441BD">
        <w:rPr>
          <w:rFonts w:ascii="Times New Roman" w:hAnsi="Times New Roman" w:cs="Times New Roman"/>
          <w:color w:val="0F1115"/>
          <w:sz w:val="28"/>
          <w:szCs w:val="28"/>
          <w:shd w:val="clear" w:color="auto" w:fill="FFFFFF"/>
        </w:rPr>
        <w:t>верточные</w:t>
      </w:r>
      <w:proofErr w:type="spellEnd"/>
      <w:r w:rsidRPr="000441BD">
        <w:rPr>
          <w:rFonts w:ascii="Times New Roman" w:hAnsi="Times New Roman" w:cs="Times New Roman"/>
          <w:color w:val="0F1115"/>
          <w:sz w:val="28"/>
          <w:szCs w:val="28"/>
          <w:shd w:val="clear" w:color="auto" w:fill="FFFFFF"/>
        </w:rPr>
        <w:t xml:space="preserve"> нейронные сети</w:t>
      </w:r>
      <w:r>
        <w:rPr>
          <w:rFonts w:ascii="Times New Roman" w:hAnsi="Times New Roman" w:cs="Times New Roman"/>
          <w:color w:val="0F1115"/>
          <w:sz w:val="28"/>
          <w:szCs w:val="28"/>
          <w:shd w:val="clear" w:color="auto" w:fill="FFFFFF"/>
        </w:rPr>
        <w:t>, м</w:t>
      </w:r>
      <w:r w:rsidRPr="000441BD">
        <w:rPr>
          <w:rFonts w:ascii="Times New Roman" w:hAnsi="Times New Roman" w:cs="Times New Roman"/>
          <w:color w:val="0F1115"/>
          <w:sz w:val="28"/>
          <w:szCs w:val="28"/>
          <w:shd w:val="clear" w:color="auto" w:fill="FFFFFF"/>
        </w:rPr>
        <w:t>обильное приложение</w:t>
      </w:r>
      <w:r>
        <w:rPr>
          <w:rFonts w:ascii="Times New Roman" w:hAnsi="Times New Roman" w:cs="Times New Roman"/>
          <w:color w:val="0F1115"/>
          <w:sz w:val="28"/>
          <w:szCs w:val="28"/>
          <w:shd w:val="clear" w:color="auto" w:fill="FFFFFF"/>
        </w:rPr>
        <w:t>, и</w:t>
      </w:r>
      <w:r w:rsidRPr="000441BD">
        <w:rPr>
          <w:rFonts w:ascii="Times New Roman" w:hAnsi="Times New Roman" w:cs="Times New Roman"/>
          <w:color w:val="0F1115"/>
          <w:sz w:val="28"/>
          <w:szCs w:val="28"/>
          <w:shd w:val="clear" w:color="auto" w:fill="FFFFFF"/>
        </w:rPr>
        <w:t>скусственный интеллект</w:t>
      </w:r>
      <w:r>
        <w:rPr>
          <w:rFonts w:ascii="Times New Roman" w:hAnsi="Times New Roman" w:cs="Times New Roman"/>
          <w:color w:val="0F1115"/>
          <w:sz w:val="28"/>
          <w:szCs w:val="28"/>
          <w:shd w:val="clear" w:color="auto" w:fill="FFFFFF"/>
        </w:rPr>
        <w:t>, п</w:t>
      </w:r>
      <w:r w:rsidRPr="000441BD">
        <w:rPr>
          <w:rFonts w:ascii="Times New Roman" w:hAnsi="Times New Roman" w:cs="Times New Roman"/>
          <w:color w:val="0F1115"/>
          <w:sz w:val="28"/>
          <w:szCs w:val="28"/>
          <w:shd w:val="clear" w:color="auto" w:fill="FFFFFF"/>
        </w:rPr>
        <w:t>ереработка отходов</w:t>
      </w:r>
      <w:r>
        <w:rPr>
          <w:rFonts w:ascii="Times New Roman" w:hAnsi="Times New Roman" w:cs="Times New Roman"/>
          <w:color w:val="0F1115"/>
          <w:sz w:val="28"/>
          <w:szCs w:val="28"/>
          <w:shd w:val="clear" w:color="auto" w:fill="FFFFFF"/>
        </w:rPr>
        <w:t>, с</w:t>
      </w:r>
      <w:r w:rsidRPr="000441BD">
        <w:rPr>
          <w:rFonts w:ascii="Times New Roman" w:hAnsi="Times New Roman" w:cs="Times New Roman"/>
          <w:color w:val="0F1115"/>
          <w:sz w:val="28"/>
          <w:szCs w:val="28"/>
          <w:shd w:val="clear" w:color="auto" w:fill="FFFFFF"/>
        </w:rPr>
        <w:t>ортировка мусора</w:t>
      </w:r>
      <w:r>
        <w:rPr>
          <w:rFonts w:ascii="Times New Roman" w:hAnsi="Times New Roman" w:cs="Times New Roman"/>
          <w:color w:val="0F1115"/>
          <w:sz w:val="28"/>
          <w:szCs w:val="28"/>
          <w:shd w:val="clear" w:color="auto" w:fill="FFFFFF"/>
        </w:rPr>
        <w:t>.</w:t>
      </w:r>
    </w:p>
    <w:p w14:paraId="0F72276B" w14:textId="77777777" w:rsidR="000441BD" w:rsidRPr="00D02814" w:rsidRDefault="000441BD" w:rsidP="009F0CA0">
      <w:pPr>
        <w:spacing w:after="0" w:line="276" w:lineRule="auto"/>
        <w:jc w:val="right"/>
        <w:rPr>
          <w:rFonts w:ascii="Times New Roman" w:eastAsia="Times New Roman" w:hAnsi="Times New Roman" w:cs="Times New Roman"/>
          <w:b/>
          <w:bCs/>
          <w:sz w:val="24"/>
          <w:szCs w:val="24"/>
          <w:lang w:val="en-US"/>
        </w:rPr>
      </w:pPr>
      <w:r w:rsidRPr="00D02814">
        <w:rPr>
          <w:rFonts w:ascii="Times New Roman" w:eastAsia="Times New Roman" w:hAnsi="Times New Roman" w:cs="Times New Roman"/>
          <w:b/>
          <w:bCs/>
          <w:sz w:val="24"/>
          <w:szCs w:val="24"/>
          <w:lang w:val="en-US"/>
        </w:rPr>
        <w:t>A.A. Butkov</w:t>
      </w:r>
    </w:p>
    <w:p w14:paraId="295EF463" w14:textId="77777777" w:rsidR="000441BD" w:rsidRPr="00D02814" w:rsidRDefault="000441BD" w:rsidP="009F0CA0">
      <w:pPr>
        <w:spacing w:after="0" w:line="276" w:lineRule="auto"/>
        <w:jc w:val="right"/>
        <w:rPr>
          <w:rFonts w:ascii="Times New Roman" w:eastAsia="Times New Roman" w:hAnsi="Times New Roman" w:cs="Times New Roman"/>
          <w:sz w:val="24"/>
          <w:szCs w:val="24"/>
          <w:lang w:val="en-US"/>
        </w:rPr>
      </w:pPr>
      <w:r w:rsidRPr="00D02814">
        <w:rPr>
          <w:rFonts w:ascii="Times New Roman" w:eastAsia="Times New Roman" w:hAnsi="Times New Roman" w:cs="Times New Roman"/>
          <w:sz w:val="24"/>
          <w:szCs w:val="24"/>
          <w:lang w:val="en-US"/>
        </w:rPr>
        <w:t xml:space="preserve">Saratov State Technical University named after </w:t>
      </w:r>
      <w:proofErr w:type="spellStart"/>
      <w:r w:rsidRPr="00D02814">
        <w:rPr>
          <w:rFonts w:ascii="Times New Roman" w:eastAsia="Times New Roman" w:hAnsi="Times New Roman" w:cs="Times New Roman"/>
          <w:sz w:val="24"/>
          <w:szCs w:val="24"/>
          <w:lang w:val="en-US"/>
        </w:rPr>
        <w:t>Yu.A</w:t>
      </w:r>
      <w:proofErr w:type="spellEnd"/>
      <w:r w:rsidRPr="00D02814">
        <w:rPr>
          <w:rFonts w:ascii="Times New Roman" w:eastAsia="Times New Roman" w:hAnsi="Times New Roman" w:cs="Times New Roman"/>
          <w:sz w:val="24"/>
          <w:szCs w:val="24"/>
          <w:lang w:val="en-US"/>
        </w:rPr>
        <w:t>. Gagarin</w:t>
      </w:r>
    </w:p>
    <w:p w14:paraId="3AD23C80" w14:textId="77777777" w:rsidR="000441BD" w:rsidRDefault="000441BD" w:rsidP="009F0CA0">
      <w:pPr>
        <w:spacing w:after="0" w:line="276" w:lineRule="auto"/>
        <w:jc w:val="right"/>
        <w:rPr>
          <w:rFonts w:ascii="Times New Roman" w:eastAsia="Times New Roman" w:hAnsi="Times New Roman" w:cs="Times New Roman"/>
          <w:b/>
          <w:bCs/>
          <w:sz w:val="24"/>
          <w:szCs w:val="24"/>
          <w:lang w:val="en-US"/>
        </w:rPr>
      </w:pPr>
      <w:r w:rsidRPr="00C046D7">
        <w:rPr>
          <w:rFonts w:ascii="Times New Roman" w:eastAsia="Times New Roman" w:hAnsi="Times New Roman" w:cs="Times New Roman"/>
          <w:b/>
          <w:bCs/>
          <w:sz w:val="24"/>
          <w:szCs w:val="24"/>
          <w:lang w:val="en-US"/>
        </w:rPr>
        <w:t xml:space="preserve">A.S. </w:t>
      </w:r>
      <w:proofErr w:type="spellStart"/>
      <w:r w:rsidRPr="00C046D7">
        <w:rPr>
          <w:rFonts w:ascii="Times New Roman" w:eastAsia="Times New Roman" w:hAnsi="Times New Roman" w:cs="Times New Roman"/>
          <w:b/>
          <w:bCs/>
          <w:sz w:val="24"/>
          <w:szCs w:val="24"/>
          <w:lang w:val="en-US"/>
        </w:rPr>
        <w:t>Mikheev</w:t>
      </w:r>
      <w:proofErr w:type="spellEnd"/>
      <w:r w:rsidRPr="00C046D7">
        <w:rPr>
          <w:rFonts w:ascii="Times New Roman" w:eastAsia="Times New Roman" w:hAnsi="Times New Roman" w:cs="Times New Roman"/>
          <w:b/>
          <w:bCs/>
          <w:sz w:val="24"/>
          <w:szCs w:val="24"/>
          <w:lang w:val="en-US"/>
        </w:rPr>
        <w:t xml:space="preserve"> </w:t>
      </w:r>
    </w:p>
    <w:p w14:paraId="2E67DFBB" w14:textId="77777777" w:rsidR="000441BD" w:rsidRPr="00D02814" w:rsidRDefault="000441BD" w:rsidP="009F0CA0">
      <w:pPr>
        <w:spacing w:after="0" w:line="276" w:lineRule="auto"/>
        <w:jc w:val="right"/>
        <w:rPr>
          <w:rFonts w:ascii="Times New Roman" w:eastAsia="Times New Roman" w:hAnsi="Times New Roman" w:cs="Times New Roman"/>
          <w:sz w:val="24"/>
          <w:szCs w:val="24"/>
          <w:lang w:val="en-US"/>
        </w:rPr>
      </w:pPr>
      <w:r w:rsidRPr="00D02814">
        <w:rPr>
          <w:rFonts w:ascii="Times New Roman" w:eastAsia="Times New Roman" w:hAnsi="Times New Roman" w:cs="Times New Roman"/>
          <w:sz w:val="24"/>
          <w:szCs w:val="24"/>
          <w:lang w:val="en-US"/>
        </w:rPr>
        <w:t xml:space="preserve">Saratov State Technical University named after </w:t>
      </w:r>
      <w:proofErr w:type="spellStart"/>
      <w:r w:rsidRPr="00D02814">
        <w:rPr>
          <w:rFonts w:ascii="Times New Roman" w:eastAsia="Times New Roman" w:hAnsi="Times New Roman" w:cs="Times New Roman"/>
          <w:sz w:val="24"/>
          <w:szCs w:val="24"/>
          <w:lang w:val="en-US"/>
        </w:rPr>
        <w:t>Yu.A</w:t>
      </w:r>
      <w:proofErr w:type="spellEnd"/>
      <w:r w:rsidRPr="00D02814">
        <w:rPr>
          <w:rFonts w:ascii="Times New Roman" w:eastAsia="Times New Roman" w:hAnsi="Times New Roman" w:cs="Times New Roman"/>
          <w:sz w:val="24"/>
          <w:szCs w:val="24"/>
          <w:lang w:val="en-US"/>
        </w:rPr>
        <w:t>. Gagarin</w:t>
      </w:r>
    </w:p>
    <w:p w14:paraId="61FECB9E" w14:textId="77777777" w:rsidR="000441BD" w:rsidRDefault="000441BD" w:rsidP="009F0CA0">
      <w:pPr>
        <w:spacing w:after="0" w:line="276" w:lineRule="auto"/>
        <w:jc w:val="right"/>
        <w:rPr>
          <w:rFonts w:ascii="Times New Roman" w:eastAsia="Times New Roman" w:hAnsi="Times New Roman" w:cs="Times New Roman"/>
          <w:b/>
          <w:bCs/>
          <w:sz w:val="24"/>
          <w:szCs w:val="24"/>
          <w:lang w:val="en-US"/>
        </w:rPr>
      </w:pPr>
      <w:r w:rsidRPr="00674566">
        <w:rPr>
          <w:rFonts w:ascii="Times New Roman" w:eastAsia="Times New Roman" w:hAnsi="Times New Roman" w:cs="Times New Roman"/>
          <w:b/>
          <w:bCs/>
          <w:sz w:val="24"/>
          <w:szCs w:val="24"/>
          <w:lang w:val="en-US"/>
        </w:rPr>
        <w:t xml:space="preserve">A.M. </w:t>
      </w:r>
      <w:proofErr w:type="spellStart"/>
      <w:r w:rsidRPr="00674566">
        <w:rPr>
          <w:rFonts w:ascii="Times New Roman" w:eastAsia="Times New Roman" w:hAnsi="Times New Roman" w:cs="Times New Roman"/>
          <w:b/>
          <w:bCs/>
          <w:sz w:val="24"/>
          <w:szCs w:val="24"/>
          <w:lang w:val="en-US"/>
        </w:rPr>
        <w:t>Zhaleikin</w:t>
      </w:r>
      <w:proofErr w:type="spellEnd"/>
      <w:r w:rsidRPr="00674566">
        <w:rPr>
          <w:rFonts w:ascii="Times New Roman" w:eastAsia="Times New Roman" w:hAnsi="Times New Roman" w:cs="Times New Roman"/>
          <w:b/>
          <w:bCs/>
          <w:sz w:val="24"/>
          <w:szCs w:val="24"/>
          <w:lang w:val="en-US"/>
        </w:rPr>
        <w:t xml:space="preserve"> </w:t>
      </w:r>
    </w:p>
    <w:p w14:paraId="06D65F91" w14:textId="77777777" w:rsidR="000441BD" w:rsidRPr="00D02814" w:rsidRDefault="000441BD" w:rsidP="009F0CA0">
      <w:pPr>
        <w:spacing w:after="0" w:line="276" w:lineRule="auto"/>
        <w:jc w:val="right"/>
        <w:rPr>
          <w:rFonts w:ascii="Times New Roman" w:eastAsia="Times New Roman" w:hAnsi="Times New Roman" w:cs="Times New Roman"/>
          <w:sz w:val="24"/>
          <w:szCs w:val="24"/>
          <w:lang w:val="en-US"/>
        </w:rPr>
      </w:pPr>
      <w:r w:rsidRPr="00D02814">
        <w:rPr>
          <w:rFonts w:ascii="Times New Roman" w:eastAsia="Times New Roman" w:hAnsi="Times New Roman" w:cs="Times New Roman"/>
          <w:sz w:val="24"/>
          <w:szCs w:val="24"/>
          <w:lang w:val="en-US"/>
        </w:rPr>
        <w:t xml:space="preserve">Saratov State Technical University named after </w:t>
      </w:r>
      <w:proofErr w:type="spellStart"/>
      <w:r w:rsidRPr="00D02814">
        <w:rPr>
          <w:rFonts w:ascii="Times New Roman" w:eastAsia="Times New Roman" w:hAnsi="Times New Roman" w:cs="Times New Roman"/>
          <w:sz w:val="24"/>
          <w:szCs w:val="24"/>
          <w:lang w:val="en-US"/>
        </w:rPr>
        <w:t>Yu.A</w:t>
      </w:r>
      <w:proofErr w:type="spellEnd"/>
      <w:r w:rsidRPr="00D02814">
        <w:rPr>
          <w:rFonts w:ascii="Times New Roman" w:eastAsia="Times New Roman" w:hAnsi="Times New Roman" w:cs="Times New Roman"/>
          <w:sz w:val="24"/>
          <w:szCs w:val="24"/>
          <w:lang w:val="en-US"/>
        </w:rPr>
        <w:t>. Gagarin</w:t>
      </w:r>
    </w:p>
    <w:p w14:paraId="691CF81E" w14:textId="77777777" w:rsidR="000441BD" w:rsidRDefault="000441BD" w:rsidP="009F0CA0">
      <w:pPr>
        <w:spacing w:after="0" w:line="276" w:lineRule="auto"/>
        <w:jc w:val="center"/>
        <w:rPr>
          <w:rFonts w:ascii="Times New Roman" w:eastAsia="Times New Roman" w:hAnsi="Times New Roman" w:cs="Times New Roman"/>
          <w:b/>
          <w:bCs/>
          <w:sz w:val="24"/>
          <w:szCs w:val="24"/>
          <w:lang w:val="en-US"/>
        </w:rPr>
      </w:pPr>
    </w:p>
    <w:p w14:paraId="5033B31E" w14:textId="77777777" w:rsidR="000441BD" w:rsidRPr="000441BD" w:rsidRDefault="000441BD" w:rsidP="000205FB">
      <w:pPr>
        <w:spacing w:after="0" w:line="360" w:lineRule="auto"/>
        <w:jc w:val="center"/>
        <w:rPr>
          <w:rFonts w:ascii="Times New Roman" w:eastAsia="Times New Roman" w:hAnsi="Times New Roman" w:cs="Times New Roman"/>
          <w:b/>
          <w:bCs/>
          <w:sz w:val="28"/>
          <w:szCs w:val="28"/>
          <w:lang w:val="en-US"/>
        </w:rPr>
      </w:pPr>
      <w:r w:rsidRPr="000441BD">
        <w:rPr>
          <w:rFonts w:ascii="Times New Roman" w:eastAsia="Times New Roman" w:hAnsi="Times New Roman" w:cs="Times New Roman"/>
          <w:b/>
          <w:bCs/>
          <w:sz w:val="28"/>
          <w:szCs w:val="28"/>
          <w:lang w:val="en-US"/>
        </w:rPr>
        <w:t>INFORMATION SYSTEM FOR CLASSIFICATION OF SOLID WASTE CLASSIFICATION</w:t>
      </w:r>
    </w:p>
    <w:p w14:paraId="6A6B710B" w14:textId="77777777" w:rsidR="000441BD" w:rsidRPr="009F0CA0" w:rsidRDefault="000441BD" w:rsidP="000205FB">
      <w:pPr>
        <w:spacing w:after="0" w:line="360" w:lineRule="auto"/>
        <w:ind w:firstLine="709"/>
        <w:jc w:val="both"/>
        <w:rPr>
          <w:rFonts w:ascii="Times New Roman" w:hAnsi="Times New Roman" w:cs="Times New Roman"/>
          <w:color w:val="0F1115"/>
          <w:sz w:val="28"/>
          <w:szCs w:val="28"/>
          <w:shd w:val="clear" w:color="auto" w:fill="FFFFFF"/>
          <w:lang w:val="en-US"/>
        </w:rPr>
      </w:pPr>
      <w:r w:rsidRPr="009F0CA0">
        <w:rPr>
          <w:rFonts w:ascii="Times New Roman" w:hAnsi="Times New Roman" w:cs="Times New Roman"/>
          <w:b/>
          <w:bCs/>
          <w:color w:val="0F1115"/>
          <w:sz w:val="28"/>
          <w:szCs w:val="28"/>
          <w:shd w:val="clear" w:color="auto" w:fill="FFFFFF"/>
          <w:lang w:val="en-US"/>
        </w:rPr>
        <w:t>Annotation.</w:t>
      </w:r>
      <w:r w:rsidRPr="009F0CA0">
        <w:rPr>
          <w:rFonts w:ascii="Times New Roman" w:hAnsi="Times New Roman" w:cs="Times New Roman"/>
          <w:color w:val="0F1115"/>
          <w:sz w:val="28"/>
          <w:szCs w:val="28"/>
          <w:shd w:val="clear" w:color="auto" w:fill="FFFFFF"/>
          <w:lang w:val="en-US"/>
        </w:rPr>
        <w:t xml:space="preserve"> A mobile application for waste classification using computer vision based on convolutional neural networks has been developed. The system helps users to sort waste correctly without special knowledge, ensuring recognition accuracy of over 80% and response time of less than 7 seconds. The experiments carried out confirm the possibility of stable operation of the application with simultaneous load from many users.</w:t>
      </w:r>
    </w:p>
    <w:p w14:paraId="0B8AE7B7" w14:textId="4524AB61" w:rsidR="00750559" w:rsidRDefault="000441BD" w:rsidP="000205FB">
      <w:pPr>
        <w:spacing w:after="0" w:line="360" w:lineRule="auto"/>
        <w:ind w:firstLine="709"/>
        <w:jc w:val="both"/>
        <w:rPr>
          <w:rFonts w:ascii="Times New Roman" w:hAnsi="Times New Roman" w:cs="Times New Roman"/>
          <w:color w:val="0F1115"/>
          <w:sz w:val="28"/>
          <w:szCs w:val="28"/>
          <w:shd w:val="clear" w:color="auto" w:fill="FFFFFF"/>
          <w:lang w:val="en-US"/>
        </w:rPr>
      </w:pPr>
      <w:r w:rsidRPr="009F0CA0">
        <w:rPr>
          <w:rFonts w:ascii="Times New Roman" w:hAnsi="Times New Roman" w:cs="Times New Roman"/>
          <w:b/>
          <w:bCs/>
          <w:color w:val="0F1115"/>
          <w:sz w:val="28"/>
          <w:szCs w:val="28"/>
          <w:shd w:val="clear" w:color="auto" w:fill="FFFFFF"/>
          <w:lang w:val="en-US"/>
        </w:rPr>
        <w:lastRenderedPageBreak/>
        <w:t>Keywords:</w:t>
      </w:r>
      <w:r w:rsidRPr="009F0CA0">
        <w:rPr>
          <w:rFonts w:ascii="Times New Roman" w:hAnsi="Times New Roman" w:cs="Times New Roman"/>
          <w:color w:val="0F1115"/>
          <w:sz w:val="28"/>
          <w:szCs w:val="28"/>
          <w:shd w:val="clear" w:color="auto" w:fill="FFFFFF"/>
          <w:lang w:val="en-US"/>
        </w:rPr>
        <w:t xml:space="preserve"> waste classification, computer vision, convolutional neural networks, mobile application, artificial intelligence, waste recycling, garbage sorting.</w:t>
      </w:r>
    </w:p>
    <w:p w14:paraId="2ACF926A" w14:textId="1F764509" w:rsidR="00750559" w:rsidRDefault="00750559" w:rsidP="000205FB">
      <w:pPr>
        <w:spacing w:after="0" w:line="360" w:lineRule="auto"/>
        <w:jc w:val="center"/>
        <w:rPr>
          <w:rFonts w:ascii="Times New Roman" w:hAnsi="Times New Roman" w:cs="Times New Roman"/>
          <w:b/>
          <w:bCs/>
          <w:color w:val="0F1115"/>
          <w:sz w:val="28"/>
          <w:szCs w:val="28"/>
          <w:shd w:val="clear" w:color="auto" w:fill="FFFFFF"/>
        </w:rPr>
      </w:pPr>
      <w:r w:rsidRPr="00750559">
        <w:rPr>
          <w:rFonts w:ascii="Times New Roman" w:hAnsi="Times New Roman" w:cs="Times New Roman"/>
          <w:b/>
          <w:bCs/>
          <w:color w:val="0F1115"/>
          <w:sz w:val="28"/>
          <w:szCs w:val="28"/>
          <w:shd w:val="clear" w:color="auto" w:fill="FFFFFF"/>
        </w:rPr>
        <w:t>Введение</w:t>
      </w:r>
    </w:p>
    <w:p w14:paraId="7FD026B1" w14:textId="7D3C3F34" w:rsidR="00750559" w:rsidRPr="00750559" w:rsidRDefault="00750559" w:rsidP="00750559">
      <w:pPr>
        <w:spacing w:after="0" w:line="360" w:lineRule="auto"/>
        <w:ind w:firstLine="709"/>
        <w:jc w:val="both"/>
        <w:rPr>
          <w:rFonts w:ascii="Times New Roman" w:hAnsi="Times New Roman" w:cs="Times New Roman"/>
          <w:color w:val="0F1115"/>
          <w:sz w:val="28"/>
          <w:szCs w:val="28"/>
          <w:shd w:val="clear" w:color="auto" w:fill="FFFFFF"/>
        </w:rPr>
      </w:pPr>
      <w:r w:rsidRPr="00750559">
        <w:rPr>
          <w:rFonts w:ascii="Times New Roman" w:hAnsi="Times New Roman" w:cs="Times New Roman"/>
          <w:color w:val="0F1115"/>
          <w:sz w:val="28"/>
          <w:szCs w:val="28"/>
          <w:shd w:val="clear" w:color="auto" w:fill="FFFFFF"/>
        </w:rPr>
        <w:t xml:space="preserve">Разрабатываемая информационная система представляет собой интеллектуальную программную платформу для поддержки принятия решений в области обращения с твёрдыми коммунальными отходами. Система предназначена для использования в условиях отсутствия у пользователей специализированных знаний о классификации отходов, маркировке упаковочных материалов и правилах раздельного сбора. </w:t>
      </w:r>
    </w:p>
    <w:p w14:paraId="37DB7F07" w14:textId="55155D1F" w:rsidR="00750559" w:rsidRDefault="00750559" w:rsidP="00750559">
      <w:pPr>
        <w:spacing w:after="0" w:line="360" w:lineRule="auto"/>
        <w:ind w:firstLine="709"/>
        <w:jc w:val="both"/>
        <w:rPr>
          <w:rFonts w:ascii="Times New Roman" w:hAnsi="Times New Roman" w:cs="Times New Roman"/>
          <w:color w:val="0F1115"/>
          <w:sz w:val="28"/>
          <w:szCs w:val="28"/>
          <w:shd w:val="clear" w:color="auto" w:fill="FFFFFF"/>
        </w:rPr>
      </w:pPr>
      <w:r w:rsidRPr="00750559">
        <w:rPr>
          <w:rFonts w:ascii="Times New Roman" w:hAnsi="Times New Roman" w:cs="Times New Roman"/>
          <w:color w:val="0F1115"/>
          <w:sz w:val="28"/>
          <w:szCs w:val="28"/>
          <w:shd w:val="clear" w:color="auto" w:fill="FFFFFF"/>
        </w:rPr>
        <w:t>Целью данной работы является разработка мобильного приложения, способного обеспечить автоматическую классификацию семи основных категорий бытовых отходов по их фотографическому изображению с применением технологий компьютерного зрения и искусственного интеллекта, с точностью распознавания не менее 80% и средним временем отклика не более 7 секунд при нагрузке, соответствующей одновременной работе до 50 пользователей.</w:t>
      </w:r>
    </w:p>
    <w:p w14:paraId="4745A7FB" w14:textId="59BBBF0E" w:rsidR="008B2A8C" w:rsidRPr="008B2A8C" w:rsidRDefault="008B2A8C" w:rsidP="000205FB">
      <w:pPr>
        <w:spacing w:after="0" w:line="360" w:lineRule="auto"/>
        <w:jc w:val="center"/>
        <w:rPr>
          <w:rFonts w:ascii="Times New Roman" w:hAnsi="Times New Roman" w:cs="Times New Roman"/>
          <w:b/>
          <w:bCs/>
          <w:color w:val="0F1115"/>
          <w:sz w:val="28"/>
          <w:szCs w:val="28"/>
          <w:shd w:val="clear" w:color="auto" w:fill="FFFFFF"/>
        </w:rPr>
      </w:pPr>
      <w:r w:rsidRPr="008B2A8C">
        <w:rPr>
          <w:rFonts w:ascii="Times New Roman" w:hAnsi="Times New Roman" w:cs="Times New Roman"/>
          <w:b/>
          <w:bCs/>
          <w:color w:val="0F1115"/>
          <w:sz w:val="28"/>
          <w:szCs w:val="28"/>
          <w:shd w:val="clear" w:color="auto" w:fill="FFFFFF"/>
        </w:rPr>
        <w:t>Обоснование архитектурных решений</w:t>
      </w:r>
    </w:p>
    <w:p w14:paraId="564A1416" w14:textId="4F2E44A7" w:rsidR="008B2A8C" w:rsidRDefault="008B2A8C" w:rsidP="008B2A8C">
      <w:pPr>
        <w:spacing w:after="0" w:line="360" w:lineRule="auto"/>
        <w:ind w:firstLine="709"/>
        <w:jc w:val="both"/>
        <w:rPr>
          <w:rFonts w:ascii="Times New Roman" w:hAnsi="Times New Roman" w:cs="Times New Roman"/>
          <w:color w:val="0F1115"/>
          <w:sz w:val="28"/>
          <w:szCs w:val="28"/>
          <w:shd w:val="clear" w:color="auto" w:fill="FFFFFF"/>
        </w:rPr>
      </w:pPr>
      <w:r w:rsidRPr="008B2A8C">
        <w:rPr>
          <w:rFonts w:ascii="Times New Roman" w:hAnsi="Times New Roman" w:cs="Times New Roman"/>
          <w:color w:val="0F1115"/>
          <w:sz w:val="28"/>
          <w:szCs w:val="28"/>
          <w:shd w:val="clear" w:color="auto" w:fill="FFFFFF"/>
        </w:rPr>
        <w:t>При проектировании системы ключевым требованием являлась ориентация на массового пользователя и возможность практического применения в повседневных условиях. В связи с этим в качестве основного пользовательского интерфейса было выбрано мобильное приложение, поскольку современные мобильные устройства являются наиболее распространённым и доступным инструментом взаимодействия с цифровыми сервисами</w:t>
      </w:r>
      <w:r>
        <w:rPr>
          <w:rFonts w:ascii="Times New Roman" w:hAnsi="Times New Roman" w:cs="Times New Roman"/>
          <w:color w:val="0F1115"/>
          <w:sz w:val="28"/>
          <w:szCs w:val="28"/>
          <w:shd w:val="clear" w:color="auto" w:fill="FFFFFF"/>
        </w:rPr>
        <w:t xml:space="preserve"> (Рисунок 1) </w:t>
      </w:r>
      <w:r w:rsidRPr="008B2A8C">
        <w:rPr>
          <w:rFonts w:ascii="Times New Roman" w:hAnsi="Times New Roman" w:cs="Times New Roman"/>
          <w:color w:val="0F1115"/>
          <w:sz w:val="28"/>
          <w:szCs w:val="28"/>
          <w:shd w:val="clear" w:color="auto" w:fill="FFFFFF"/>
        </w:rPr>
        <w:t>[1]. Использование мобильного формата позволяет обеспечить оперативный доступ к системе, возможность работы с камерой устройства и интеграцию решения в повседневные сценарии сортировки отходов.</w:t>
      </w:r>
    </w:p>
    <w:p w14:paraId="76380C3C" w14:textId="77777777" w:rsidR="008B2A8C" w:rsidRPr="008B2A8C" w:rsidRDefault="008B2A8C" w:rsidP="008B2A8C">
      <w:pPr>
        <w:keepNext/>
        <w:spacing w:after="0" w:line="360" w:lineRule="auto"/>
        <w:jc w:val="center"/>
        <w:rPr>
          <w:color w:val="F2F2F2" w:themeColor="background1" w:themeShade="F2"/>
        </w:rPr>
      </w:pPr>
      <w:r w:rsidRPr="008B2A8C">
        <w:rPr>
          <w:noProof/>
          <w:color w:val="F2F2F2" w:themeColor="background1" w:themeShade="F2"/>
        </w:rPr>
        <w:lastRenderedPageBreak/>
        <w:drawing>
          <wp:inline distT="0" distB="0" distL="0" distR="0" wp14:anchorId="72B36692" wp14:editId="342A52DE">
            <wp:extent cx="2929255" cy="1958577"/>
            <wp:effectExtent l="0" t="0" r="444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45178" cy="1969223"/>
                    </a:xfrm>
                    <a:prstGeom prst="rect">
                      <a:avLst/>
                    </a:prstGeom>
                  </pic:spPr>
                </pic:pic>
              </a:graphicData>
            </a:graphic>
          </wp:inline>
        </w:drawing>
      </w:r>
    </w:p>
    <w:p w14:paraId="72F169E7" w14:textId="70E17CF9" w:rsidR="008B2A8C" w:rsidRPr="00A34433" w:rsidRDefault="008B2A8C" w:rsidP="000205FB">
      <w:pPr>
        <w:pStyle w:val="af2"/>
        <w:spacing w:line="360" w:lineRule="auto"/>
        <w:jc w:val="center"/>
        <w:rPr>
          <w:rFonts w:ascii="Times New Roman" w:hAnsi="Times New Roman" w:cs="Times New Roman"/>
          <w:i w:val="0"/>
          <w:iCs w:val="0"/>
          <w:color w:val="0D0D0D" w:themeColor="text1" w:themeTint="F2"/>
          <w:sz w:val="24"/>
          <w:szCs w:val="24"/>
          <w:shd w:val="clear" w:color="auto" w:fill="FFFFFF"/>
        </w:rPr>
      </w:pPr>
      <w:r w:rsidRPr="00A34433">
        <w:rPr>
          <w:rFonts w:ascii="Times New Roman" w:hAnsi="Times New Roman" w:cs="Times New Roman"/>
          <w:i w:val="0"/>
          <w:iCs w:val="0"/>
          <w:color w:val="0D0D0D" w:themeColor="text1" w:themeTint="F2"/>
          <w:sz w:val="24"/>
          <w:szCs w:val="24"/>
        </w:rPr>
        <w:t xml:space="preserve">Рисунок </w:t>
      </w:r>
      <w:r w:rsidRPr="00A34433">
        <w:rPr>
          <w:rFonts w:ascii="Times New Roman" w:hAnsi="Times New Roman" w:cs="Times New Roman"/>
          <w:i w:val="0"/>
          <w:iCs w:val="0"/>
          <w:color w:val="0D0D0D" w:themeColor="text1" w:themeTint="F2"/>
          <w:sz w:val="24"/>
          <w:szCs w:val="24"/>
        </w:rPr>
        <w:fldChar w:fldCharType="begin"/>
      </w:r>
      <w:r w:rsidRPr="00A34433">
        <w:rPr>
          <w:rFonts w:ascii="Times New Roman" w:hAnsi="Times New Roman" w:cs="Times New Roman"/>
          <w:i w:val="0"/>
          <w:iCs w:val="0"/>
          <w:color w:val="0D0D0D" w:themeColor="text1" w:themeTint="F2"/>
          <w:sz w:val="24"/>
          <w:szCs w:val="24"/>
        </w:rPr>
        <w:instrText xml:space="preserve"> SEQ Рисунок \* ARABIC </w:instrText>
      </w:r>
      <w:r w:rsidRPr="00A34433">
        <w:rPr>
          <w:rFonts w:ascii="Times New Roman" w:hAnsi="Times New Roman" w:cs="Times New Roman"/>
          <w:i w:val="0"/>
          <w:iCs w:val="0"/>
          <w:color w:val="0D0D0D" w:themeColor="text1" w:themeTint="F2"/>
          <w:sz w:val="24"/>
          <w:szCs w:val="24"/>
        </w:rPr>
        <w:fldChar w:fldCharType="separate"/>
      </w:r>
      <w:r w:rsidR="00A34433">
        <w:rPr>
          <w:rFonts w:ascii="Times New Roman" w:hAnsi="Times New Roman" w:cs="Times New Roman"/>
          <w:i w:val="0"/>
          <w:iCs w:val="0"/>
          <w:noProof/>
          <w:color w:val="0D0D0D" w:themeColor="text1" w:themeTint="F2"/>
          <w:sz w:val="24"/>
          <w:szCs w:val="24"/>
        </w:rPr>
        <w:t>1</w:t>
      </w:r>
      <w:r w:rsidRPr="00A34433">
        <w:rPr>
          <w:rFonts w:ascii="Times New Roman" w:hAnsi="Times New Roman" w:cs="Times New Roman"/>
          <w:i w:val="0"/>
          <w:iCs w:val="0"/>
          <w:color w:val="0D0D0D" w:themeColor="text1" w:themeTint="F2"/>
          <w:sz w:val="24"/>
          <w:szCs w:val="24"/>
        </w:rPr>
        <w:fldChar w:fldCharType="end"/>
      </w:r>
      <w:r w:rsidRPr="00A34433">
        <w:rPr>
          <w:rFonts w:ascii="Times New Roman" w:hAnsi="Times New Roman" w:cs="Times New Roman"/>
          <w:i w:val="0"/>
          <w:iCs w:val="0"/>
          <w:color w:val="0D0D0D" w:themeColor="text1" w:themeTint="F2"/>
          <w:sz w:val="24"/>
          <w:szCs w:val="24"/>
        </w:rPr>
        <w:t xml:space="preserve"> - сравнение использования устройств в России</w:t>
      </w:r>
    </w:p>
    <w:p w14:paraId="3278C1EC" w14:textId="2C2AD7CA" w:rsidR="008B2A8C" w:rsidRDefault="008B2A8C" w:rsidP="000205FB">
      <w:pPr>
        <w:spacing w:after="0" w:line="360" w:lineRule="auto"/>
        <w:ind w:firstLine="709"/>
        <w:jc w:val="both"/>
        <w:rPr>
          <w:rFonts w:ascii="Times New Roman" w:hAnsi="Times New Roman" w:cs="Times New Roman"/>
          <w:color w:val="0F1115"/>
          <w:sz w:val="28"/>
          <w:szCs w:val="28"/>
          <w:shd w:val="clear" w:color="auto" w:fill="FFFFFF"/>
        </w:rPr>
      </w:pPr>
      <w:r w:rsidRPr="008B2A8C">
        <w:rPr>
          <w:rFonts w:ascii="Times New Roman" w:hAnsi="Times New Roman" w:cs="Times New Roman"/>
          <w:color w:val="0F1115"/>
          <w:sz w:val="28"/>
          <w:szCs w:val="28"/>
          <w:shd w:val="clear" w:color="auto" w:fill="FFFFFF"/>
        </w:rPr>
        <w:t xml:space="preserve">Для реализации интеллектуального модуля классификации была выбрана архитектура </w:t>
      </w:r>
      <w:proofErr w:type="spellStart"/>
      <w:r w:rsidRPr="008B2A8C">
        <w:rPr>
          <w:rFonts w:ascii="Times New Roman" w:hAnsi="Times New Roman" w:cs="Times New Roman"/>
          <w:color w:val="0F1115"/>
          <w:sz w:val="28"/>
          <w:szCs w:val="28"/>
          <w:shd w:val="clear" w:color="auto" w:fill="FFFFFF"/>
        </w:rPr>
        <w:t>сверточной</w:t>
      </w:r>
      <w:proofErr w:type="spellEnd"/>
      <w:r w:rsidRPr="008B2A8C">
        <w:rPr>
          <w:rFonts w:ascii="Times New Roman" w:hAnsi="Times New Roman" w:cs="Times New Roman"/>
          <w:color w:val="0F1115"/>
          <w:sz w:val="28"/>
          <w:szCs w:val="28"/>
          <w:shd w:val="clear" w:color="auto" w:fill="FFFFFF"/>
        </w:rPr>
        <w:t xml:space="preserve"> нейронной сети, которая на текущий момент является наиболее эффективным подходом для задач распознавания и классификации изображений. </w:t>
      </w:r>
      <w:proofErr w:type="spellStart"/>
      <w:r w:rsidRPr="008B2A8C">
        <w:rPr>
          <w:rFonts w:ascii="Times New Roman" w:hAnsi="Times New Roman" w:cs="Times New Roman"/>
          <w:color w:val="0F1115"/>
          <w:sz w:val="28"/>
          <w:szCs w:val="28"/>
          <w:shd w:val="clear" w:color="auto" w:fill="FFFFFF"/>
        </w:rPr>
        <w:t>Сверточные</w:t>
      </w:r>
      <w:proofErr w:type="spellEnd"/>
      <w:r w:rsidRPr="008B2A8C">
        <w:rPr>
          <w:rFonts w:ascii="Times New Roman" w:hAnsi="Times New Roman" w:cs="Times New Roman"/>
          <w:color w:val="0F1115"/>
          <w:sz w:val="28"/>
          <w:szCs w:val="28"/>
          <w:shd w:val="clear" w:color="auto" w:fill="FFFFFF"/>
        </w:rPr>
        <w:t xml:space="preserve"> нейронные сети демонстрируют высокую точность при анализе визуальных признаков объектов и устойчивость к вариациям условий съёмки, что является критически важным при использовании системы в неконтролируемых пользовательских условиях</w:t>
      </w:r>
      <w:r w:rsidR="00A34433">
        <w:rPr>
          <w:rFonts w:ascii="Times New Roman" w:hAnsi="Times New Roman" w:cs="Times New Roman"/>
          <w:color w:val="0F1115"/>
          <w:sz w:val="28"/>
          <w:szCs w:val="28"/>
          <w:shd w:val="clear" w:color="auto" w:fill="FFFFFF"/>
        </w:rPr>
        <w:t xml:space="preserve"> (Рисунок 2) </w:t>
      </w:r>
      <w:r w:rsidR="00A34433" w:rsidRPr="00A34433">
        <w:rPr>
          <w:rFonts w:ascii="Times New Roman" w:hAnsi="Times New Roman" w:cs="Times New Roman"/>
          <w:color w:val="0F1115"/>
          <w:sz w:val="28"/>
          <w:szCs w:val="28"/>
          <w:shd w:val="clear" w:color="auto" w:fill="FFFFFF"/>
        </w:rPr>
        <w:t>[2]</w:t>
      </w:r>
      <w:r w:rsidRPr="008B2A8C">
        <w:rPr>
          <w:rFonts w:ascii="Times New Roman" w:hAnsi="Times New Roman" w:cs="Times New Roman"/>
          <w:color w:val="0F1115"/>
          <w:sz w:val="28"/>
          <w:szCs w:val="28"/>
          <w:shd w:val="clear" w:color="auto" w:fill="FFFFFF"/>
        </w:rPr>
        <w:t>.</w:t>
      </w:r>
    </w:p>
    <w:p w14:paraId="674C0367" w14:textId="77777777" w:rsidR="00A34433" w:rsidRDefault="00A34433" w:rsidP="00A34433">
      <w:pPr>
        <w:keepNext/>
        <w:spacing w:after="0" w:line="360" w:lineRule="auto"/>
        <w:jc w:val="center"/>
      </w:pPr>
      <w:r>
        <w:rPr>
          <w:noProof/>
          <w:color w:val="0F1115"/>
          <w:sz w:val="28"/>
          <w:szCs w:val="28"/>
          <w:shd w:val="clear" w:color="auto" w:fill="FFFFFF"/>
        </w:rPr>
        <w:drawing>
          <wp:inline distT="0" distB="0" distL="0" distR="0" wp14:anchorId="4FC3D126" wp14:editId="57C19C65">
            <wp:extent cx="5940425" cy="129476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1294765"/>
                    </a:xfrm>
                    <a:prstGeom prst="rect">
                      <a:avLst/>
                    </a:prstGeom>
                    <a:noFill/>
                    <a:ln>
                      <a:noFill/>
                    </a:ln>
                  </pic:spPr>
                </pic:pic>
              </a:graphicData>
            </a:graphic>
          </wp:inline>
        </w:drawing>
      </w:r>
    </w:p>
    <w:p w14:paraId="40D086FC" w14:textId="6FD48673" w:rsidR="00A34433" w:rsidRPr="00A34433" w:rsidRDefault="00A34433" w:rsidP="000205FB">
      <w:pPr>
        <w:pStyle w:val="af2"/>
        <w:spacing w:line="360" w:lineRule="auto"/>
        <w:jc w:val="center"/>
        <w:rPr>
          <w:rFonts w:ascii="Times New Roman" w:hAnsi="Times New Roman" w:cs="Times New Roman"/>
          <w:i w:val="0"/>
          <w:iCs w:val="0"/>
          <w:color w:val="0D0D0D" w:themeColor="text1" w:themeTint="F2"/>
          <w:sz w:val="24"/>
          <w:szCs w:val="24"/>
        </w:rPr>
      </w:pPr>
      <w:r w:rsidRPr="00A34433">
        <w:rPr>
          <w:rFonts w:ascii="Times New Roman" w:hAnsi="Times New Roman" w:cs="Times New Roman"/>
          <w:i w:val="0"/>
          <w:iCs w:val="0"/>
          <w:color w:val="0D0D0D" w:themeColor="text1" w:themeTint="F2"/>
          <w:sz w:val="24"/>
          <w:szCs w:val="24"/>
        </w:rPr>
        <w:t xml:space="preserve">Рисунок </w:t>
      </w:r>
      <w:r w:rsidRPr="00A34433">
        <w:rPr>
          <w:rFonts w:ascii="Times New Roman" w:hAnsi="Times New Roman" w:cs="Times New Roman"/>
          <w:i w:val="0"/>
          <w:iCs w:val="0"/>
          <w:color w:val="0D0D0D" w:themeColor="text1" w:themeTint="F2"/>
          <w:sz w:val="24"/>
          <w:szCs w:val="24"/>
        </w:rPr>
        <w:fldChar w:fldCharType="begin"/>
      </w:r>
      <w:r w:rsidRPr="00A34433">
        <w:rPr>
          <w:rFonts w:ascii="Times New Roman" w:hAnsi="Times New Roman" w:cs="Times New Roman"/>
          <w:i w:val="0"/>
          <w:iCs w:val="0"/>
          <w:color w:val="0D0D0D" w:themeColor="text1" w:themeTint="F2"/>
          <w:sz w:val="24"/>
          <w:szCs w:val="24"/>
        </w:rPr>
        <w:instrText xml:space="preserve"> SEQ Рисунок \* ARABIC </w:instrText>
      </w:r>
      <w:r w:rsidRPr="00A34433">
        <w:rPr>
          <w:rFonts w:ascii="Times New Roman" w:hAnsi="Times New Roman" w:cs="Times New Roman"/>
          <w:i w:val="0"/>
          <w:iCs w:val="0"/>
          <w:color w:val="0D0D0D" w:themeColor="text1" w:themeTint="F2"/>
          <w:sz w:val="24"/>
          <w:szCs w:val="24"/>
        </w:rPr>
        <w:fldChar w:fldCharType="separate"/>
      </w:r>
      <w:r>
        <w:rPr>
          <w:rFonts w:ascii="Times New Roman" w:hAnsi="Times New Roman" w:cs="Times New Roman"/>
          <w:i w:val="0"/>
          <w:iCs w:val="0"/>
          <w:noProof/>
          <w:color w:val="0D0D0D" w:themeColor="text1" w:themeTint="F2"/>
          <w:sz w:val="24"/>
          <w:szCs w:val="24"/>
        </w:rPr>
        <w:t>2</w:t>
      </w:r>
      <w:r w:rsidRPr="00A34433">
        <w:rPr>
          <w:rFonts w:ascii="Times New Roman" w:hAnsi="Times New Roman" w:cs="Times New Roman"/>
          <w:i w:val="0"/>
          <w:iCs w:val="0"/>
          <w:color w:val="0D0D0D" w:themeColor="text1" w:themeTint="F2"/>
          <w:sz w:val="24"/>
          <w:szCs w:val="24"/>
        </w:rPr>
        <w:fldChar w:fldCharType="end"/>
      </w:r>
      <w:r w:rsidRPr="00A34433">
        <w:rPr>
          <w:rFonts w:ascii="Times New Roman" w:hAnsi="Times New Roman" w:cs="Times New Roman"/>
          <w:i w:val="0"/>
          <w:iCs w:val="0"/>
          <w:color w:val="0D0D0D" w:themeColor="text1" w:themeTint="F2"/>
          <w:sz w:val="24"/>
          <w:szCs w:val="24"/>
        </w:rPr>
        <w:t xml:space="preserve"> - сравнение моделей распознавания изображений</w:t>
      </w:r>
    </w:p>
    <w:p w14:paraId="6970E4D5" w14:textId="49E85B02" w:rsidR="008B2A8C" w:rsidRDefault="008B2A8C" w:rsidP="000205FB">
      <w:pPr>
        <w:spacing w:after="0" w:line="360" w:lineRule="auto"/>
        <w:ind w:firstLine="709"/>
        <w:jc w:val="both"/>
        <w:rPr>
          <w:rFonts w:ascii="Times New Roman" w:hAnsi="Times New Roman" w:cs="Times New Roman"/>
          <w:color w:val="0F1115"/>
          <w:sz w:val="28"/>
          <w:szCs w:val="28"/>
          <w:shd w:val="clear" w:color="auto" w:fill="FFFFFF"/>
        </w:rPr>
      </w:pPr>
      <w:r w:rsidRPr="008B2A8C">
        <w:rPr>
          <w:rFonts w:ascii="Times New Roman" w:hAnsi="Times New Roman" w:cs="Times New Roman"/>
          <w:color w:val="0F1115"/>
          <w:sz w:val="28"/>
          <w:szCs w:val="28"/>
          <w:shd w:val="clear" w:color="auto" w:fill="FFFFFF"/>
        </w:rPr>
        <w:t>Размещение модели нейронной сети на стороне сервера обусловлено необходимостью обработки вычислительно ёмких операций, обеспечения масштабируемости и возможности централизованного обновления модели без необходимости повторной установки мобильного приложения</w:t>
      </w:r>
      <w:r w:rsidR="00B83DE3">
        <w:rPr>
          <w:rFonts w:ascii="Times New Roman" w:hAnsi="Times New Roman" w:cs="Times New Roman"/>
          <w:color w:val="0F1115"/>
          <w:sz w:val="28"/>
          <w:szCs w:val="28"/>
          <w:shd w:val="clear" w:color="auto" w:fill="FFFFFF"/>
        </w:rPr>
        <w:t xml:space="preserve">. Кроме того, выполнение работы нейронной сети не нагружает мобильное устройство и выполняется быстрее, чем бы это было на мобильном устройстве </w:t>
      </w:r>
      <w:r w:rsidR="00B83DE3" w:rsidRPr="00A34433">
        <w:rPr>
          <w:rFonts w:ascii="Times New Roman" w:hAnsi="Times New Roman" w:cs="Times New Roman"/>
          <w:color w:val="0F1115"/>
          <w:sz w:val="28"/>
          <w:szCs w:val="28"/>
          <w:shd w:val="clear" w:color="auto" w:fill="FFFFFF"/>
        </w:rPr>
        <w:t>(</w:t>
      </w:r>
      <w:r w:rsidR="00B83DE3">
        <w:rPr>
          <w:rFonts w:ascii="Times New Roman" w:hAnsi="Times New Roman" w:cs="Times New Roman"/>
          <w:color w:val="0F1115"/>
          <w:sz w:val="28"/>
          <w:szCs w:val="28"/>
          <w:shd w:val="clear" w:color="auto" w:fill="FFFFFF"/>
        </w:rPr>
        <w:t xml:space="preserve">Рисунок 3) </w:t>
      </w:r>
      <w:r w:rsidR="00B83DE3" w:rsidRPr="00A34433">
        <w:rPr>
          <w:rFonts w:ascii="Times New Roman" w:hAnsi="Times New Roman" w:cs="Times New Roman"/>
          <w:color w:val="0F1115"/>
          <w:sz w:val="28"/>
          <w:szCs w:val="28"/>
          <w:shd w:val="clear" w:color="auto" w:fill="FFFFFF"/>
        </w:rPr>
        <w:t>[3]</w:t>
      </w:r>
      <w:r w:rsidR="00B83DE3" w:rsidRPr="008B2A8C">
        <w:rPr>
          <w:rFonts w:ascii="Times New Roman" w:hAnsi="Times New Roman" w:cs="Times New Roman"/>
          <w:color w:val="0F1115"/>
          <w:sz w:val="28"/>
          <w:szCs w:val="28"/>
          <w:shd w:val="clear" w:color="auto" w:fill="FFFFFF"/>
        </w:rPr>
        <w:t>.</w:t>
      </w:r>
    </w:p>
    <w:p w14:paraId="4E0575DD" w14:textId="77777777" w:rsidR="00A34433" w:rsidRDefault="00A34433" w:rsidP="00A34433">
      <w:pPr>
        <w:keepNext/>
        <w:spacing w:after="0" w:line="360" w:lineRule="auto"/>
        <w:jc w:val="center"/>
      </w:pPr>
      <w:r>
        <w:rPr>
          <w:noProof/>
        </w:rPr>
        <w:lastRenderedPageBreak/>
        <w:drawing>
          <wp:inline distT="0" distB="0" distL="0" distR="0" wp14:anchorId="07109DF0" wp14:editId="4459D938">
            <wp:extent cx="5940425" cy="989965"/>
            <wp:effectExtent l="0" t="0" r="317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989965"/>
                    </a:xfrm>
                    <a:prstGeom prst="rect">
                      <a:avLst/>
                    </a:prstGeom>
                  </pic:spPr>
                </pic:pic>
              </a:graphicData>
            </a:graphic>
          </wp:inline>
        </w:drawing>
      </w:r>
    </w:p>
    <w:p w14:paraId="2B07A9DB" w14:textId="6974D13F" w:rsidR="008B2A8C" w:rsidRPr="00B83DE3" w:rsidRDefault="00A34433" w:rsidP="000205FB">
      <w:pPr>
        <w:pStyle w:val="af2"/>
        <w:spacing w:line="360" w:lineRule="auto"/>
        <w:jc w:val="center"/>
        <w:rPr>
          <w:rFonts w:ascii="Times New Roman" w:hAnsi="Times New Roman" w:cs="Times New Roman"/>
          <w:i w:val="0"/>
          <w:iCs w:val="0"/>
          <w:color w:val="0D0D0D" w:themeColor="text1" w:themeTint="F2"/>
          <w:sz w:val="24"/>
          <w:szCs w:val="24"/>
        </w:rPr>
      </w:pPr>
      <w:r w:rsidRPr="00A34433">
        <w:rPr>
          <w:rFonts w:ascii="Times New Roman" w:hAnsi="Times New Roman" w:cs="Times New Roman"/>
          <w:i w:val="0"/>
          <w:iCs w:val="0"/>
          <w:color w:val="0D0D0D" w:themeColor="text1" w:themeTint="F2"/>
          <w:sz w:val="24"/>
          <w:szCs w:val="24"/>
        </w:rPr>
        <w:t xml:space="preserve">Рисунок </w:t>
      </w:r>
      <w:r w:rsidRPr="00A34433">
        <w:rPr>
          <w:rFonts w:ascii="Times New Roman" w:hAnsi="Times New Roman" w:cs="Times New Roman"/>
          <w:i w:val="0"/>
          <w:iCs w:val="0"/>
          <w:color w:val="0D0D0D" w:themeColor="text1" w:themeTint="F2"/>
          <w:sz w:val="24"/>
          <w:szCs w:val="24"/>
        </w:rPr>
        <w:fldChar w:fldCharType="begin"/>
      </w:r>
      <w:r w:rsidRPr="00A34433">
        <w:rPr>
          <w:rFonts w:ascii="Times New Roman" w:hAnsi="Times New Roman" w:cs="Times New Roman"/>
          <w:i w:val="0"/>
          <w:iCs w:val="0"/>
          <w:color w:val="0D0D0D" w:themeColor="text1" w:themeTint="F2"/>
          <w:sz w:val="24"/>
          <w:szCs w:val="24"/>
        </w:rPr>
        <w:instrText xml:space="preserve"> SEQ Рисунок \* ARABIC </w:instrText>
      </w:r>
      <w:r w:rsidRPr="00A34433">
        <w:rPr>
          <w:rFonts w:ascii="Times New Roman" w:hAnsi="Times New Roman" w:cs="Times New Roman"/>
          <w:i w:val="0"/>
          <w:iCs w:val="0"/>
          <w:color w:val="0D0D0D" w:themeColor="text1" w:themeTint="F2"/>
          <w:sz w:val="24"/>
          <w:szCs w:val="24"/>
        </w:rPr>
        <w:fldChar w:fldCharType="separate"/>
      </w:r>
      <w:r w:rsidRPr="00A34433">
        <w:rPr>
          <w:rFonts w:ascii="Times New Roman" w:hAnsi="Times New Roman" w:cs="Times New Roman"/>
          <w:i w:val="0"/>
          <w:iCs w:val="0"/>
          <w:color w:val="0D0D0D" w:themeColor="text1" w:themeTint="F2"/>
          <w:sz w:val="24"/>
          <w:szCs w:val="24"/>
        </w:rPr>
        <w:t>3</w:t>
      </w:r>
      <w:r w:rsidRPr="00A34433">
        <w:rPr>
          <w:rFonts w:ascii="Times New Roman" w:hAnsi="Times New Roman" w:cs="Times New Roman"/>
          <w:i w:val="0"/>
          <w:iCs w:val="0"/>
          <w:color w:val="0D0D0D" w:themeColor="text1" w:themeTint="F2"/>
          <w:sz w:val="24"/>
          <w:szCs w:val="24"/>
        </w:rPr>
        <w:fldChar w:fldCharType="end"/>
      </w:r>
      <w:r w:rsidRPr="00A34433">
        <w:rPr>
          <w:rFonts w:ascii="Times New Roman" w:hAnsi="Times New Roman" w:cs="Times New Roman"/>
          <w:i w:val="0"/>
          <w:iCs w:val="0"/>
          <w:color w:val="0D0D0D" w:themeColor="text1" w:themeTint="F2"/>
          <w:sz w:val="24"/>
          <w:szCs w:val="24"/>
        </w:rPr>
        <w:t xml:space="preserve"> - сравнение производительности работы нейронной сети на разных типах устройств</w:t>
      </w:r>
    </w:p>
    <w:p w14:paraId="2FA24BA0" w14:textId="27BE0404" w:rsidR="00750559" w:rsidRDefault="008B2A8C" w:rsidP="000205FB">
      <w:pPr>
        <w:spacing w:after="0" w:line="360" w:lineRule="auto"/>
        <w:ind w:firstLine="709"/>
        <w:jc w:val="both"/>
        <w:rPr>
          <w:rFonts w:ascii="Times New Roman" w:hAnsi="Times New Roman" w:cs="Times New Roman"/>
          <w:color w:val="0F1115"/>
          <w:sz w:val="28"/>
          <w:szCs w:val="28"/>
          <w:shd w:val="clear" w:color="auto" w:fill="FFFFFF"/>
        </w:rPr>
      </w:pPr>
      <w:r w:rsidRPr="008B2A8C">
        <w:rPr>
          <w:rFonts w:ascii="Times New Roman" w:hAnsi="Times New Roman" w:cs="Times New Roman"/>
          <w:color w:val="0F1115"/>
          <w:sz w:val="28"/>
          <w:szCs w:val="28"/>
          <w:shd w:val="clear" w:color="auto" w:fill="FFFFFF"/>
        </w:rPr>
        <w:t>Выбранные архитектурные решения обеспечивают баланс между производительностью, точностью классификации и удобством использования системы.</w:t>
      </w:r>
    </w:p>
    <w:p w14:paraId="63205ABF" w14:textId="56852BF3" w:rsidR="003F6259" w:rsidRPr="003F6259" w:rsidRDefault="003F6259" w:rsidP="000205FB">
      <w:pPr>
        <w:spacing w:after="0" w:line="360" w:lineRule="auto"/>
        <w:jc w:val="center"/>
        <w:rPr>
          <w:rFonts w:ascii="Times New Roman" w:hAnsi="Times New Roman" w:cs="Times New Roman"/>
          <w:b/>
          <w:bCs/>
          <w:color w:val="0F1115"/>
          <w:sz w:val="28"/>
          <w:szCs w:val="28"/>
          <w:shd w:val="clear" w:color="auto" w:fill="FFFFFF"/>
        </w:rPr>
      </w:pPr>
      <w:r w:rsidRPr="003F6259">
        <w:rPr>
          <w:rFonts w:ascii="Times New Roman" w:hAnsi="Times New Roman" w:cs="Times New Roman"/>
          <w:b/>
          <w:bCs/>
          <w:color w:val="0F1115"/>
          <w:sz w:val="28"/>
          <w:szCs w:val="28"/>
          <w:shd w:val="clear" w:color="auto" w:fill="FFFFFF"/>
        </w:rPr>
        <w:t>Описание обучающего датасета</w:t>
      </w:r>
    </w:p>
    <w:p w14:paraId="7E6DDC4F" w14:textId="7E79FF8D" w:rsidR="003F6259" w:rsidRPr="003F6259" w:rsidRDefault="003F6259" w:rsidP="003F6259">
      <w:pPr>
        <w:spacing w:after="0" w:line="360" w:lineRule="auto"/>
        <w:ind w:firstLine="709"/>
        <w:jc w:val="both"/>
        <w:rPr>
          <w:rFonts w:ascii="Times New Roman" w:hAnsi="Times New Roman" w:cs="Times New Roman"/>
          <w:color w:val="0F1115"/>
          <w:sz w:val="28"/>
          <w:szCs w:val="28"/>
          <w:shd w:val="clear" w:color="auto" w:fill="FFFFFF"/>
        </w:rPr>
      </w:pPr>
      <w:r w:rsidRPr="003F6259">
        <w:rPr>
          <w:rFonts w:ascii="Times New Roman" w:hAnsi="Times New Roman" w:cs="Times New Roman"/>
          <w:color w:val="0F1115"/>
          <w:sz w:val="28"/>
          <w:szCs w:val="28"/>
          <w:shd w:val="clear" w:color="auto" w:fill="FFFFFF"/>
        </w:rPr>
        <w:t xml:space="preserve">В качестве исходного материала для обучения и оценки модели классификации был использован публичный </w:t>
      </w:r>
      <w:proofErr w:type="spellStart"/>
      <w:r w:rsidRPr="003F6259">
        <w:rPr>
          <w:rFonts w:ascii="Times New Roman" w:hAnsi="Times New Roman" w:cs="Times New Roman"/>
          <w:color w:val="0F1115"/>
          <w:sz w:val="28"/>
          <w:szCs w:val="28"/>
          <w:shd w:val="clear" w:color="auto" w:fill="FFFFFF"/>
        </w:rPr>
        <w:t>датасет</w:t>
      </w:r>
      <w:proofErr w:type="spellEnd"/>
      <w:r w:rsidRPr="003F6259">
        <w:rPr>
          <w:rFonts w:ascii="Times New Roman" w:hAnsi="Times New Roman" w:cs="Times New Roman"/>
          <w:color w:val="0F1115"/>
          <w:sz w:val="28"/>
          <w:szCs w:val="28"/>
          <w:shd w:val="clear" w:color="auto" w:fill="FFFFFF"/>
        </w:rPr>
        <w:t xml:space="preserve"> </w:t>
      </w:r>
      <w:proofErr w:type="spellStart"/>
      <w:r w:rsidRPr="003F6259">
        <w:rPr>
          <w:rFonts w:ascii="Times New Roman" w:hAnsi="Times New Roman" w:cs="Times New Roman"/>
          <w:color w:val="0F1115"/>
          <w:sz w:val="28"/>
          <w:szCs w:val="28"/>
          <w:shd w:val="clear" w:color="auto" w:fill="FFFFFF"/>
        </w:rPr>
        <w:t>Recyclable</w:t>
      </w:r>
      <w:proofErr w:type="spellEnd"/>
      <w:r w:rsidRPr="003F6259">
        <w:rPr>
          <w:rFonts w:ascii="Times New Roman" w:hAnsi="Times New Roman" w:cs="Times New Roman"/>
          <w:color w:val="0F1115"/>
          <w:sz w:val="28"/>
          <w:szCs w:val="28"/>
          <w:shd w:val="clear" w:color="auto" w:fill="FFFFFF"/>
        </w:rPr>
        <w:t xml:space="preserve"> and </w:t>
      </w:r>
      <w:proofErr w:type="spellStart"/>
      <w:r w:rsidRPr="003F6259">
        <w:rPr>
          <w:rFonts w:ascii="Times New Roman" w:hAnsi="Times New Roman" w:cs="Times New Roman"/>
          <w:color w:val="0F1115"/>
          <w:sz w:val="28"/>
          <w:szCs w:val="28"/>
          <w:shd w:val="clear" w:color="auto" w:fill="FFFFFF"/>
        </w:rPr>
        <w:t>Household</w:t>
      </w:r>
      <w:proofErr w:type="spellEnd"/>
      <w:r w:rsidRPr="003F6259">
        <w:rPr>
          <w:rFonts w:ascii="Times New Roman" w:hAnsi="Times New Roman" w:cs="Times New Roman"/>
          <w:color w:val="0F1115"/>
          <w:sz w:val="28"/>
          <w:szCs w:val="28"/>
          <w:shd w:val="clear" w:color="auto" w:fill="FFFFFF"/>
        </w:rPr>
        <w:t xml:space="preserve"> </w:t>
      </w:r>
      <w:proofErr w:type="spellStart"/>
      <w:r w:rsidRPr="003F6259">
        <w:rPr>
          <w:rFonts w:ascii="Times New Roman" w:hAnsi="Times New Roman" w:cs="Times New Roman"/>
          <w:color w:val="0F1115"/>
          <w:sz w:val="28"/>
          <w:szCs w:val="28"/>
          <w:shd w:val="clear" w:color="auto" w:fill="FFFFFF"/>
        </w:rPr>
        <w:t>Waste</w:t>
      </w:r>
      <w:proofErr w:type="spellEnd"/>
      <w:r w:rsidRPr="003F6259">
        <w:rPr>
          <w:rFonts w:ascii="Times New Roman" w:hAnsi="Times New Roman" w:cs="Times New Roman"/>
          <w:color w:val="0F1115"/>
          <w:sz w:val="28"/>
          <w:szCs w:val="28"/>
          <w:shd w:val="clear" w:color="auto" w:fill="FFFFFF"/>
        </w:rPr>
        <w:t xml:space="preserve"> </w:t>
      </w:r>
      <w:proofErr w:type="spellStart"/>
      <w:r w:rsidRPr="003F6259">
        <w:rPr>
          <w:rFonts w:ascii="Times New Roman" w:hAnsi="Times New Roman" w:cs="Times New Roman"/>
          <w:color w:val="0F1115"/>
          <w:sz w:val="28"/>
          <w:szCs w:val="28"/>
          <w:shd w:val="clear" w:color="auto" w:fill="FFFFFF"/>
        </w:rPr>
        <w:t>Classification</w:t>
      </w:r>
      <w:proofErr w:type="spellEnd"/>
      <w:r w:rsidRPr="003F6259">
        <w:rPr>
          <w:rFonts w:ascii="Times New Roman" w:hAnsi="Times New Roman" w:cs="Times New Roman"/>
          <w:color w:val="0F1115"/>
          <w:sz w:val="28"/>
          <w:szCs w:val="28"/>
          <w:shd w:val="clear" w:color="auto" w:fill="FFFFFF"/>
        </w:rPr>
        <w:t xml:space="preserve"> [4], размещённый на платформе </w:t>
      </w:r>
      <w:proofErr w:type="spellStart"/>
      <w:r w:rsidRPr="003F6259">
        <w:rPr>
          <w:rFonts w:ascii="Times New Roman" w:hAnsi="Times New Roman" w:cs="Times New Roman"/>
          <w:color w:val="0F1115"/>
          <w:sz w:val="28"/>
          <w:szCs w:val="28"/>
          <w:shd w:val="clear" w:color="auto" w:fill="FFFFFF"/>
        </w:rPr>
        <w:t>Kaggle</w:t>
      </w:r>
      <w:proofErr w:type="spellEnd"/>
      <w:r w:rsidRPr="003F6259">
        <w:rPr>
          <w:rFonts w:ascii="Times New Roman" w:hAnsi="Times New Roman" w:cs="Times New Roman"/>
          <w:color w:val="0F1115"/>
          <w:sz w:val="28"/>
          <w:szCs w:val="28"/>
          <w:shd w:val="clear" w:color="auto" w:fill="FFFFFF"/>
        </w:rPr>
        <w:t xml:space="preserve">. </w:t>
      </w:r>
      <w:proofErr w:type="spellStart"/>
      <w:r w:rsidRPr="003F6259">
        <w:rPr>
          <w:rFonts w:ascii="Times New Roman" w:hAnsi="Times New Roman" w:cs="Times New Roman"/>
          <w:color w:val="0F1115"/>
          <w:sz w:val="28"/>
          <w:szCs w:val="28"/>
          <w:shd w:val="clear" w:color="auto" w:fill="FFFFFF"/>
        </w:rPr>
        <w:t>Датасет</w:t>
      </w:r>
      <w:proofErr w:type="spellEnd"/>
      <w:r w:rsidRPr="003F6259">
        <w:rPr>
          <w:rFonts w:ascii="Times New Roman" w:hAnsi="Times New Roman" w:cs="Times New Roman"/>
          <w:color w:val="0F1115"/>
          <w:sz w:val="28"/>
          <w:szCs w:val="28"/>
          <w:shd w:val="clear" w:color="auto" w:fill="FFFFFF"/>
        </w:rPr>
        <w:t xml:space="preserve"> содержит изображения бытовых отходов, полученные в реальных условиях съёмки, и изначально включает 30 классов, отражающих различные виды упаковки и материалов.</w:t>
      </w:r>
    </w:p>
    <w:p w14:paraId="23A48C53" w14:textId="294DC9B3" w:rsidR="003F6259" w:rsidRPr="003F6259" w:rsidRDefault="003F6259" w:rsidP="0077176F">
      <w:pPr>
        <w:spacing w:after="0" w:line="360" w:lineRule="auto"/>
        <w:ind w:firstLine="709"/>
        <w:jc w:val="both"/>
        <w:rPr>
          <w:rFonts w:ascii="Times New Roman" w:hAnsi="Times New Roman" w:cs="Times New Roman"/>
          <w:color w:val="0F1115"/>
          <w:sz w:val="28"/>
          <w:szCs w:val="28"/>
          <w:shd w:val="clear" w:color="auto" w:fill="FFFFFF"/>
        </w:rPr>
      </w:pPr>
      <w:r w:rsidRPr="003F6259">
        <w:rPr>
          <w:rFonts w:ascii="Times New Roman" w:hAnsi="Times New Roman" w:cs="Times New Roman"/>
          <w:color w:val="0F1115"/>
          <w:sz w:val="28"/>
          <w:szCs w:val="28"/>
          <w:shd w:val="clear" w:color="auto" w:fill="FFFFFF"/>
        </w:rPr>
        <w:t>Для приведения набора данных в соответствие с практическими задачами раздельного сбора отходов исходные классы были агрегированы в семь обобщённых технологических категорий: пластик, бумага и картон, стекло, металл, органические отходы, текстиль и смешанные отходы. Такая группировка основана на материальном составе объектов и соответствует реальным процессам переработки и утилизации</w:t>
      </w:r>
      <w:r w:rsidR="0077176F" w:rsidRPr="0077176F">
        <w:rPr>
          <w:rFonts w:ascii="Times New Roman" w:hAnsi="Times New Roman" w:cs="Times New Roman"/>
          <w:color w:val="0F1115"/>
          <w:sz w:val="28"/>
          <w:szCs w:val="28"/>
          <w:shd w:val="clear" w:color="auto" w:fill="FFFFFF"/>
        </w:rPr>
        <w:t xml:space="preserve"> [5]</w:t>
      </w:r>
      <w:r w:rsidRPr="003F6259">
        <w:rPr>
          <w:rFonts w:ascii="Times New Roman" w:hAnsi="Times New Roman" w:cs="Times New Roman"/>
          <w:color w:val="0F1115"/>
          <w:sz w:val="28"/>
          <w:szCs w:val="28"/>
          <w:shd w:val="clear" w:color="auto" w:fill="FFFFFF"/>
        </w:rPr>
        <w:t>.</w:t>
      </w:r>
    </w:p>
    <w:p w14:paraId="1F89F5AA" w14:textId="10EB3653" w:rsidR="003F6259" w:rsidRPr="00EF7DE4" w:rsidRDefault="003F6259" w:rsidP="0077176F">
      <w:pPr>
        <w:spacing w:after="0" w:line="360" w:lineRule="auto"/>
        <w:ind w:firstLine="709"/>
        <w:jc w:val="both"/>
        <w:rPr>
          <w:rFonts w:ascii="Times New Roman" w:hAnsi="Times New Roman" w:cs="Times New Roman"/>
          <w:color w:val="0F1115"/>
          <w:sz w:val="28"/>
          <w:szCs w:val="28"/>
          <w:shd w:val="clear" w:color="auto" w:fill="FFFFFF"/>
        </w:rPr>
      </w:pPr>
      <w:r w:rsidRPr="003F6259">
        <w:rPr>
          <w:rFonts w:ascii="Times New Roman" w:hAnsi="Times New Roman" w:cs="Times New Roman"/>
          <w:color w:val="0F1115"/>
          <w:sz w:val="28"/>
          <w:szCs w:val="28"/>
          <w:shd w:val="clear" w:color="auto" w:fill="FFFFFF"/>
        </w:rPr>
        <w:t xml:space="preserve">Первоначальный анализ показал наличие дисбаланса между классами, при котором количество изображений варьировалось от 500 до 2000 экземпляров на категорию, а также отсутствие стандартного разделения на обучающую, </w:t>
      </w:r>
      <w:proofErr w:type="spellStart"/>
      <w:r w:rsidRPr="003F6259">
        <w:rPr>
          <w:rFonts w:ascii="Times New Roman" w:hAnsi="Times New Roman" w:cs="Times New Roman"/>
          <w:color w:val="0F1115"/>
          <w:sz w:val="28"/>
          <w:szCs w:val="28"/>
          <w:shd w:val="clear" w:color="auto" w:fill="FFFFFF"/>
        </w:rPr>
        <w:t>валидационную</w:t>
      </w:r>
      <w:proofErr w:type="spellEnd"/>
      <w:r w:rsidRPr="003F6259">
        <w:rPr>
          <w:rFonts w:ascii="Times New Roman" w:hAnsi="Times New Roman" w:cs="Times New Roman"/>
          <w:color w:val="0F1115"/>
          <w:sz w:val="28"/>
          <w:szCs w:val="28"/>
          <w:shd w:val="clear" w:color="auto" w:fill="FFFFFF"/>
        </w:rPr>
        <w:t xml:space="preserve"> и тестовую выборки. Для устранения данных ограничений была выполнена реструктуризация датасета с формированием </w:t>
      </w:r>
      <w:proofErr w:type="spellStart"/>
      <w:r w:rsidRPr="003F6259">
        <w:rPr>
          <w:rFonts w:ascii="Times New Roman" w:hAnsi="Times New Roman" w:cs="Times New Roman"/>
          <w:color w:val="0F1115"/>
          <w:sz w:val="28"/>
          <w:szCs w:val="28"/>
          <w:shd w:val="clear" w:color="auto" w:fill="FFFFFF"/>
        </w:rPr>
        <w:t>подвыборок</w:t>
      </w:r>
      <w:proofErr w:type="spellEnd"/>
      <w:r w:rsidRPr="003F6259">
        <w:rPr>
          <w:rFonts w:ascii="Times New Roman" w:hAnsi="Times New Roman" w:cs="Times New Roman"/>
          <w:color w:val="0F1115"/>
          <w:sz w:val="28"/>
          <w:szCs w:val="28"/>
          <w:shd w:val="clear" w:color="auto" w:fill="FFFFFF"/>
        </w:rPr>
        <w:t xml:space="preserve"> и применением методов аугментации изображений, что позволило выровнять распределение данных по классам и повысить устойчивость модели к вариациям условий съёмки.</w:t>
      </w:r>
    </w:p>
    <w:p w14:paraId="4F174635" w14:textId="17EE82D7" w:rsidR="008B2A8C" w:rsidRDefault="003F6259" w:rsidP="000205FB">
      <w:pPr>
        <w:spacing w:after="0" w:line="360" w:lineRule="auto"/>
        <w:ind w:firstLine="709"/>
        <w:jc w:val="both"/>
        <w:rPr>
          <w:rFonts w:ascii="Times New Roman" w:hAnsi="Times New Roman" w:cs="Times New Roman"/>
          <w:color w:val="0F1115"/>
          <w:sz w:val="28"/>
          <w:szCs w:val="28"/>
          <w:shd w:val="clear" w:color="auto" w:fill="FFFFFF"/>
        </w:rPr>
      </w:pPr>
      <w:r w:rsidRPr="003F6259">
        <w:rPr>
          <w:rFonts w:ascii="Times New Roman" w:hAnsi="Times New Roman" w:cs="Times New Roman"/>
          <w:color w:val="0F1115"/>
          <w:sz w:val="28"/>
          <w:szCs w:val="28"/>
          <w:shd w:val="clear" w:color="auto" w:fill="FFFFFF"/>
        </w:rPr>
        <w:lastRenderedPageBreak/>
        <w:t xml:space="preserve">В результате подготовки был сформирован сбалансированный </w:t>
      </w:r>
      <w:proofErr w:type="spellStart"/>
      <w:r w:rsidRPr="003F6259">
        <w:rPr>
          <w:rFonts w:ascii="Times New Roman" w:hAnsi="Times New Roman" w:cs="Times New Roman"/>
          <w:color w:val="0F1115"/>
          <w:sz w:val="28"/>
          <w:szCs w:val="28"/>
          <w:shd w:val="clear" w:color="auto" w:fill="FFFFFF"/>
        </w:rPr>
        <w:t>датасет</w:t>
      </w:r>
      <w:proofErr w:type="spellEnd"/>
      <w:r w:rsidRPr="003F6259">
        <w:rPr>
          <w:rFonts w:ascii="Times New Roman" w:hAnsi="Times New Roman" w:cs="Times New Roman"/>
          <w:color w:val="0F1115"/>
          <w:sz w:val="28"/>
          <w:szCs w:val="28"/>
          <w:shd w:val="clear" w:color="auto" w:fill="FFFFFF"/>
        </w:rPr>
        <w:t>, содержащий около 1</w:t>
      </w:r>
      <w:r w:rsidR="00C00572">
        <w:rPr>
          <w:rFonts w:ascii="Times New Roman" w:hAnsi="Times New Roman" w:cs="Times New Roman"/>
          <w:color w:val="0F1115"/>
          <w:sz w:val="28"/>
          <w:szCs w:val="28"/>
          <w:shd w:val="clear" w:color="auto" w:fill="FFFFFF"/>
        </w:rPr>
        <w:t>2</w:t>
      </w:r>
      <w:r w:rsidRPr="003F6259">
        <w:rPr>
          <w:rFonts w:ascii="Times New Roman" w:hAnsi="Times New Roman" w:cs="Times New Roman"/>
          <w:color w:val="0F1115"/>
          <w:sz w:val="28"/>
          <w:szCs w:val="28"/>
          <w:shd w:val="clear" w:color="auto" w:fill="FFFFFF"/>
        </w:rPr>
        <w:t xml:space="preserve"> 000 изображений с унифицированным разрешением 224×224 пикселя, обеспечивающий достаточную репрезентативность и пригодность для обучения </w:t>
      </w:r>
      <w:proofErr w:type="spellStart"/>
      <w:r w:rsidRPr="003F6259">
        <w:rPr>
          <w:rFonts w:ascii="Times New Roman" w:hAnsi="Times New Roman" w:cs="Times New Roman"/>
          <w:color w:val="0F1115"/>
          <w:sz w:val="28"/>
          <w:szCs w:val="28"/>
          <w:shd w:val="clear" w:color="auto" w:fill="FFFFFF"/>
        </w:rPr>
        <w:t>сверточной</w:t>
      </w:r>
      <w:proofErr w:type="spellEnd"/>
      <w:r w:rsidRPr="003F6259">
        <w:rPr>
          <w:rFonts w:ascii="Times New Roman" w:hAnsi="Times New Roman" w:cs="Times New Roman"/>
          <w:color w:val="0F1115"/>
          <w:sz w:val="28"/>
          <w:szCs w:val="28"/>
          <w:shd w:val="clear" w:color="auto" w:fill="FFFFFF"/>
        </w:rPr>
        <w:t xml:space="preserve"> нейронной сети в условиях, приближенных к реальному использованию системы.</w:t>
      </w:r>
    </w:p>
    <w:p w14:paraId="7315F2D6" w14:textId="428B765B" w:rsidR="00B075B5" w:rsidRDefault="006D09AF" w:rsidP="00B075B5">
      <w:pPr>
        <w:spacing w:after="0" w:line="360" w:lineRule="auto"/>
        <w:ind w:firstLine="709"/>
        <w:jc w:val="both"/>
        <w:rPr>
          <w:rFonts w:ascii="Times New Roman" w:hAnsi="Times New Roman" w:cs="Times New Roman"/>
          <w:sz w:val="28"/>
          <w:szCs w:val="28"/>
          <w:shd w:val="clear" w:color="auto" w:fill="FFFFFF"/>
        </w:rPr>
      </w:pPr>
      <w:r w:rsidRPr="006D09AF">
        <w:rPr>
          <w:rFonts w:ascii="Times New Roman" w:hAnsi="Times New Roman" w:cs="Times New Roman"/>
          <w:sz w:val="28"/>
          <w:szCs w:val="28"/>
          <w:shd w:val="clear" w:color="auto" w:fill="FFFFFF"/>
        </w:rPr>
        <w:t xml:space="preserve">После </w:t>
      </w:r>
      <w:r w:rsidR="007314CD">
        <w:rPr>
          <w:rFonts w:ascii="Times New Roman" w:hAnsi="Times New Roman" w:cs="Times New Roman"/>
          <w:sz w:val="28"/>
          <w:szCs w:val="28"/>
          <w:shd w:val="clear" w:color="auto" w:fill="FFFFFF"/>
        </w:rPr>
        <w:t xml:space="preserve">формирования </w:t>
      </w:r>
      <w:r w:rsidR="007314CD" w:rsidRPr="003F6259">
        <w:rPr>
          <w:rFonts w:ascii="Times New Roman" w:hAnsi="Times New Roman" w:cs="Times New Roman"/>
          <w:color w:val="0F1115"/>
          <w:sz w:val="28"/>
          <w:szCs w:val="28"/>
          <w:shd w:val="clear" w:color="auto" w:fill="FFFFFF"/>
        </w:rPr>
        <w:t>сбалансированн</w:t>
      </w:r>
      <w:r w:rsidR="007314CD">
        <w:rPr>
          <w:rFonts w:ascii="Times New Roman" w:hAnsi="Times New Roman" w:cs="Times New Roman"/>
          <w:color w:val="0F1115"/>
          <w:sz w:val="28"/>
          <w:szCs w:val="28"/>
          <w:shd w:val="clear" w:color="auto" w:fill="FFFFFF"/>
        </w:rPr>
        <w:t>ого</w:t>
      </w:r>
      <w:r w:rsidRPr="006D09AF">
        <w:rPr>
          <w:rFonts w:ascii="Times New Roman" w:hAnsi="Times New Roman" w:cs="Times New Roman"/>
          <w:sz w:val="28"/>
          <w:szCs w:val="28"/>
          <w:shd w:val="clear" w:color="auto" w:fill="FFFFFF"/>
        </w:rPr>
        <w:t xml:space="preserve"> датасета сделаем три </w:t>
      </w:r>
      <w:proofErr w:type="spellStart"/>
      <w:r w:rsidRPr="006D09AF">
        <w:rPr>
          <w:rFonts w:ascii="Times New Roman" w:hAnsi="Times New Roman" w:cs="Times New Roman"/>
          <w:sz w:val="28"/>
          <w:szCs w:val="28"/>
          <w:shd w:val="clear" w:color="auto" w:fill="FFFFFF"/>
        </w:rPr>
        <w:t>подвыборки</w:t>
      </w:r>
      <w:proofErr w:type="spellEnd"/>
      <w:r w:rsidRPr="006D09AF">
        <w:rPr>
          <w:rFonts w:ascii="Times New Roman" w:hAnsi="Times New Roman" w:cs="Times New Roman"/>
          <w:sz w:val="28"/>
          <w:szCs w:val="28"/>
          <w:shd w:val="clear" w:color="auto" w:fill="FFFFFF"/>
        </w:rPr>
        <w:t xml:space="preserve"> </w:t>
      </w:r>
      <w:proofErr w:type="spellStart"/>
      <w:r w:rsidRPr="006D09AF">
        <w:rPr>
          <w:rFonts w:ascii="Times New Roman" w:hAnsi="Times New Roman" w:cs="Times New Roman"/>
          <w:sz w:val="28"/>
          <w:szCs w:val="28"/>
          <w:shd w:val="clear" w:color="auto" w:fill="FFFFFF"/>
          <w:lang w:val="en-US"/>
        </w:rPr>
        <w:t>Traun</w:t>
      </w:r>
      <w:proofErr w:type="spellEnd"/>
      <w:r w:rsidRPr="006D09AF">
        <w:rPr>
          <w:rFonts w:ascii="Times New Roman" w:hAnsi="Times New Roman" w:cs="Times New Roman"/>
          <w:sz w:val="28"/>
          <w:szCs w:val="28"/>
          <w:shd w:val="clear" w:color="auto" w:fill="FFFFFF"/>
        </w:rPr>
        <w:t xml:space="preserve">, </w:t>
      </w:r>
      <w:r w:rsidR="007314CD">
        <w:rPr>
          <w:rFonts w:ascii="Times New Roman" w:hAnsi="Times New Roman" w:cs="Times New Roman"/>
          <w:sz w:val="28"/>
          <w:szCs w:val="28"/>
          <w:shd w:val="clear" w:color="auto" w:fill="FFFFFF"/>
          <w:lang w:val="en-US"/>
        </w:rPr>
        <w:t>V</w:t>
      </w:r>
      <w:proofErr w:type="spellStart"/>
      <w:r w:rsidRPr="006D09AF">
        <w:rPr>
          <w:rFonts w:ascii="Times New Roman" w:hAnsi="Times New Roman" w:cs="Times New Roman"/>
          <w:sz w:val="28"/>
          <w:szCs w:val="28"/>
          <w:shd w:val="clear" w:color="auto" w:fill="FFFFFF"/>
        </w:rPr>
        <w:t>alidation</w:t>
      </w:r>
      <w:proofErr w:type="spellEnd"/>
      <w:r w:rsidRPr="006D09AF">
        <w:rPr>
          <w:rFonts w:ascii="Times New Roman" w:hAnsi="Times New Roman" w:cs="Times New Roman"/>
          <w:sz w:val="28"/>
          <w:szCs w:val="28"/>
          <w:shd w:val="clear" w:color="auto" w:fill="FFFFFF"/>
        </w:rPr>
        <w:t xml:space="preserve">, </w:t>
      </w:r>
      <w:r w:rsidR="007314CD">
        <w:rPr>
          <w:rFonts w:ascii="Times New Roman" w:hAnsi="Times New Roman" w:cs="Times New Roman"/>
          <w:sz w:val="28"/>
          <w:szCs w:val="28"/>
          <w:shd w:val="clear" w:color="auto" w:fill="FFFFFF"/>
          <w:lang w:val="en-US"/>
        </w:rPr>
        <w:t>T</w:t>
      </w:r>
      <w:proofErr w:type="spellStart"/>
      <w:r w:rsidRPr="006D09AF">
        <w:rPr>
          <w:rFonts w:ascii="Times New Roman" w:hAnsi="Times New Roman" w:cs="Times New Roman"/>
          <w:sz w:val="28"/>
          <w:szCs w:val="28"/>
          <w:shd w:val="clear" w:color="auto" w:fill="FFFFFF"/>
        </w:rPr>
        <w:t>est</w:t>
      </w:r>
      <w:proofErr w:type="spellEnd"/>
      <w:r w:rsidRPr="006D09AF">
        <w:rPr>
          <w:rFonts w:ascii="Times New Roman" w:hAnsi="Times New Roman" w:cs="Times New Roman"/>
          <w:sz w:val="28"/>
          <w:szCs w:val="28"/>
          <w:shd w:val="clear" w:color="auto" w:fill="FFFFFF"/>
        </w:rPr>
        <w:t xml:space="preserve"> для корректного обучения </w:t>
      </w:r>
      <w:r w:rsidR="007314CD" w:rsidRPr="006D09AF">
        <w:rPr>
          <w:rFonts w:ascii="Times New Roman" w:hAnsi="Times New Roman" w:cs="Times New Roman"/>
          <w:sz w:val="28"/>
          <w:szCs w:val="28"/>
          <w:shd w:val="clear" w:color="auto" w:fill="FFFFFF"/>
        </w:rPr>
        <w:t>нейросети и</w:t>
      </w:r>
      <w:r w:rsidRPr="006D09AF">
        <w:rPr>
          <w:rFonts w:ascii="Times New Roman" w:hAnsi="Times New Roman" w:cs="Times New Roman"/>
          <w:sz w:val="28"/>
          <w:szCs w:val="28"/>
          <w:shd w:val="clear" w:color="auto" w:fill="FFFFFF"/>
        </w:rPr>
        <w:t xml:space="preserve"> посмотрим </w:t>
      </w:r>
      <w:r w:rsidR="007314CD">
        <w:rPr>
          <w:rFonts w:ascii="Times New Roman" w:hAnsi="Times New Roman" w:cs="Times New Roman"/>
          <w:sz w:val="28"/>
          <w:szCs w:val="28"/>
          <w:shd w:val="clear" w:color="auto" w:fill="FFFFFF"/>
        </w:rPr>
        <w:t xml:space="preserve">результаты каждого </w:t>
      </w:r>
      <w:proofErr w:type="spellStart"/>
      <w:r w:rsidR="007314CD">
        <w:rPr>
          <w:rFonts w:ascii="Times New Roman" w:hAnsi="Times New Roman" w:cs="Times New Roman"/>
          <w:sz w:val="28"/>
          <w:szCs w:val="28"/>
          <w:shd w:val="clear" w:color="auto" w:fill="FFFFFF"/>
        </w:rPr>
        <w:t>подвыбора</w:t>
      </w:r>
      <w:proofErr w:type="spellEnd"/>
      <w:r w:rsidR="007314CD">
        <w:rPr>
          <w:rFonts w:ascii="Times New Roman" w:hAnsi="Times New Roman" w:cs="Times New Roman"/>
          <w:sz w:val="28"/>
          <w:szCs w:val="28"/>
          <w:shd w:val="clear" w:color="auto" w:fill="FFFFFF"/>
        </w:rPr>
        <w:t>.</w:t>
      </w:r>
    </w:p>
    <w:p w14:paraId="341E2342" w14:textId="738370FC" w:rsidR="00E5261B" w:rsidRPr="007314CD" w:rsidRDefault="007314CD" w:rsidP="007314CD">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По итогу из полученных </w:t>
      </w:r>
      <w:r w:rsidR="00C50D12">
        <w:rPr>
          <w:rFonts w:ascii="Times New Roman" w:hAnsi="Times New Roman" w:cs="Times New Roman"/>
          <w:sz w:val="28"/>
          <w:szCs w:val="28"/>
          <w:shd w:val="clear" w:color="auto" w:fill="FFFFFF"/>
        </w:rPr>
        <w:t>результатов получается</w:t>
      </w:r>
      <w:r>
        <w:rPr>
          <w:rFonts w:ascii="Times New Roman" w:hAnsi="Times New Roman" w:cs="Times New Roman"/>
          <w:sz w:val="28"/>
          <w:szCs w:val="28"/>
          <w:shd w:val="clear" w:color="auto" w:fill="FFFFFF"/>
        </w:rPr>
        <w:t xml:space="preserve">, что в </w:t>
      </w:r>
      <w:proofErr w:type="spellStart"/>
      <w:r w:rsidRPr="006D09AF">
        <w:rPr>
          <w:rFonts w:ascii="Times New Roman" w:hAnsi="Times New Roman" w:cs="Times New Roman"/>
          <w:sz w:val="28"/>
          <w:szCs w:val="28"/>
          <w:shd w:val="clear" w:color="auto" w:fill="FFFFFF"/>
          <w:lang w:val="en-US"/>
        </w:rPr>
        <w:t>Traun</w:t>
      </w:r>
      <w:proofErr w:type="spellEnd"/>
      <w:r w:rsidRPr="007314CD">
        <w:rPr>
          <w:rFonts w:ascii="Times New Roman" w:hAnsi="Times New Roman" w:cs="Times New Roman"/>
          <w:sz w:val="28"/>
          <w:szCs w:val="28"/>
          <w:shd w:val="clear" w:color="auto" w:fill="FFFFFF"/>
        </w:rPr>
        <w:t xml:space="preserve"> 96 </w:t>
      </w:r>
      <w:r>
        <w:rPr>
          <w:rFonts w:ascii="Times New Roman" w:hAnsi="Times New Roman" w:cs="Times New Roman"/>
          <w:sz w:val="28"/>
          <w:szCs w:val="28"/>
          <w:shd w:val="clear" w:color="auto" w:fill="FFFFFF"/>
        </w:rPr>
        <w:t xml:space="preserve">процент успешности, в </w:t>
      </w:r>
      <w:r>
        <w:rPr>
          <w:rFonts w:ascii="Times New Roman" w:hAnsi="Times New Roman" w:cs="Times New Roman"/>
          <w:sz w:val="28"/>
          <w:szCs w:val="28"/>
          <w:shd w:val="clear" w:color="auto" w:fill="FFFFFF"/>
          <w:lang w:val="en-US"/>
        </w:rPr>
        <w:t>V</w:t>
      </w:r>
      <w:proofErr w:type="spellStart"/>
      <w:r w:rsidRPr="006D09AF">
        <w:rPr>
          <w:rFonts w:ascii="Times New Roman" w:hAnsi="Times New Roman" w:cs="Times New Roman"/>
          <w:sz w:val="28"/>
          <w:szCs w:val="28"/>
          <w:shd w:val="clear" w:color="auto" w:fill="FFFFFF"/>
        </w:rPr>
        <w:t>alidation</w:t>
      </w:r>
      <w:proofErr w:type="spellEnd"/>
      <w:r>
        <w:rPr>
          <w:rFonts w:ascii="Times New Roman" w:hAnsi="Times New Roman" w:cs="Times New Roman"/>
          <w:sz w:val="28"/>
          <w:szCs w:val="28"/>
          <w:shd w:val="clear" w:color="auto" w:fill="FFFFFF"/>
        </w:rPr>
        <w:t xml:space="preserve"> 91 процент успешности, а в</w:t>
      </w:r>
      <w:r w:rsidRPr="007314CD">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w:t>
      </w:r>
      <w:proofErr w:type="spellStart"/>
      <w:r w:rsidRPr="006D09AF">
        <w:rPr>
          <w:rFonts w:ascii="Times New Roman" w:hAnsi="Times New Roman" w:cs="Times New Roman"/>
          <w:sz w:val="28"/>
          <w:szCs w:val="28"/>
          <w:shd w:val="clear" w:color="auto" w:fill="FFFFFF"/>
        </w:rPr>
        <w:t>est</w:t>
      </w:r>
      <w:proofErr w:type="spellEnd"/>
      <w:r>
        <w:rPr>
          <w:rFonts w:ascii="Times New Roman" w:hAnsi="Times New Roman" w:cs="Times New Roman"/>
          <w:sz w:val="28"/>
          <w:szCs w:val="28"/>
          <w:shd w:val="clear" w:color="auto" w:fill="FFFFFF"/>
        </w:rPr>
        <w:t xml:space="preserve"> 88 процент </w:t>
      </w:r>
      <w:r w:rsidRPr="00A34433">
        <w:rPr>
          <w:rFonts w:ascii="Times New Roman" w:hAnsi="Times New Roman" w:cs="Times New Roman"/>
          <w:color w:val="0F1115"/>
          <w:sz w:val="28"/>
          <w:szCs w:val="28"/>
          <w:shd w:val="clear" w:color="auto" w:fill="FFFFFF"/>
        </w:rPr>
        <w:t>(</w:t>
      </w:r>
      <w:r>
        <w:rPr>
          <w:rFonts w:ascii="Times New Roman" w:hAnsi="Times New Roman" w:cs="Times New Roman"/>
          <w:color w:val="0F1115"/>
          <w:sz w:val="28"/>
          <w:szCs w:val="28"/>
          <w:shd w:val="clear" w:color="auto" w:fill="FFFFFF"/>
        </w:rPr>
        <w:t>Рисунок 4</w:t>
      </w:r>
      <w:r w:rsidR="00C50D12">
        <w:rPr>
          <w:rFonts w:ascii="Times New Roman" w:hAnsi="Times New Roman" w:cs="Times New Roman"/>
          <w:color w:val="0F1115"/>
          <w:sz w:val="28"/>
          <w:szCs w:val="28"/>
          <w:shd w:val="clear" w:color="auto" w:fill="FFFFFF"/>
        </w:rPr>
        <w:t>)</w:t>
      </w:r>
      <w:r w:rsidR="00C50D12">
        <w:rPr>
          <w:rFonts w:ascii="Times New Roman" w:hAnsi="Times New Roman" w:cs="Times New Roman"/>
          <w:sz w:val="28"/>
          <w:szCs w:val="28"/>
          <w:shd w:val="clear" w:color="auto" w:fill="FFFFFF"/>
        </w:rPr>
        <w:t>.</w:t>
      </w:r>
      <w:r w:rsidR="00C50D12" w:rsidRPr="00C50D12">
        <w:rPr>
          <w:rFonts w:ascii="Times New Roman" w:hAnsi="Times New Roman" w:cs="Times New Roman"/>
          <w:sz w:val="28"/>
          <w:szCs w:val="28"/>
          <w:shd w:val="clear" w:color="auto" w:fill="FFFFFF"/>
        </w:rPr>
        <w:t xml:space="preserve"> В следствии чего можно сказать, что полученный</w:t>
      </w:r>
      <w:r w:rsidR="00C50D12" w:rsidRPr="00C50D12">
        <w:rPr>
          <w:rFonts w:ascii="Times New Roman" w:hAnsi="Times New Roman" w:cs="Times New Roman"/>
          <w:color w:val="1F1F1F"/>
          <w:sz w:val="28"/>
          <w:szCs w:val="28"/>
          <w:shd w:val="clear" w:color="auto" w:fill="FFFFFF"/>
        </w:rPr>
        <w:t xml:space="preserve"> набор данных пригоден для проведения обучения </w:t>
      </w:r>
      <w:proofErr w:type="spellStart"/>
      <w:r w:rsidR="00C50D12" w:rsidRPr="00C50D12">
        <w:rPr>
          <w:rFonts w:ascii="Times New Roman" w:hAnsi="Times New Roman" w:cs="Times New Roman"/>
          <w:color w:val="1F1F1F"/>
          <w:sz w:val="28"/>
          <w:szCs w:val="28"/>
          <w:shd w:val="clear" w:color="auto" w:fill="FFFFFF"/>
        </w:rPr>
        <w:t>нейросетевой</w:t>
      </w:r>
      <w:proofErr w:type="spellEnd"/>
      <w:r w:rsidR="00C50D12" w:rsidRPr="00C50D12">
        <w:rPr>
          <w:rFonts w:ascii="Times New Roman" w:hAnsi="Times New Roman" w:cs="Times New Roman"/>
          <w:color w:val="1F1F1F"/>
          <w:sz w:val="28"/>
          <w:szCs w:val="28"/>
          <w:shd w:val="clear" w:color="auto" w:fill="FFFFFF"/>
        </w:rPr>
        <w:t xml:space="preserve"> модели.</w:t>
      </w:r>
    </w:p>
    <w:p w14:paraId="31DE1448" w14:textId="7A683279" w:rsidR="00E5261B" w:rsidRDefault="00E5261B" w:rsidP="00E5261B">
      <w:pPr>
        <w:spacing w:after="0" w:line="360" w:lineRule="auto"/>
        <w:jc w:val="center"/>
        <w:rPr>
          <w:rFonts w:ascii="Times New Roman" w:hAnsi="Times New Roman" w:cs="Times New Roman"/>
          <w:color w:val="0F1115"/>
          <w:sz w:val="28"/>
          <w:szCs w:val="28"/>
          <w:shd w:val="clear" w:color="auto" w:fill="FFFFFF"/>
        </w:rPr>
      </w:pPr>
      <w:r>
        <w:rPr>
          <w:rFonts w:ascii="Times New Roman" w:hAnsi="Times New Roman" w:cs="Times New Roman"/>
          <w:noProof/>
          <w:color w:val="0F1115"/>
          <w:sz w:val="28"/>
          <w:szCs w:val="28"/>
          <w:shd w:val="clear" w:color="auto" w:fill="FFFFFF"/>
        </w:rPr>
        <w:drawing>
          <wp:inline distT="0" distB="0" distL="0" distR="0" wp14:anchorId="0A654771" wp14:editId="44DA8EF4">
            <wp:extent cx="3810000" cy="299923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3810000" cy="2999232"/>
                    </a:xfrm>
                    <a:prstGeom prst="rect">
                      <a:avLst/>
                    </a:prstGeom>
                  </pic:spPr>
                </pic:pic>
              </a:graphicData>
            </a:graphic>
          </wp:inline>
        </w:drawing>
      </w:r>
    </w:p>
    <w:p w14:paraId="069B3AA3" w14:textId="67E2EC20" w:rsidR="00750559" w:rsidRPr="007314CD" w:rsidRDefault="00E5261B" w:rsidP="007314CD">
      <w:pPr>
        <w:pStyle w:val="af2"/>
        <w:spacing w:line="360" w:lineRule="auto"/>
        <w:jc w:val="center"/>
        <w:rPr>
          <w:rFonts w:ascii="Times New Roman" w:hAnsi="Times New Roman" w:cs="Times New Roman"/>
          <w:i w:val="0"/>
          <w:iCs w:val="0"/>
          <w:color w:val="0D0D0D" w:themeColor="text1" w:themeTint="F2"/>
          <w:sz w:val="24"/>
          <w:szCs w:val="24"/>
        </w:rPr>
      </w:pPr>
      <w:r w:rsidRPr="00A34433">
        <w:rPr>
          <w:rFonts w:ascii="Times New Roman" w:hAnsi="Times New Roman" w:cs="Times New Roman"/>
          <w:i w:val="0"/>
          <w:iCs w:val="0"/>
          <w:color w:val="0D0D0D" w:themeColor="text1" w:themeTint="F2"/>
          <w:sz w:val="24"/>
          <w:szCs w:val="24"/>
        </w:rPr>
        <w:t xml:space="preserve">Рисунок </w:t>
      </w:r>
      <w:r>
        <w:rPr>
          <w:rFonts w:ascii="Times New Roman" w:hAnsi="Times New Roman" w:cs="Times New Roman"/>
          <w:i w:val="0"/>
          <w:iCs w:val="0"/>
          <w:color w:val="0D0D0D" w:themeColor="text1" w:themeTint="F2"/>
          <w:sz w:val="24"/>
          <w:szCs w:val="24"/>
        </w:rPr>
        <w:t>4</w:t>
      </w:r>
      <w:r w:rsidRPr="00A34433">
        <w:rPr>
          <w:rFonts w:ascii="Times New Roman" w:hAnsi="Times New Roman" w:cs="Times New Roman"/>
          <w:i w:val="0"/>
          <w:iCs w:val="0"/>
          <w:color w:val="0D0D0D" w:themeColor="text1" w:themeTint="F2"/>
          <w:sz w:val="24"/>
          <w:szCs w:val="24"/>
        </w:rPr>
        <w:t xml:space="preserve"> </w:t>
      </w:r>
      <w:r w:rsidR="00B075B5">
        <w:rPr>
          <w:rFonts w:ascii="Times New Roman" w:hAnsi="Times New Roman" w:cs="Times New Roman"/>
          <w:i w:val="0"/>
          <w:iCs w:val="0"/>
          <w:color w:val="0D0D0D" w:themeColor="text1" w:themeTint="F2"/>
          <w:sz w:val="24"/>
          <w:szCs w:val="24"/>
        </w:rPr>
        <w:t>–</w:t>
      </w:r>
      <w:r w:rsidRPr="00A34433">
        <w:rPr>
          <w:rFonts w:ascii="Times New Roman" w:hAnsi="Times New Roman" w:cs="Times New Roman"/>
          <w:i w:val="0"/>
          <w:iCs w:val="0"/>
          <w:color w:val="0D0D0D" w:themeColor="text1" w:themeTint="F2"/>
          <w:sz w:val="24"/>
          <w:szCs w:val="24"/>
        </w:rPr>
        <w:t xml:space="preserve"> </w:t>
      </w:r>
      <w:r w:rsidR="00B075B5">
        <w:rPr>
          <w:rFonts w:ascii="Times New Roman" w:hAnsi="Times New Roman" w:cs="Times New Roman"/>
          <w:i w:val="0"/>
          <w:iCs w:val="0"/>
          <w:color w:val="0D0D0D" w:themeColor="text1" w:themeTint="F2"/>
          <w:sz w:val="24"/>
          <w:szCs w:val="24"/>
        </w:rPr>
        <w:t>График процента успешности обучения.</w:t>
      </w:r>
    </w:p>
    <w:p w14:paraId="328538BC" w14:textId="548B784E" w:rsidR="00702AD7" w:rsidRDefault="00702AD7" w:rsidP="00702AD7">
      <w:pPr>
        <w:spacing w:after="0" w:line="360" w:lineRule="auto"/>
        <w:jc w:val="center"/>
        <w:rPr>
          <w:rFonts w:ascii="Times New Roman" w:hAnsi="Times New Roman" w:cs="Times New Roman"/>
          <w:b/>
          <w:bCs/>
          <w:color w:val="0F1115"/>
          <w:sz w:val="28"/>
          <w:szCs w:val="28"/>
          <w:shd w:val="clear" w:color="auto" w:fill="FFFFFF"/>
        </w:rPr>
      </w:pPr>
      <w:r w:rsidRPr="00702AD7">
        <w:rPr>
          <w:rFonts w:ascii="Times New Roman" w:hAnsi="Times New Roman" w:cs="Times New Roman"/>
          <w:b/>
          <w:bCs/>
          <w:color w:val="0F1115"/>
          <w:sz w:val="28"/>
          <w:szCs w:val="28"/>
          <w:shd w:val="clear" w:color="auto" w:fill="FFFFFF"/>
        </w:rPr>
        <w:t>Метрика качества классификации</w:t>
      </w:r>
    </w:p>
    <w:p w14:paraId="50D9EF07" w14:textId="663540E0" w:rsidR="00702AD7" w:rsidRPr="00702AD7" w:rsidRDefault="00702AD7" w:rsidP="00702AD7">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 xml:space="preserve">Для объективной оценки работы обученной </w:t>
      </w:r>
      <w:proofErr w:type="spellStart"/>
      <w:r w:rsidRPr="00702AD7">
        <w:rPr>
          <w:rFonts w:ascii="Times New Roman" w:hAnsi="Times New Roman" w:cs="Times New Roman"/>
          <w:color w:val="0F1115"/>
          <w:sz w:val="28"/>
          <w:szCs w:val="28"/>
          <w:shd w:val="clear" w:color="auto" w:fill="FFFFFF"/>
        </w:rPr>
        <w:t>сверточной</w:t>
      </w:r>
      <w:proofErr w:type="spellEnd"/>
      <w:r w:rsidRPr="00702AD7">
        <w:rPr>
          <w:rFonts w:ascii="Times New Roman" w:hAnsi="Times New Roman" w:cs="Times New Roman"/>
          <w:color w:val="0F1115"/>
          <w:sz w:val="28"/>
          <w:szCs w:val="28"/>
          <w:shd w:val="clear" w:color="auto" w:fill="FFFFFF"/>
        </w:rPr>
        <w:t xml:space="preserve"> нейронной сети (</w:t>
      </w:r>
      <w:r w:rsidRPr="00702AD7">
        <w:rPr>
          <w:rFonts w:ascii="Times New Roman" w:hAnsi="Times New Roman" w:cs="Times New Roman"/>
          <w:color w:val="0F1115"/>
          <w:sz w:val="28"/>
          <w:szCs w:val="28"/>
          <w:shd w:val="clear" w:color="auto" w:fill="FFFFFF"/>
          <w:lang w:val="en-US"/>
        </w:rPr>
        <w:t>CNN</w:t>
      </w:r>
      <w:r w:rsidRPr="00702AD7">
        <w:rPr>
          <w:rFonts w:ascii="Times New Roman" w:hAnsi="Times New Roman" w:cs="Times New Roman"/>
          <w:color w:val="0F1115"/>
          <w:sz w:val="28"/>
          <w:szCs w:val="28"/>
          <w:shd w:val="clear" w:color="auto" w:fill="FFFFFF"/>
        </w:rPr>
        <w:t xml:space="preserve">) применялся стандартный набор метрик, используемых в задачах </w:t>
      </w:r>
      <w:proofErr w:type="spellStart"/>
      <w:r w:rsidRPr="00702AD7">
        <w:rPr>
          <w:rFonts w:ascii="Times New Roman" w:hAnsi="Times New Roman" w:cs="Times New Roman"/>
          <w:color w:val="0F1115"/>
          <w:sz w:val="28"/>
          <w:szCs w:val="28"/>
          <w:shd w:val="clear" w:color="auto" w:fill="FFFFFF"/>
        </w:rPr>
        <w:t>многоклассовой</w:t>
      </w:r>
      <w:proofErr w:type="spellEnd"/>
      <w:r w:rsidRPr="00702AD7">
        <w:rPr>
          <w:rFonts w:ascii="Times New Roman" w:hAnsi="Times New Roman" w:cs="Times New Roman"/>
          <w:color w:val="0F1115"/>
          <w:sz w:val="28"/>
          <w:szCs w:val="28"/>
          <w:shd w:val="clear" w:color="auto" w:fill="FFFFFF"/>
        </w:rPr>
        <w:t xml:space="preserve"> классификации изображений. Все метрики рассчитывались на отдельной тестовой выборке, которая не участвовала в процессе обучения и валидации модели. В основе вычислений лежит анализ матрицы ошибок (</w:t>
      </w:r>
      <w:r w:rsidRPr="00702AD7">
        <w:rPr>
          <w:rFonts w:ascii="Times New Roman" w:hAnsi="Times New Roman" w:cs="Times New Roman"/>
          <w:color w:val="0F1115"/>
          <w:sz w:val="28"/>
          <w:szCs w:val="28"/>
          <w:shd w:val="clear" w:color="auto" w:fill="FFFFFF"/>
          <w:lang w:val="en-US"/>
        </w:rPr>
        <w:t>Confusion</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Matrix</w:t>
      </w:r>
      <w:r w:rsidRPr="00702AD7">
        <w:rPr>
          <w:rFonts w:ascii="Times New Roman" w:hAnsi="Times New Roman" w:cs="Times New Roman"/>
          <w:color w:val="0F1115"/>
          <w:sz w:val="28"/>
          <w:szCs w:val="28"/>
          <w:shd w:val="clear" w:color="auto" w:fill="FFFFFF"/>
        </w:rPr>
        <w:t xml:space="preserve">), которая для каждого из 7 классов отходов фиксирует </w:t>
      </w:r>
      <w:r w:rsidRPr="00702AD7">
        <w:rPr>
          <w:rFonts w:ascii="Times New Roman" w:hAnsi="Times New Roman" w:cs="Times New Roman"/>
          <w:color w:val="0F1115"/>
          <w:sz w:val="28"/>
          <w:szCs w:val="28"/>
          <w:shd w:val="clear" w:color="auto" w:fill="FFFFFF"/>
        </w:rPr>
        <w:lastRenderedPageBreak/>
        <w:t>количество истинно положительных (</w:t>
      </w:r>
      <w:r w:rsidRPr="00702AD7">
        <w:rPr>
          <w:rFonts w:ascii="Times New Roman" w:hAnsi="Times New Roman" w:cs="Times New Roman"/>
          <w:color w:val="0F1115"/>
          <w:sz w:val="28"/>
          <w:szCs w:val="28"/>
          <w:shd w:val="clear" w:color="auto" w:fill="FFFFFF"/>
          <w:lang w:val="en-US"/>
        </w:rPr>
        <w:t>True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Positive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TP</w:t>
      </w:r>
      <w:r w:rsidRPr="00702AD7">
        <w:rPr>
          <w:rFonts w:ascii="Times New Roman" w:hAnsi="Times New Roman" w:cs="Times New Roman"/>
          <w:color w:val="0F1115"/>
          <w:sz w:val="28"/>
          <w:szCs w:val="28"/>
          <w:shd w:val="clear" w:color="auto" w:fill="FFFFFF"/>
        </w:rPr>
        <w:t>), ложноотрицательных (</w:t>
      </w:r>
      <w:r w:rsidRPr="00702AD7">
        <w:rPr>
          <w:rFonts w:ascii="Times New Roman" w:hAnsi="Times New Roman" w:cs="Times New Roman"/>
          <w:color w:val="0F1115"/>
          <w:sz w:val="28"/>
          <w:szCs w:val="28"/>
          <w:shd w:val="clear" w:color="auto" w:fill="FFFFFF"/>
          <w:lang w:val="en-US"/>
        </w:rPr>
        <w:t>False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Negative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FN</w:t>
      </w:r>
      <w:r w:rsidRPr="00702AD7">
        <w:rPr>
          <w:rFonts w:ascii="Times New Roman" w:hAnsi="Times New Roman" w:cs="Times New Roman"/>
          <w:color w:val="0F1115"/>
          <w:sz w:val="28"/>
          <w:szCs w:val="28"/>
          <w:shd w:val="clear" w:color="auto" w:fill="FFFFFF"/>
        </w:rPr>
        <w:t>), ложноположительных (</w:t>
      </w:r>
      <w:r w:rsidRPr="00702AD7">
        <w:rPr>
          <w:rFonts w:ascii="Times New Roman" w:hAnsi="Times New Roman" w:cs="Times New Roman"/>
          <w:color w:val="0F1115"/>
          <w:sz w:val="28"/>
          <w:szCs w:val="28"/>
          <w:shd w:val="clear" w:color="auto" w:fill="FFFFFF"/>
          <w:lang w:val="en-US"/>
        </w:rPr>
        <w:t>False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Positive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FP</w:t>
      </w:r>
      <w:r w:rsidRPr="00702AD7">
        <w:rPr>
          <w:rFonts w:ascii="Times New Roman" w:hAnsi="Times New Roman" w:cs="Times New Roman"/>
          <w:color w:val="0F1115"/>
          <w:sz w:val="28"/>
          <w:szCs w:val="28"/>
          <w:shd w:val="clear" w:color="auto" w:fill="FFFFFF"/>
        </w:rPr>
        <w:t>) и истинно отрицательных (</w:t>
      </w:r>
      <w:r w:rsidRPr="00702AD7">
        <w:rPr>
          <w:rFonts w:ascii="Times New Roman" w:hAnsi="Times New Roman" w:cs="Times New Roman"/>
          <w:color w:val="0F1115"/>
          <w:sz w:val="28"/>
          <w:szCs w:val="28"/>
          <w:shd w:val="clear" w:color="auto" w:fill="FFFFFF"/>
          <w:lang w:val="en-US"/>
        </w:rPr>
        <w:t>True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Negative</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TN</w:t>
      </w:r>
      <w:r w:rsidRPr="00702AD7">
        <w:rPr>
          <w:rFonts w:ascii="Times New Roman" w:hAnsi="Times New Roman" w:cs="Times New Roman"/>
          <w:color w:val="0F1115"/>
          <w:sz w:val="28"/>
          <w:szCs w:val="28"/>
          <w:shd w:val="clear" w:color="auto" w:fill="FFFFFF"/>
        </w:rPr>
        <w:t>) предсказаний.</w:t>
      </w:r>
    </w:p>
    <w:p w14:paraId="342E8FFE" w14:textId="1F644EF1" w:rsidR="00702AD7" w:rsidRPr="00702AD7" w:rsidRDefault="00702AD7" w:rsidP="00702AD7">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Были использованы следующие ключевые метрики:</w:t>
      </w:r>
    </w:p>
    <w:p w14:paraId="7CDE1AED" w14:textId="3C4D51F8" w:rsidR="00702AD7" w:rsidRPr="00702AD7" w:rsidRDefault="00702AD7" w:rsidP="00702AD7">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Точность (</w:t>
      </w:r>
      <w:r w:rsidRPr="00702AD7">
        <w:rPr>
          <w:rFonts w:ascii="Times New Roman" w:hAnsi="Times New Roman" w:cs="Times New Roman"/>
          <w:color w:val="0F1115"/>
          <w:sz w:val="28"/>
          <w:szCs w:val="28"/>
          <w:shd w:val="clear" w:color="auto" w:fill="FFFFFF"/>
          <w:lang w:val="en-US"/>
        </w:rPr>
        <w:t>Accuracy</w:t>
      </w:r>
      <w:r w:rsidRPr="00702AD7">
        <w:rPr>
          <w:rFonts w:ascii="Times New Roman" w:hAnsi="Times New Roman" w:cs="Times New Roman"/>
          <w:color w:val="0F1115"/>
          <w:sz w:val="28"/>
          <w:szCs w:val="28"/>
          <w:shd w:val="clear" w:color="auto" w:fill="FFFFFF"/>
        </w:rPr>
        <w:t xml:space="preserve">): Основная интегральная метрика, определяющая общую долю верно классифицированных объектов среди всех предсказаний. Вычисляется по формуле: </w:t>
      </w:r>
      <w:r w:rsidRPr="00702AD7">
        <w:rPr>
          <w:rFonts w:ascii="Times New Roman" w:hAnsi="Times New Roman" w:cs="Times New Roman"/>
          <w:color w:val="0F1115"/>
          <w:sz w:val="28"/>
          <w:szCs w:val="28"/>
          <w:shd w:val="clear" w:color="auto" w:fill="FFFFFF"/>
          <w:lang w:val="en-US"/>
        </w:rPr>
        <w:t>Accuracy</w:t>
      </w:r>
      <w:r w:rsidRPr="00702AD7">
        <w:rPr>
          <w:rFonts w:ascii="Times New Roman" w:hAnsi="Times New Roman" w:cs="Times New Roman"/>
          <w:color w:val="0F1115"/>
          <w:sz w:val="28"/>
          <w:szCs w:val="28"/>
          <w:shd w:val="clear" w:color="auto" w:fill="FFFFFF"/>
        </w:rPr>
        <w:t xml:space="preserve"> = </w:t>
      </w:r>
      <w:r w:rsidRPr="00702AD7">
        <w:rPr>
          <w:rFonts w:ascii="Times New Roman" w:hAnsi="Times New Roman" w:cs="Times New Roman"/>
          <w:color w:val="0F1115"/>
          <w:sz w:val="28"/>
          <w:szCs w:val="28"/>
          <w:shd w:val="clear" w:color="auto" w:fill="FFFFFF"/>
          <w:lang w:val="en-US"/>
        </w:rPr>
        <w:t>Σ</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TP</w:t>
      </w:r>
      <w:r w:rsidRPr="00702AD7">
        <w:rPr>
          <w:rFonts w:ascii="Times New Roman" w:hAnsi="Times New Roman" w:cs="Times New Roman"/>
          <w:color w:val="0F1115"/>
          <w:sz w:val="28"/>
          <w:szCs w:val="28"/>
          <w:shd w:val="clear" w:color="auto" w:fill="FFFFFF"/>
        </w:rPr>
        <w:t>_</w:t>
      </w:r>
      <w:r w:rsidRPr="00702AD7">
        <w:rPr>
          <w:rFonts w:ascii="Times New Roman" w:hAnsi="Times New Roman" w:cs="Times New Roman"/>
          <w:color w:val="0F1115"/>
          <w:sz w:val="28"/>
          <w:szCs w:val="28"/>
          <w:shd w:val="clear" w:color="auto" w:fill="FFFFFF"/>
          <w:lang w:val="en-US"/>
        </w:rPr>
        <w:t>i</w:t>
      </w:r>
      <w:r w:rsidRPr="00702AD7">
        <w:rPr>
          <w:rFonts w:ascii="Times New Roman" w:hAnsi="Times New Roman" w:cs="Times New Roman"/>
          <w:color w:val="0F1115"/>
          <w:sz w:val="28"/>
          <w:szCs w:val="28"/>
          <w:shd w:val="clear" w:color="auto" w:fill="FFFFFF"/>
        </w:rPr>
        <w:t xml:space="preserve"> / </w:t>
      </w:r>
      <w:r w:rsidRPr="00702AD7">
        <w:rPr>
          <w:rFonts w:ascii="Times New Roman" w:hAnsi="Times New Roman" w:cs="Times New Roman"/>
          <w:color w:val="0F1115"/>
          <w:sz w:val="28"/>
          <w:szCs w:val="28"/>
          <w:shd w:val="clear" w:color="auto" w:fill="FFFFFF"/>
          <w:lang w:val="en-US"/>
        </w:rPr>
        <w:t>N</w:t>
      </w:r>
      <w:r w:rsidRPr="00702AD7">
        <w:rPr>
          <w:rFonts w:ascii="Times New Roman" w:hAnsi="Times New Roman" w:cs="Times New Roman"/>
          <w:color w:val="0F1115"/>
          <w:sz w:val="28"/>
          <w:szCs w:val="28"/>
          <w:shd w:val="clear" w:color="auto" w:fill="FFFFFF"/>
        </w:rPr>
        <w:t xml:space="preserve">, где </w:t>
      </w:r>
      <w:r w:rsidRPr="00702AD7">
        <w:rPr>
          <w:rFonts w:ascii="Times New Roman" w:hAnsi="Times New Roman" w:cs="Times New Roman"/>
          <w:color w:val="0F1115"/>
          <w:sz w:val="28"/>
          <w:szCs w:val="28"/>
          <w:shd w:val="clear" w:color="auto" w:fill="FFFFFF"/>
          <w:lang w:val="en-US"/>
        </w:rPr>
        <w:t>Σ</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TP</w:t>
      </w:r>
      <w:r w:rsidRPr="00702AD7">
        <w:rPr>
          <w:rFonts w:ascii="Times New Roman" w:hAnsi="Times New Roman" w:cs="Times New Roman"/>
          <w:color w:val="0F1115"/>
          <w:sz w:val="28"/>
          <w:szCs w:val="28"/>
          <w:shd w:val="clear" w:color="auto" w:fill="FFFFFF"/>
        </w:rPr>
        <w:t>_</w:t>
      </w:r>
      <w:r w:rsidRPr="00702AD7">
        <w:rPr>
          <w:rFonts w:ascii="Times New Roman" w:hAnsi="Times New Roman" w:cs="Times New Roman"/>
          <w:color w:val="0F1115"/>
          <w:sz w:val="28"/>
          <w:szCs w:val="28"/>
          <w:shd w:val="clear" w:color="auto" w:fill="FFFFFF"/>
          <w:lang w:val="en-US"/>
        </w:rPr>
        <w:t>i</w:t>
      </w:r>
      <w:r w:rsidRPr="00702AD7">
        <w:rPr>
          <w:rFonts w:ascii="Times New Roman" w:hAnsi="Times New Roman" w:cs="Times New Roman"/>
          <w:color w:val="0F1115"/>
          <w:sz w:val="28"/>
          <w:szCs w:val="28"/>
          <w:shd w:val="clear" w:color="auto" w:fill="FFFFFF"/>
        </w:rPr>
        <w:t xml:space="preserve"> — сумма правильно распознанных объектов по всем классам, а </w:t>
      </w:r>
      <w:r w:rsidRPr="00702AD7">
        <w:rPr>
          <w:rFonts w:ascii="Times New Roman" w:hAnsi="Times New Roman" w:cs="Times New Roman"/>
          <w:color w:val="0F1115"/>
          <w:sz w:val="28"/>
          <w:szCs w:val="28"/>
          <w:shd w:val="clear" w:color="auto" w:fill="FFFFFF"/>
          <w:lang w:val="en-US"/>
        </w:rPr>
        <w:t>N</w:t>
      </w:r>
      <w:r w:rsidRPr="00702AD7">
        <w:rPr>
          <w:rFonts w:ascii="Times New Roman" w:hAnsi="Times New Roman" w:cs="Times New Roman"/>
          <w:color w:val="0F1115"/>
          <w:sz w:val="28"/>
          <w:szCs w:val="28"/>
          <w:shd w:val="clear" w:color="auto" w:fill="FFFFFF"/>
        </w:rPr>
        <w:t xml:space="preserve"> — общее количество объектов в тестовой выборке. Данная метрика дает общее представление об эффективности модели.</w:t>
      </w:r>
    </w:p>
    <w:p w14:paraId="6F8F3AB7" w14:textId="77777777" w:rsidR="00702AD7" w:rsidRDefault="00702AD7" w:rsidP="00702AD7">
      <w:pPr>
        <w:spacing w:after="0" w:line="360" w:lineRule="auto"/>
        <w:ind w:firstLine="709"/>
        <w:jc w:val="both"/>
        <w:rPr>
          <w:rFonts w:ascii="Times New Roman" w:hAnsi="Times New Roman" w:cs="Times New Roman"/>
          <w:color w:val="0F1115"/>
          <w:sz w:val="28"/>
          <w:szCs w:val="28"/>
          <w:shd w:val="clear" w:color="auto" w:fill="FFFFFF"/>
        </w:rPr>
      </w:pPr>
      <w:proofErr w:type="spellStart"/>
      <w:r w:rsidRPr="00702AD7">
        <w:rPr>
          <w:rFonts w:ascii="Times New Roman" w:hAnsi="Times New Roman" w:cs="Times New Roman"/>
          <w:color w:val="0F1115"/>
          <w:sz w:val="28"/>
          <w:szCs w:val="28"/>
          <w:shd w:val="clear" w:color="auto" w:fill="FFFFFF"/>
        </w:rPr>
        <w:t>Прецизионность</w:t>
      </w:r>
      <w:proofErr w:type="spellEnd"/>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Precision</w:t>
      </w:r>
      <w:r w:rsidRPr="00702AD7">
        <w:rPr>
          <w:rFonts w:ascii="Times New Roman" w:hAnsi="Times New Roman" w:cs="Times New Roman"/>
          <w:color w:val="0F1115"/>
          <w:sz w:val="28"/>
          <w:szCs w:val="28"/>
          <w:shd w:val="clear" w:color="auto" w:fill="FFFFFF"/>
        </w:rPr>
        <w:t xml:space="preserve">): для каждого класса </w:t>
      </w:r>
      <w:r w:rsidRPr="00702AD7">
        <w:rPr>
          <w:rFonts w:ascii="Times New Roman" w:hAnsi="Times New Roman" w:cs="Times New Roman"/>
          <w:color w:val="0F1115"/>
          <w:sz w:val="28"/>
          <w:szCs w:val="28"/>
          <w:shd w:val="clear" w:color="auto" w:fill="FFFFFF"/>
          <w:lang w:val="en-US"/>
        </w:rPr>
        <w:t>i</w:t>
      </w:r>
      <w:r w:rsidRPr="00702AD7">
        <w:rPr>
          <w:rFonts w:ascii="Times New Roman" w:hAnsi="Times New Roman" w:cs="Times New Roman"/>
          <w:color w:val="0F1115"/>
          <w:sz w:val="28"/>
          <w:szCs w:val="28"/>
          <w:shd w:val="clear" w:color="auto" w:fill="FFFFFF"/>
        </w:rPr>
        <w:t xml:space="preserve"> показывает, какая доля объектов, отнесенных моделью к этому классу, действительно ему принадлежит. Высокая </w:t>
      </w:r>
      <w:proofErr w:type="spellStart"/>
      <w:r w:rsidRPr="00702AD7">
        <w:rPr>
          <w:rFonts w:ascii="Times New Roman" w:hAnsi="Times New Roman" w:cs="Times New Roman"/>
          <w:color w:val="0F1115"/>
          <w:sz w:val="28"/>
          <w:szCs w:val="28"/>
          <w:shd w:val="clear" w:color="auto" w:fill="FFFFFF"/>
        </w:rPr>
        <w:t>прецизионность</w:t>
      </w:r>
      <w:proofErr w:type="spellEnd"/>
      <w:r w:rsidRPr="00702AD7">
        <w:rPr>
          <w:rFonts w:ascii="Times New Roman" w:hAnsi="Times New Roman" w:cs="Times New Roman"/>
          <w:color w:val="0F1115"/>
          <w:sz w:val="28"/>
          <w:szCs w:val="28"/>
          <w:shd w:val="clear" w:color="auto" w:fill="FFFFFF"/>
        </w:rPr>
        <w:t xml:space="preserve"> означает низкий уровень "загрязнения" класса посторонними объектами. </w:t>
      </w:r>
    </w:p>
    <w:p w14:paraId="16E7F0B0" w14:textId="10537D4C" w:rsidR="00702AD7" w:rsidRPr="004C1C59" w:rsidRDefault="00702AD7" w:rsidP="00702AD7">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Рассчитывается</w:t>
      </w:r>
      <w:r w:rsidRPr="004C1C59">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rPr>
        <w:t>как</w:t>
      </w:r>
      <w:r w:rsidRPr="004C1C59">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Precision</w:t>
      </w:r>
      <w:r w:rsidRPr="004C1C59">
        <w:rPr>
          <w:rFonts w:ascii="Times New Roman" w:hAnsi="Times New Roman" w:cs="Times New Roman"/>
          <w:color w:val="0F1115"/>
          <w:sz w:val="28"/>
          <w:szCs w:val="28"/>
          <w:shd w:val="clear" w:color="auto" w:fill="FFFFFF"/>
        </w:rPr>
        <w:t>_</w:t>
      </w:r>
      <w:r w:rsidRPr="00702AD7">
        <w:rPr>
          <w:rFonts w:ascii="Times New Roman" w:hAnsi="Times New Roman" w:cs="Times New Roman"/>
          <w:color w:val="0F1115"/>
          <w:sz w:val="28"/>
          <w:szCs w:val="28"/>
          <w:shd w:val="clear" w:color="auto" w:fill="FFFFFF"/>
          <w:lang w:val="en-US"/>
        </w:rPr>
        <w:t>i</w:t>
      </w:r>
      <w:r w:rsidRPr="004C1C59">
        <w:rPr>
          <w:rFonts w:ascii="Times New Roman" w:hAnsi="Times New Roman" w:cs="Times New Roman"/>
          <w:color w:val="0F1115"/>
          <w:sz w:val="28"/>
          <w:szCs w:val="28"/>
          <w:shd w:val="clear" w:color="auto" w:fill="FFFFFF"/>
        </w:rPr>
        <w:t xml:space="preserve"> = </w:t>
      </w:r>
      <w:r w:rsidRPr="00702AD7">
        <w:rPr>
          <w:rFonts w:ascii="Times New Roman" w:hAnsi="Times New Roman" w:cs="Times New Roman"/>
          <w:color w:val="0F1115"/>
          <w:sz w:val="28"/>
          <w:szCs w:val="28"/>
          <w:shd w:val="clear" w:color="auto" w:fill="FFFFFF"/>
          <w:lang w:val="en-US"/>
        </w:rPr>
        <w:t>TP</w:t>
      </w:r>
      <w:r w:rsidRPr="004C1C59">
        <w:rPr>
          <w:rFonts w:ascii="Times New Roman" w:hAnsi="Times New Roman" w:cs="Times New Roman"/>
          <w:color w:val="0F1115"/>
          <w:sz w:val="28"/>
          <w:szCs w:val="28"/>
          <w:shd w:val="clear" w:color="auto" w:fill="FFFFFF"/>
        </w:rPr>
        <w:t>_</w:t>
      </w:r>
      <w:r w:rsidRPr="00702AD7">
        <w:rPr>
          <w:rFonts w:ascii="Times New Roman" w:hAnsi="Times New Roman" w:cs="Times New Roman"/>
          <w:color w:val="0F1115"/>
          <w:sz w:val="28"/>
          <w:szCs w:val="28"/>
          <w:shd w:val="clear" w:color="auto" w:fill="FFFFFF"/>
          <w:lang w:val="en-US"/>
        </w:rPr>
        <w:t>i</w:t>
      </w:r>
      <w:r w:rsidRPr="004C1C59">
        <w:rPr>
          <w:rFonts w:ascii="Times New Roman" w:hAnsi="Times New Roman" w:cs="Times New Roman"/>
          <w:color w:val="0F1115"/>
          <w:sz w:val="28"/>
          <w:szCs w:val="28"/>
          <w:shd w:val="clear" w:color="auto" w:fill="FFFFFF"/>
        </w:rPr>
        <w:t xml:space="preserve"> / (</w:t>
      </w:r>
      <w:r w:rsidRPr="00702AD7">
        <w:rPr>
          <w:rFonts w:ascii="Times New Roman" w:hAnsi="Times New Roman" w:cs="Times New Roman"/>
          <w:color w:val="0F1115"/>
          <w:sz w:val="28"/>
          <w:szCs w:val="28"/>
          <w:shd w:val="clear" w:color="auto" w:fill="FFFFFF"/>
          <w:lang w:val="en-US"/>
        </w:rPr>
        <w:t>TP</w:t>
      </w:r>
      <w:r w:rsidRPr="004C1C59">
        <w:rPr>
          <w:rFonts w:ascii="Times New Roman" w:hAnsi="Times New Roman" w:cs="Times New Roman"/>
          <w:color w:val="0F1115"/>
          <w:sz w:val="28"/>
          <w:szCs w:val="28"/>
          <w:shd w:val="clear" w:color="auto" w:fill="FFFFFF"/>
        </w:rPr>
        <w:t>_</w:t>
      </w:r>
      <w:r w:rsidRPr="00702AD7">
        <w:rPr>
          <w:rFonts w:ascii="Times New Roman" w:hAnsi="Times New Roman" w:cs="Times New Roman"/>
          <w:color w:val="0F1115"/>
          <w:sz w:val="28"/>
          <w:szCs w:val="28"/>
          <w:shd w:val="clear" w:color="auto" w:fill="FFFFFF"/>
          <w:lang w:val="en-US"/>
        </w:rPr>
        <w:t>i</w:t>
      </w:r>
      <w:r w:rsidRPr="004C1C59">
        <w:rPr>
          <w:rFonts w:ascii="Times New Roman" w:hAnsi="Times New Roman" w:cs="Times New Roman"/>
          <w:color w:val="0F1115"/>
          <w:sz w:val="28"/>
          <w:szCs w:val="28"/>
          <w:shd w:val="clear" w:color="auto" w:fill="FFFFFF"/>
        </w:rPr>
        <w:t xml:space="preserve"> + </w:t>
      </w:r>
      <w:r w:rsidRPr="00702AD7">
        <w:rPr>
          <w:rFonts w:ascii="Times New Roman" w:hAnsi="Times New Roman" w:cs="Times New Roman"/>
          <w:color w:val="0F1115"/>
          <w:sz w:val="28"/>
          <w:szCs w:val="28"/>
          <w:shd w:val="clear" w:color="auto" w:fill="FFFFFF"/>
          <w:lang w:val="en-US"/>
        </w:rPr>
        <w:t>FP</w:t>
      </w:r>
      <w:r w:rsidRPr="004C1C59">
        <w:rPr>
          <w:rFonts w:ascii="Times New Roman" w:hAnsi="Times New Roman" w:cs="Times New Roman"/>
          <w:color w:val="0F1115"/>
          <w:sz w:val="28"/>
          <w:szCs w:val="28"/>
          <w:shd w:val="clear" w:color="auto" w:fill="FFFFFF"/>
        </w:rPr>
        <w:t>_</w:t>
      </w:r>
      <w:r w:rsidRPr="00702AD7">
        <w:rPr>
          <w:rFonts w:ascii="Times New Roman" w:hAnsi="Times New Roman" w:cs="Times New Roman"/>
          <w:color w:val="0F1115"/>
          <w:sz w:val="28"/>
          <w:szCs w:val="28"/>
          <w:shd w:val="clear" w:color="auto" w:fill="FFFFFF"/>
          <w:lang w:val="en-US"/>
        </w:rPr>
        <w:t>i</w:t>
      </w:r>
      <w:r w:rsidRPr="004C1C59">
        <w:rPr>
          <w:rFonts w:ascii="Times New Roman" w:hAnsi="Times New Roman" w:cs="Times New Roman"/>
          <w:color w:val="0F1115"/>
          <w:sz w:val="28"/>
          <w:szCs w:val="28"/>
          <w:shd w:val="clear" w:color="auto" w:fill="FFFFFF"/>
        </w:rPr>
        <w:t>).</w:t>
      </w:r>
    </w:p>
    <w:p w14:paraId="0F8872DF" w14:textId="13E9C47F" w:rsidR="00702AD7" w:rsidRPr="00702AD7" w:rsidRDefault="00702AD7" w:rsidP="00E00420">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 xml:space="preserve">Для получения общей оценки по всем классам использовалось </w:t>
      </w:r>
      <w:proofErr w:type="spellStart"/>
      <w:r w:rsidRPr="00702AD7">
        <w:rPr>
          <w:rFonts w:ascii="Times New Roman" w:hAnsi="Times New Roman" w:cs="Times New Roman"/>
          <w:color w:val="0F1115"/>
          <w:sz w:val="28"/>
          <w:szCs w:val="28"/>
          <w:shd w:val="clear" w:color="auto" w:fill="FFFFFF"/>
        </w:rPr>
        <w:t>макроусреднение</w:t>
      </w:r>
      <w:proofErr w:type="spellEnd"/>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Macro</w:t>
      </w:r>
      <w:r w:rsidRPr="00702AD7">
        <w:rPr>
          <w:rFonts w:ascii="Times New Roman" w:hAnsi="Times New Roman" w:cs="Times New Roman"/>
          <w:color w:val="0F1115"/>
          <w:sz w:val="28"/>
          <w:szCs w:val="28"/>
          <w:shd w:val="clear" w:color="auto" w:fill="FFFFFF"/>
        </w:rPr>
        <w:t>-</w:t>
      </w:r>
      <w:r w:rsidRPr="00702AD7">
        <w:rPr>
          <w:rFonts w:ascii="Times New Roman" w:hAnsi="Times New Roman" w:cs="Times New Roman"/>
          <w:color w:val="0F1115"/>
          <w:sz w:val="28"/>
          <w:szCs w:val="28"/>
          <w:shd w:val="clear" w:color="auto" w:fill="FFFFFF"/>
          <w:lang w:val="en-US"/>
        </w:rPr>
        <w:t>average</w:t>
      </w:r>
      <w:r w:rsidRPr="00702AD7">
        <w:rPr>
          <w:rFonts w:ascii="Times New Roman" w:hAnsi="Times New Roman" w:cs="Times New Roman"/>
          <w:color w:val="0F1115"/>
          <w:sz w:val="28"/>
          <w:szCs w:val="28"/>
          <w:shd w:val="clear" w:color="auto" w:fill="FFFFFF"/>
        </w:rPr>
        <w:t xml:space="preserve">): значения </w:t>
      </w:r>
      <w:r w:rsidRPr="00702AD7">
        <w:rPr>
          <w:rFonts w:ascii="Times New Roman" w:hAnsi="Times New Roman" w:cs="Times New Roman"/>
          <w:color w:val="0F1115"/>
          <w:sz w:val="28"/>
          <w:szCs w:val="28"/>
          <w:shd w:val="clear" w:color="auto" w:fill="FFFFFF"/>
          <w:lang w:val="en-US"/>
        </w:rPr>
        <w:t>Precision</w:t>
      </w:r>
      <w:r w:rsidRPr="00702AD7">
        <w:rPr>
          <w:rFonts w:ascii="Times New Roman" w:hAnsi="Times New Roman" w:cs="Times New Roman"/>
          <w:color w:val="0F1115"/>
          <w:sz w:val="28"/>
          <w:szCs w:val="28"/>
          <w:shd w:val="clear" w:color="auto" w:fill="FFFFFF"/>
        </w:rPr>
        <w:t xml:space="preserve"> для каждого из 7 классов вычислялись независимо, а затем усреднялись. Этот подход гарантирует, что каждый класс, независимо от размера, вносит равный вклад в итоговую метрику, что критично для сбалансированной системы классификации.</w:t>
      </w:r>
    </w:p>
    <w:p w14:paraId="4E6F42CA" w14:textId="63EEF867" w:rsidR="00702AD7" w:rsidRPr="00702AD7" w:rsidRDefault="00702AD7" w:rsidP="00E00420">
      <w:pPr>
        <w:spacing w:after="0" w:line="360" w:lineRule="auto"/>
        <w:ind w:firstLine="709"/>
        <w:jc w:val="both"/>
        <w:rPr>
          <w:rFonts w:ascii="Times New Roman" w:hAnsi="Times New Roman" w:cs="Times New Roman"/>
          <w:color w:val="0F1115"/>
          <w:sz w:val="28"/>
          <w:szCs w:val="28"/>
          <w:shd w:val="clear" w:color="auto" w:fill="FFFFFF"/>
          <w:lang w:val="en-US"/>
        </w:rPr>
      </w:pPr>
      <w:r w:rsidRPr="00702AD7">
        <w:rPr>
          <w:rFonts w:ascii="Times New Roman" w:hAnsi="Times New Roman" w:cs="Times New Roman"/>
          <w:color w:val="0F1115"/>
          <w:sz w:val="28"/>
          <w:szCs w:val="28"/>
          <w:shd w:val="clear" w:color="auto" w:fill="FFFFFF"/>
        </w:rPr>
        <w:t>Полнота (</w:t>
      </w:r>
      <w:r w:rsidRPr="00702AD7">
        <w:rPr>
          <w:rFonts w:ascii="Times New Roman" w:hAnsi="Times New Roman" w:cs="Times New Roman"/>
          <w:color w:val="0F1115"/>
          <w:sz w:val="28"/>
          <w:szCs w:val="28"/>
          <w:shd w:val="clear" w:color="auto" w:fill="FFFFFF"/>
          <w:lang w:val="en-US"/>
        </w:rPr>
        <w:t>Recall</w:t>
      </w:r>
      <w:r w:rsidRPr="00702AD7">
        <w:rPr>
          <w:rFonts w:ascii="Times New Roman" w:hAnsi="Times New Roman" w:cs="Times New Roman"/>
          <w:color w:val="0F1115"/>
          <w:sz w:val="28"/>
          <w:szCs w:val="28"/>
          <w:shd w:val="clear" w:color="auto" w:fill="FFFFFF"/>
        </w:rPr>
        <w:t>)</w:t>
      </w:r>
      <w:r w:rsidR="004C1C59" w:rsidRPr="00702AD7">
        <w:rPr>
          <w:rFonts w:ascii="Times New Roman" w:hAnsi="Times New Roman" w:cs="Times New Roman"/>
          <w:color w:val="0F1115"/>
          <w:sz w:val="28"/>
          <w:szCs w:val="28"/>
          <w:shd w:val="clear" w:color="auto" w:fill="FFFFFF"/>
        </w:rPr>
        <w:t>: для</w:t>
      </w:r>
      <w:r w:rsidRPr="00702AD7">
        <w:rPr>
          <w:rFonts w:ascii="Times New Roman" w:hAnsi="Times New Roman" w:cs="Times New Roman"/>
          <w:color w:val="0F1115"/>
          <w:sz w:val="28"/>
          <w:szCs w:val="28"/>
          <w:shd w:val="clear" w:color="auto" w:fill="FFFFFF"/>
        </w:rPr>
        <w:t xml:space="preserve"> класса </w:t>
      </w:r>
      <w:r w:rsidRPr="00702AD7">
        <w:rPr>
          <w:rFonts w:ascii="Times New Roman" w:hAnsi="Times New Roman" w:cs="Times New Roman"/>
          <w:color w:val="0F1115"/>
          <w:sz w:val="28"/>
          <w:szCs w:val="28"/>
          <w:shd w:val="clear" w:color="auto" w:fill="FFFFFF"/>
          <w:lang w:val="en-US"/>
        </w:rPr>
        <w:t>i</w:t>
      </w:r>
      <w:r w:rsidRPr="00702AD7">
        <w:rPr>
          <w:rFonts w:ascii="Times New Roman" w:hAnsi="Times New Roman" w:cs="Times New Roman"/>
          <w:color w:val="0F1115"/>
          <w:sz w:val="28"/>
          <w:szCs w:val="28"/>
          <w:shd w:val="clear" w:color="auto" w:fill="FFFFFF"/>
        </w:rPr>
        <w:t xml:space="preserve"> определяет, какая доля объектов этого класса была корректно идентифицирована моделью. Высокая полнота свидетельствует о способности модели обнаруживать все релевантные объекты класса. </w:t>
      </w:r>
      <w:proofErr w:type="spellStart"/>
      <w:r w:rsidRPr="00702AD7">
        <w:rPr>
          <w:rFonts w:ascii="Times New Roman" w:hAnsi="Times New Roman" w:cs="Times New Roman"/>
          <w:color w:val="0F1115"/>
          <w:sz w:val="28"/>
          <w:szCs w:val="28"/>
          <w:shd w:val="clear" w:color="auto" w:fill="FFFFFF"/>
          <w:lang w:val="en-US"/>
        </w:rPr>
        <w:t>Формула</w:t>
      </w:r>
      <w:proofErr w:type="spellEnd"/>
      <w:r w:rsidRPr="00702AD7">
        <w:rPr>
          <w:rFonts w:ascii="Times New Roman" w:hAnsi="Times New Roman" w:cs="Times New Roman"/>
          <w:color w:val="0F1115"/>
          <w:sz w:val="28"/>
          <w:szCs w:val="28"/>
          <w:shd w:val="clear" w:color="auto" w:fill="FFFFFF"/>
          <w:lang w:val="en-US"/>
        </w:rPr>
        <w:t xml:space="preserve"> </w:t>
      </w:r>
      <w:proofErr w:type="spellStart"/>
      <w:r w:rsidRPr="00702AD7">
        <w:rPr>
          <w:rFonts w:ascii="Times New Roman" w:hAnsi="Times New Roman" w:cs="Times New Roman"/>
          <w:color w:val="0F1115"/>
          <w:sz w:val="28"/>
          <w:szCs w:val="28"/>
          <w:shd w:val="clear" w:color="auto" w:fill="FFFFFF"/>
          <w:lang w:val="en-US"/>
        </w:rPr>
        <w:t>расчета</w:t>
      </w:r>
      <w:proofErr w:type="spellEnd"/>
      <w:r w:rsidRPr="00702AD7">
        <w:rPr>
          <w:rFonts w:ascii="Times New Roman" w:hAnsi="Times New Roman" w:cs="Times New Roman"/>
          <w:color w:val="0F1115"/>
          <w:sz w:val="28"/>
          <w:szCs w:val="28"/>
          <w:shd w:val="clear" w:color="auto" w:fill="FFFFFF"/>
          <w:lang w:val="en-US"/>
        </w:rPr>
        <w:t>:</w:t>
      </w:r>
      <w:r>
        <w:rPr>
          <w:rFonts w:ascii="Times New Roman" w:hAnsi="Times New Roman" w:cs="Times New Roman"/>
          <w:color w:val="0F1115"/>
          <w:sz w:val="28"/>
          <w:szCs w:val="28"/>
          <w:shd w:val="clear" w:color="auto" w:fill="FFFFFF"/>
          <w:lang w:val="en-US"/>
        </w:rPr>
        <w:t xml:space="preserve"> </w:t>
      </w:r>
      <w:proofErr w:type="spellStart"/>
      <w:r w:rsidRPr="00702AD7">
        <w:rPr>
          <w:rFonts w:ascii="Times New Roman" w:hAnsi="Times New Roman" w:cs="Times New Roman"/>
          <w:color w:val="0F1115"/>
          <w:sz w:val="28"/>
          <w:szCs w:val="28"/>
          <w:shd w:val="clear" w:color="auto" w:fill="FFFFFF"/>
          <w:lang w:val="en-US"/>
        </w:rPr>
        <w:t>Recall_i</w:t>
      </w:r>
      <w:proofErr w:type="spellEnd"/>
      <w:r w:rsidRPr="00702AD7">
        <w:rPr>
          <w:rFonts w:ascii="Times New Roman" w:hAnsi="Times New Roman" w:cs="Times New Roman"/>
          <w:color w:val="0F1115"/>
          <w:sz w:val="28"/>
          <w:szCs w:val="28"/>
          <w:shd w:val="clear" w:color="auto" w:fill="FFFFFF"/>
          <w:lang w:val="en-US"/>
        </w:rPr>
        <w:t xml:space="preserve"> = </w:t>
      </w:r>
      <w:proofErr w:type="spellStart"/>
      <w:r w:rsidRPr="00702AD7">
        <w:rPr>
          <w:rFonts w:ascii="Times New Roman" w:hAnsi="Times New Roman" w:cs="Times New Roman"/>
          <w:color w:val="0F1115"/>
          <w:sz w:val="28"/>
          <w:szCs w:val="28"/>
          <w:shd w:val="clear" w:color="auto" w:fill="FFFFFF"/>
          <w:lang w:val="en-US"/>
        </w:rPr>
        <w:t>TP_i</w:t>
      </w:r>
      <w:proofErr w:type="spellEnd"/>
      <w:r w:rsidRPr="00702AD7">
        <w:rPr>
          <w:rFonts w:ascii="Times New Roman" w:hAnsi="Times New Roman" w:cs="Times New Roman"/>
          <w:color w:val="0F1115"/>
          <w:sz w:val="28"/>
          <w:szCs w:val="28"/>
          <w:shd w:val="clear" w:color="auto" w:fill="FFFFFF"/>
          <w:lang w:val="en-US"/>
        </w:rPr>
        <w:t xml:space="preserve"> / (</w:t>
      </w:r>
      <w:proofErr w:type="spellStart"/>
      <w:r w:rsidRPr="00702AD7">
        <w:rPr>
          <w:rFonts w:ascii="Times New Roman" w:hAnsi="Times New Roman" w:cs="Times New Roman"/>
          <w:color w:val="0F1115"/>
          <w:sz w:val="28"/>
          <w:szCs w:val="28"/>
          <w:shd w:val="clear" w:color="auto" w:fill="FFFFFF"/>
          <w:lang w:val="en-US"/>
        </w:rPr>
        <w:t>TP_i</w:t>
      </w:r>
      <w:proofErr w:type="spellEnd"/>
      <w:r w:rsidRPr="00702AD7">
        <w:rPr>
          <w:rFonts w:ascii="Times New Roman" w:hAnsi="Times New Roman" w:cs="Times New Roman"/>
          <w:color w:val="0F1115"/>
          <w:sz w:val="28"/>
          <w:szCs w:val="28"/>
          <w:shd w:val="clear" w:color="auto" w:fill="FFFFFF"/>
          <w:lang w:val="en-US"/>
        </w:rPr>
        <w:t xml:space="preserve"> + </w:t>
      </w:r>
      <w:proofErr w:type="spellStart"/>
      <w:r w:rsidRPr="00702AD7">
        <w:rPr>
          <w:rFonts w:ascii="Times New Roman" w:hAnsi="Times New Roman" w:cs="Times New Roman"/>
          <w:color w:val="0F1115"/>
          <w:sz w:val="28"/>
          <w:szCs w:val="28"/>
          <w:shd w:val="clear" w:color="auto" w:fill="FFFFFF"/>
          <w:lang w:val="en-US"/>
        </w:rPr>
        <w:t>FN_i</w:t>
      </w:r>
      <w:proofErr w:type="spellEnd"/>
      <w:r w:rsidRPr="00702AD7">
        <w:rPr>
          <w:rFonts w:ascii="Times New Roman" w:hAnsi="Times New Roman" w:cs="Times New Roman"/>
          <w:color w:val="0F1115"/>
          <w:sz w:val="28"/>
          <w:szCs w:val="28"/>
          <w:shd w:val="clear" w:color="auto" w:fill="FFFFFF"/>
          <w:lang w:val="en-US"/>
        </w:rPr>
        <w:t>).</w:t>
      </w:r>
    </w:p>
    <w:p w14:paraId="59966403" w14:textId="028422EF" w:rsidR="00702AD7" w:rsidRPr="00702AD7" w:rsidRDefault="00702AD7" w:rsidP="00E00420">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 xml:space="preserve">Аналогично </w:t>
      </w:r>
      <w:r w:rsidRPr="00702AD7">
        <w:rPr>
          <w:rFonts w:ascii="Times New Roman" w:hAnsi="Times New Roman" w:cs="Times New Roman"/>
          <w:color w:val="0F1115"/>
          <w:sz w:val="28"/>
          <w:szCs w:val="28"/>
          <w:shd w:val="clear" w:color="auto" w:fill="FFFFFF"/>
          <w:lang w:val="en-US"/>
        </w:rPr>
        <w:t>Precision</w:t>
      </w:r>
      <w:r w:rsidRPr="00702AD7">
        <w:rPr>
          <w:rFonts w:ascii="Times New Roman" w:hAnsi="Times New Roman" w:cs="Times New Roman"/>
          <w:color w:val="0F1115"/>
          <w:sz w:val="28"/>
          <w:szCs w:val="28"/>
          <w:shd w:val="clear" w:color="auto" w:fill="FFFFFF"/>
        </w:rPr>
        <w:t xml:space="preserve">, использовалось </w:t>
      </w:r>
      <w:proofErr w:type="spellStart"/>
      <w:r w:rsidRPr="00702AD7">
        <w:rPr>
          <w:rFonts w:ascii="Times New Roman" w:hAnsi="Times New Roman" w:cs="Times New Roman"/>
          <w:color w:val="0F1115"/>
          <w:sz w:val="28"/>
          <w:szCs w:val="28"/>
          <w:shd w:val="clear" w:color="auto" w:fill="FFFFFF"/>
        </w:rPr>
        <w:t>макроусреднение</w:t>
      </w:r>
      <w:proofErr w:type="spellEnd"/>
      <w:r w:rsidRPr="00702AD7">
        <w:rPr>
          <w:rFonts w:ascii="Times New Roman" w:hAnsi="Times New Roman" w:cs="Times New Roman"/>
          <w:color w:val="0F1115"/>
          <w:sz w:val="28"/>
          <w:szCs w:val="28"/>
          <w:shd w:val="clear" w:color="auto" w:fill="FFFFFF"/>
        </w:rPr>
        <w:t xml:space="preserve"> для получения единого значения полноты по всем категориям отходов.</w:t>
      </w:r>
    </w:p>
    <w:p w14:paraId="623135C6" w14:textId="42F40E4E" w:rsidR="00702AD7" w:rsidRPr="00702AD7" w:rsidRDefault="00702AD7" w:rsidP="00E00420">
      <w:pPr>
        <w:spacing w:after="0" w:line="360" w:lineRule="auto"/>
        <w:ind w:firstLine="709"/>
        <w:jc w:val="both"/>
        <w:rPr>
          <w:rFonts w:ascii="Times New Roman" w:hAnsi="Times New Roman" w:cs="Times New Roman"/>
          <w:color w:val="0F1115"/>
          <w:sz w:val="28"/>
          <w:szCs w:val="28"/>
          <w:shd w:val="clear" w:color="auto" w:fill="FFFFFF"/>
        </w:rPr>
      </w:pPr>
      <w:r w:rsidRPr="00702AD7">
        <w:rPr>
          <w:rFonts w:ascii="Times New Roman" w:hAnsi="Times New Roman" w:cs="Times New Roman"/>
          <w:color w:val="0F1115"/>
          <w:sz w:val="28"/>
          <w:szCs w:val="28"/>
          <w:shd w:val="clear" w:color="auto" w:fill="FFFFFF"/>
        </w:rPr>
        <w:t xml:space="preserve">Использование </w:t>
      </w:r>
      <w:proofErr w:type="spellStart"/>
      <w:r w:rsidRPr="00702AD7">
        <w:rPr>
          <w:rFonts w:ascii="Times New Roman" w:hAnsi="Times New Roman" w:cs="Times New Roman"/>
          <w:color w:val="0F1115"/>
          <w:sz w:val="28"/>
          <w:szCs w:val="28"/>
          <w:shd w:val="clear" w:color="auto" w:fill="FFFFFF"/>
        </w:rPr>
        <w:t>макроусредненных</w:t>
      </w:r>
      <w:proofErr w:type="spellEnd"/>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Precision</w:t>
      </w:r>
      <w:r w:rsidRPr="00702AD7">
        <w:rPr>
          <w:rFonts w:ascii="Times New Roman" w:hAnsi="Times New Roman" w:cs="Times New Roman"/>
          <w:color w:val="0F1115"/>
          <w:sz w:val="28"/>
          <w:szCs w:val="28"/>
          <w:shd w:val="clear" w:color="auto" w:fill="FFFFFF"/>
        </w:rPr>
        <w:t xml:space="preserve">, </w:t>
      </w:r>
      <w:r w:rsidRPr="00702AD7">
        <w:rPr>
          <w:rFonts w:ascii="Times New Roman" w:hAnsi="Times New Roman" w:cs="Times New Roman"/>
          <w:color w:val="0F1115"/>
          <w:sz w:val="28"/>
          <w:szCs w:val="28"/>
          <w:shd w:val="clear" w:color="auto" w:fill="FFFFFF"/>
          <w:lang w:val="en-US"/>
        </w:rPr>
        <w:t>Recall</w:t>
      </w:r>
      <w:r w:rsidRPr="00702AD7">
        <w:rPr>
          <w:rFonts w:ascii="Times New Roman" w:hAnsi="Times New Roman" w:cs="Times New Roman"/>
          <w:color w:val="0F1115"/>
          <w:sz w:val="28"/>
          <w:szCs w:val="28"/>
          <w:shd w:val="clear" w:color="auto" w:fill="FFFFFF"/>
        </w:rPr>
        <w:t xml:space="preserve"> и </w:t>
      </w:r>
      <w:r w:rsidRPr="00702AD7">
        <w:rPr>
          <w:rFonts w:ascii="Times New Roman" w:hAnsi="Times New Roman" w:cs="Times New Roman"/>
          <w:color w:val="0F1115"/>
          <w:sz w:val="28"/>
          <w:szCs w:val="28"/>
          <w:shd w:val="clear" w:color="auto" w:fill="FFFFFF"/>
          <w:lang w:val="en-US"/>
        </w:rPr>
        <w:t>F</w:t>
      </w:r>
      <w:r w:rsidRPr="00702AD7">
        <w:rPr>
          <w:rFonts w:ascii="Times New Roman" w:hAnsi="Times New Roman" w:cs="Times New Roman"/>
          <w:color w:val="0F1115"/>
          <w:sz w:val="28"/>
          <w:szCs w:val="28"/>
          <w:shd w:val="clear" w:color="auto" w:fill="FFFFFF"/>
        </w:rPr>
        <w:t>1-</w:t>
      </w:r>
      <w:r w:rsidRPr="00702AD7">
        <w:rPr>
          <w:rFonts w:ascii="Times New Roman" w:hAnsi="Times New Roman" w:cs="Times New Roman"/>
          <w:color w:val="0F1115"/>
          <w:sz w:val="28"/>
          <w:szCs w:val="28"/>
          <w:shd w:val="clear" w:color="auto" w:fill="FFFFFF"/>
          <w:lang w:val="en-US"/>
        </w:rPr>
        <w:t>Score</w:t>
      </w:r>
      <w:r w:rsidRPr="00702AD7">
        <w:rPr>
          <w:rFonts w:ascii="Times New Roman" w:hAnsi="Times New Roman" w:cs="Times New Roman"/>
          <w:color w:val="0F1115"/>
          <w:sz w:val="28"/>
          <w:szCs w:val="28"/>
          <w:shd w:val="clear" w:color="auto" w:fill="FFFFFF"/>
        </w:rPr>
        <w:t xml:space="preserve"> обеспечивает строгую и беспристрастную оценку, поскольку придает равный вес каждой из семи технологических категорий отходов, что соответствует </w:t>
      </w:r>
      <w:r w:rsidRPr="00702AD7">
        <w:rPr>
          <w:rFonts w:ascii="Times New Roman" w:hAnsi="Times New Roman" w:cs="Times New Roman"/>
          <w:color w:val="0F1115"/>
          <w:sz w:val="28"/>
          <w:szCs w:val="28"/>
          <w:shd w:val="clear" w:color="auto" w:fill="FFFFFF"/>
        </w:rPr>
        <w:lastRenderedPageBreak/>
        <w:t>цели создания универсального и справедливого инструмента классификации для конечного пользователя.</w:t>
      </w:r>
    </w:p>
    <w:p w14:paraId="5C277DE3" w14:textId="5DF8E769" w:rsidR="00702AD7" w:rsidRDefault="00702AD7" w:rsidP="00E00420">
      <w:pPr>
        <w:spacing w:after="0" w:line="360" w:lineRule="auto"/>
        <w:jc w:val="center"/>
        <w:rPr>
          <w:rFonts w:ascii="Times New Roman" w:hAnsi="Times New Roman" w:cs="Times New Roman"/>
          <w:b/>
          <w:bCs/>
          <w:color w:val="0F1115"/>
          <w:sz w:val="28"/>
          <w:szCs w:val="28"/>
          <w:shd w:val="clear" w:color="auto" w:fill="FFFFFF"/>
        </w:rPr>
      </w:pPr>
      <w:r w:rsidRPr="00702AD7">
        <w:rPr>
          <w:rFonts w:ascii="Times New Roman" w:hAnsi="Times New Roman" w:cs="Times New Roman"/>
          <w:b/>
          <w:bCs/>
          <w:color w:val="0F1115"/>
          <w:sz w:val="28"/>
          <w:szCs w:val="28"/>
          <w:shd w:val="clear" w:color="auto" w:fill="FFFFFF"/>
        </w:rPr>
        <w:t>Методика нагрузочного тестирования</w:t>
      </w:r>
    </w:p>
    <w:p w14:paraId="465E917F" w14:textId="77777777"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Для верификации соответствия системы требованию о стабильной работе под пиковой нагрузкой, соответствующей одновременной активности 50 пользователей, было проведено комплексное нагрузочное тестирование серверного API — ключевого компонента клиент-серверной архитектуры.</w:t>
      </w:r>
    </w:p>
    <w:p w14:paraId="7093E8D6" w14:textId="77777777" w:rsidR="00702AD7" w:rsidRPr="00702AD7" w:rsidRDefault="00702AD7" w:rsidP="00E00420">
      <w:pPr>
        <w:spacing w:after="0" w:line="360" w:lineRule="auto"/>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Конфигурация тестового стенда</w:t>
      </w:r>
      <w:r w:rsidRPr="00702AD7">
        <w:rPr>
          <w:rFonts w:ascii="Times New Roman" w:hAnsi="Times New Roman" w:cs="Times New Roman"/>
          <w:b/>
          <w:bCs/>
          <w:sz w:val="28"/>
          <w:szCs w:val="28"/>
          <w:lang w:eastAsia="ru-RU"/>
        </w:rPr>
        <w:t>:</w:t>
      </w:r>
    </w:p>
    <w:p w14:paraId="755849E8" w14:textId="77777777"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Аппаратное обеспечение</w:t>
      </w:r>
      <w:r w:rsidRPr="00702AD7">
        <w:rPr>
          <w:rFonts w:ascii="Times New Roman" w:hAnsi="Times New Roman" w:cs="Times New Roman"/>
          <w:b/>
          <w:bCs/>
          <w:sz w:val="28"/>
          <w:szCs w:val="28"/>
          <w:lang w:eastAsia="ru-RU"/>
        </w:rPr>
        <w:t>:</w:t>
      </w:r>
      <w:r w:rsidRPr="00702AD7">
        <w:rPr>
          <w:rFonts w:ascii="Times New Roman" w:hAnsi="Times New Roman" w:cs="Times New Roman"/>
          <w:sz w:val="28"/>
          <w:szCs w:val="28"/>
          <w:lang w:eastAsia="ru-RU"/>
        </w:rPr>
        <w:t> Виртуальный облачный сервер с конфигурацией, эквивалентной 4 виртуальным ядрам CPU (Intel Xeon), 8 ГБ оперативной памяти (RAM), SSD-накопителем.</w:t>
      </w:r>
    </w:p>
    <w:p w14:paraId="57184656" w14:textId="77777777"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Программное обеспечение</w:t>
      </w:r>
      <w:r w:rsidRPr="00702AD7">
        <w:rPr>
          <w:rFonts w:ascii="Times New Roman" w:hAnsi="Times New Roman" w:cs="Times New Roman"/>
          <w:b/>
          <w:bCs/>
          <w:sz w:val="28"/>
          <w:szCs w:val="28"/>
          <w:lang w:eastAsia="ru-RU"/>
        </w:rPr>
        <w:t>:</w:t>
      </w:r>
      <w:r w:rsidRPr="00702AD7">
        <w:rPr>
          <w:rFonts w:ascii="Times New Roman" w:hAnsi="Times New Roman" w:cs="Times New Roman"/>
          <w:sz w:val="28"/>
          <w:szCs w:val="28"/>
          <w:lang w:eastAsia="ru-RU"/>
        </w:rPr>
        <w:t xml:space="preserve"> Операционная система Ubuntu Linux 20.04 LTS, серверное приложение (API на Python), база данных PostgreSQL, контейнеризация </w:t>
      </w:r>
      <w:proofErr w:type="spellStart"/>
      <w:r w:rsidRPr="00702AD7">
        <w:rPr>
          <w:rFonts w:ascii="Times New Roman" w:hAnsi="Times New Roman" w:cs="Times New Roman"/>
          <w:sz w:val="28"/>
          <w:szCs w:val="28"/>
          <w:lang w:eastAsia="ru-RU"/>
        </w:rPr>
        <w:t>Docker</w:t>
      </w:r>
      <w:proofErr w:type="spellEnd"/>
      <w:r w:rsidRPr="00702AD7">
        <w:rPr>
          <w:rFonts w:ascii="Times New Roman" w:hAnsi="Times New Roman" w:cs="Times New Roman"/>
          <w:sz w:val="28"/>
          <w:szCs w:val="28"/>
          <w:lang w:eastAsia="ru-RU"/>
        </w:rPr>
        <w:t>.</w:t>
      </w:r>
    </w:p>
    <w:p w14:paraId="594F3139" w14:textId="77777777"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Инструмент тестирования</w:t>
      </w:r>
      <w:r w:rsidRPr="00702AD7">
        <w:rPr>
          <w:rFonts w:ascii="Times New Roman" w:hAnsi="Times New Roman" w:cs="Times New Roman"/>
          <w:b/>
          <w:bCs/>
          <w:sz w:val="28"/>
          <w:szCs w:val="28"/>
          <w:lang w:eastAsia="ru-RU"/>
        </w:rPr>
        <w:t>:</w:t>
      </w:r>
      <w:r w:rsidRPr="00702AD7">
        <w:rPr>
          <w:rFonts w:ascii="Times New Roman" w:hAnsi="Times New Roman" w:cs="Times New Roman"/>
          <w:sz w:val="28"/>
          <w:szCs w:val="28"/>
          <w:lang w:eastAsia="ru-RU"/>
        </w:rPr>
        <w:t xml:space="preserve"> Apache </w:t>
      </w:r>
      <w:proofErr w:type="spellStart"/>
      <w:r w:rsidRPr="00702AD7">
        <w:rPr>
          <w:rFonts w:ascii="Times New Roman" w:hAnsi="Times New Roman" w:cs="Times New Roman"/>
          <w:sz w:val="28"/>
          <w:szCs w:val="28"/>
          <w:lang w:eastAsia="ru-RU"/>
        </w:rPr>
        <w:t>JMeter</w:t>
      </w:r>
      <w:proofErr w:type="spellEnd"/>
      <w:r w:rsidRPr="00702AD7">
        <w:rPr>
          <w:rFonts w:ascii="Times New Roman" w:hAnsi="Times New Roman" w:cs="Times New Roman"/>
          <w:sz w:val="28"/>
          <w:szCs w:val="28"/>
          <w:lang w:eastAsia="ru-RU"/>
        </w:rPr>
        <w:t xml:space="preserve"> 5.6.2 — промышленный стандарт для нагрузочного тестирования, позволяющий создавать реалистичные сценарии работы пользователей.</w:t>
      </w:r>
    </w:p>
    <w:p w14:paraId="4E204BB2" w14:textId="77777777" w:rsidR="00702AD7" w:rsidRPr="00702AD7" w:rsidRDefault="00702AD7" w:rsidP="00E00420">
      <w:pPr>
        <w:spacing w:after="0" w:line="360" w:lineRule="auto"/>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Дизайн тестового сценария:</w:t>
      </w:r>
    </w:p>
    <w:p w14:paraId="4804CC65" w14:textId="7FA6F251"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 xml:space="preserve">Подготовка данных: для тестирования использовался набор из 1000 разнообразных тестовых изображений, охватывающих все 7 категорий отходов. Изображения были предварительно загружены в </w:t>
      </w:r>
      <w:proofErr w:type="spellStart"/>
      <w:r w:rsidRPr="00702AD7">
        <w:rPr>
          <w:rFonts w:ascii="Times New Roman" w:hAnsi="Times New Roman" w:cs="Times New Roman"/>
          <w:sz w:val="28"/>
          <w:szCs w:val="28"/>
          <w:lang w:eastAsia="ru-RU"/>
        </w:rPr>
        <w:t>JMeter</w:t>
      </w:r>
      <w:proofErr w:type="spellEnd"/>
      <w:r w:rsidRPr="00702AD7">
        <w:rPr>
          <w:rFonts w:ascii="Times New Roman" w:hAnsi="Times New Roman" w:cs="Times New Roman"/>
          <w:sz w:val="28"/>
          <w:szCs w:val="28"/>
          <w:lang w:eastAsia="ru-RU"/>
        </w:rPr>
        <w:t>.</w:t>
      </w:r>
    </w:p>
    <w:p w14:paraId="7B222BA2" w14:textId="77777777"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Моделирование пользователей</w:t>
      </w:r>
      <w:r w:rsidRPr="00702AD7">
        <w:rPr>
          <w:rFonts w:ascii="Times New Roman" w:hAnsi="Times New Roman" w:cs="Times New Roman"/>
          <w:b/>
          <w:bCs/>
          <w:sz w:val="28"/>
          <w:szCs w:val="28"/>
          <w:lang w:eastAsia="ru-RU"/>
        </w:rPr>
        <w:t>:</w:t>
      </w:r>
      <w:r w:rsidRPr="00702AD7">
        <w:rPr>
          <w:rFonts w:ascii="Times New Roman" w:hAnsi="Times New Roman" w:cs="Times New Roman"/>
          <w:sz w:val="28"/>
          <w:szCs w:val="28"/>
          <w:lang w:eastAsia="ru-RU"/>
        </w:rPr>
        <w:t> Создана пул виртуальных пользователей (потоков), каждый из которых независимо имитирует работу мобильного приложения:</w:t>
      </w:r>
    </w:p>
    <w:p w14:paraId="68F0EA19" w14:textId="7C6FFB64"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 xml:space="preserve">Отправка HTTP POST-запроса на </w:t>
      </w:r>
      <w:proofErr w:type="spellStart"/>
      <w:r w:rsidRPr="00702AD7">
        <w:rPr>
          <w:rFonts w:ascii="Times New Roman" w:hAnsi="Times New Roman" w:cs="Times New Roman"/>
          <w:sz w:val="28"/>
          <w:szCs w:val="28"/>
          <w:lang w:eastAsia="ru-RU"/>
        </w:rPr>
        <w:t>эндпоинт</w:t>
      </w:r>
      <w:proofErr w:type="spellEnd"/>
      <w:r w:rsidRPr="00702AD7">
        <w:rPr>
          <w:rFonts w:ascii="Times New Roman" w:hAnsi="Times New Roman" w:cs="Times New Roman"/>
          <w:sz w:val="28"/>
          <w:szCs w:val="28"/>
          <w:lang w:eastAsia="ru-RU"/>
        </w:rPr>
        <w:t xml:space="preserve"> /</w:t>
      </w:r>
      <w:proofErr w:type="spellStart"/>
      <w:r w:rsidRPr="00702AD7">
        <w:rPr>
          <w:rFonts w:ascii="Times New Roman" w:hAnsi="Times New Roman" w:cs="Times New Roman"/>
          <w:sz w:val="28"/>
          <w:szCs w:val="28"/>
          <w:lang w:eastAsia="ru-RU"/>
        </w:rPr>
        <w:t>api</w:t>
      </w:r>
      <w:proofErr w:type="spellEnd"/>
      <w:r w:rsidRPr="00702AD7">
        <w:rPr>
          <w:rFonts w:ascii="Times New Roman" w:hAnsi="Times New Roman" w:cs="Times New Roman"/>
          <w:sz w:val="28"/>
          <w:szCs w:val="28"/>
          <w:lang w:eastAsia="ru-RU"/>
        </w:rPr>
        <w:t>/</w:t>
      </w:r>
      <w:proofErr w:type="spellStart"/>
      <w:r w:rsidRPr="00702AD7">
        <w:rPr>
          <w:rFonts w:ascii="Times New Roman" w:hAnsi="Times New Roman" w:cs="Times New Roman"/>
          <w:sz w:val="28"/>
          <w:szCs w:val="28"/>
          <w:lang w:eastAsia="ru-RU"/>
        </w:rPr>
        <w:t>classifyс</w:t>
      </w:r>
      <w:proofErr w:type="spellEnd"/>
      <w:r w:rsidRPr="00702AD7">
        <w:rPr>
          <w:rFonts w:ascii="Times New Roman" w:hAnsi="Times New Roman" w:cs="Times New Roman"/>
          <w:sz w:val="28"/>
          <w:szCs w:val="28"/>
          <w:lang w:eastAsia="ru-RU"/>
        </w:rPr>
        <w:t xml:space="preserve"> одним изображением в теле запроса (</w:t>
      </w:r>
      <w:proofErr w:type="spellStart"/>
      <w:r w:rsidRPr="00702AD7">
        <w:rPr>
          <w:rFonts w:ascii="Times New Roman" w:hAnsi="Times New Roman" w:cs="Times New Roman"/>
          <w:sz w:val="28"/>
          <w:szCs w:val="28"/>
          <w:lang w:eastAsia="ru-RU"/>
        </w:rPr>
        <w:t>multipart</w:t>
      </w:r>
      <w:proofErr w:type="spellEnd"/>
      <w:r w:rsidRPr="00702AD7">
        <w:rPr>
          <w:rFonts w:ascii="Times New Roman" w:hAnsi="Times New Roman" w:cs="Times New Roman"/>
          <w:sz w:val="28"/>
          <w:szCs w:val="28"/>
          <w:lang w:eastAsia="ru-RU"/>
        </w:rPr>
        <w:t>/</w:t>
      </w:r>
      <w:proofErr w:type="spellStart"/>
      <w:r w:rsidRPr="00702AD7">
        <w:rPr>
          <w:rFonts w:ascii="Times New Roman" w:hAnsi="Times New Roman" w:cs="Times New Roman"/>
          <w:sz w:val="28"/>
          <w:szCs w:val="28"/>
          <w:lang w:eastAsia="ru-RU"/>
        </w:rPr>
        <w:t>form-data</w:t>
      </w:r>
      <w:proofErr w:type="spellEnd"/>
      <w:r w:rsidRPr="00702AD7">
        <w:rPr>
          <w:rFonts w:ascii="Times New Roman" w:hAnsi="Times New Roman" w:cs="Times New Roman"/>
          <w:sz w:val="28"/>
          <w:szCs w:val="28"/>
          <w:lang w:eastAsia="ru-RU"/>
        </w:rPr>
        <w:t>).</w:t>
      </w:r>
    </w:p>
    <w:p w14:paraId="7D51B1D8" w14:textId="77777777"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Ожидание полного ответа от сервера, содержащего результат классификации и рекомендации.</w:t>
      </w:r>
    </w:p>
    <w:p w14:paraId="4220B9D5" w14:textId="57271372" w:rsidR="00702AD7" w:rsidRPr="00702AD7" w:rsidRDefault="00702AD7" w:rsidP="00E00420">
      <w:pPr>
        <w:spacing w:after="0" w:line="360" w:lineRule="auto"/>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Профиль нагрузки</w:t>
      </w:r>
      <w:r w:rsidRPr="00702AD7">
        <w:rPr>
          <w:rFonts w:ascii="Times New Roman" w:hAnsi="Times New Roman" w:cs="Times New Roman"/>
          <w:b/>
          <w:bCs/>
          <w:sz w:val="28"/>
          <w:szCs w:val="28"/>
          <w:lang w:eastAsia="ru-RU"/>
        </w:rPr>
        <w:t>:</w:t>
      </w:r>
      <w:r w:rsidRPr="00702AD7">
        <w:rPr>
          <w:rFonts w:ascii="Times New Roman" w:hAnsi="Times New Roman" w:cs="Times New Roman"/>
          <w:sz w:val="28"/>
          <w:szCs w:val="28"/>
          <w:lang w:eastAsia="ru-RU"/>
        </w:rPr>
        <w:t xml:space="preserve"> применялся ступенчатый сценарий (</w:t>
      </w:r>
      <w:proofErr w:type="spellStart"/>
      <w:r w:rsidRPr="00702AD7">
        <w:rPr>
          <w:rFonts w:ascii="Times New Roman" w:hAnsi="Times New Roman" w:cs="Times New Roman"/>
          <w:sz w:val="28"/>
          <w:szCs w:val="28"/>
          <w:lang w:eastAsia="ru-RU"/>
        </w:rPr>
        <w:t>ramp</w:t>
      </w:r>
      <w:proofErr w:type="spellEnd"/>
      <w:r w:rsidRPr="00702AD7">
        <w:rPr>
          <w:rFonts w:ascii="Times New Roman" w:hAnsi="Times New Roman" w:cs="Times New Roman"/>
          <w:sz w:val="28"/>
          <w:szCs w:val="28"/>
          <w:lang w:eastAsia="ru-RU"/>
        </w:rPr>
        <w:t>-up):</w:t>
      </w:r>
    </w:p>
    <w:p w14:paraId="7C85FEB6" w14:textId="6C2D2523" w:rsidR="00702AD7" w:rsidRP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lastRenderedPageBreak/>
        <w:t>Количество одновременных пользователей (</w:t>
      </w:r>
      <w:proofErr w:type="spellStart"/>
      <w:r w:rsidRPr="00702AD7">
        <w:rPr>
          <w:rFonts w:ascii="Times New Roman" w:hAnsi="Times New Roman" w:cs="Times New Roman"/>
          <w:sz w:val="28"/>
          <w:szCs w:val="28"/>
          <w:lang w:eastAsia="ru-RU"/>
        </w:rPr>
        <w:t>Threads</w:t>
      </w:r>
      <w:proofErr w:type="spellEnd"/>
      <w:r w:rsidRPr="00702AD7">
        <w:rPr>
          <w:rFonts w:ascii="Times New Roman" w:hAnsi="Times New Roman" w:cs="Times New Roman"/>
          <w:sz w:val="28"/>
          <w:szCs w:val="28"/>
          <w:lang w:eastAsia="ru-RU"/>
        </w:rPr>
        <w:t>) плавно увеличивалось до целевого значения 50 пользователей.</w:t>
      </w:r>
    </w:p>
    <w:p w14:paraId="250A2C6F" w14:textId="2D246936" w:rsidR="00702AD7" w:rsidRDefault="00702AD7" w:rsidP="00E00420">
      <w:pPr>
        <w:spacing w:after="0" w:line="360" w:lineRule="auto"/>
        <w:ind w:firstLine="709"/>
        <w:jc w:val="both"/>
        <w:rPr>
          <w:rFonts w:ascii="Times New Roman" w:hAnsi="Times New Roman" w:cs="Times New Roman"/>
          <w:sz w:val="28"/>
          <w:szCs w:val="28"/>
          <w:lang w:eastAsia="ru-RU"/>
        </w:rPr>
      </w:pPr>
      <w:r w:rsidRPr="00702AD7">
        <w:rPr>
          <w:rFonts w:ascii="Times New Roman" w:hAnsi="Times New Roman" w:cs="Times New Roman"/>
          <w:sz w:val="28"/>
          <w:szCs w:val="28"/>
          <w:lang w:eastAsia="ru-RU"/>
        </w:rPr>
        <w:t>Пиковая нагрузка в 50 параллельных запросов поддерживалась в течение 10 минут для оценки работы системы в устойчивом состоянии.</w:t>
      </w:r>
      <w:r w:rsidR="004C1C59">
        <w:rPr>
          <w:rFonts w:ascii="Times New Roman" w:hAnsi="Times New Roman" w:cs="Times New Roman"/>
          <w:sz w:val="28"/>
          <w:szCs w:val="28"/>
          <w:lang w:eastAsia="ru-RU"/>
        </w:rPr>
        <w:t xml:space="preserve"> </w:t>
      </w:r>
      <w:r w:rsidRPr="00702AD7">
        <w:rPr>
          <w:rFonts w:ascii="Times New Roman" w:hAnsi="Times New Roman" w:cs="Times New Roman"/>
          <w:sz w:val="28"/>
          <w:szCs w:val="28"/>
          <w:lang w:eastAsia="ru-RU"/>
        </w:rPr>
        <w:t>Общее количество выполненных запросов составило несколько тысяч.</w:t>
      </w:r>
    </w:p>
    <w:p w14:paraId="68E507D8" w14:textId="01E75676" w:rsidR="000B26B8" w:rsidRPr="00702AD7" w:rsidRDefault="000B26B8" w:rsidP="00E00420">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Было разработано мобильное приложение, в котором представлен экран для взаимодействия с системой. При первоначальном заходе представлено иконка, с двумя </w:t>
      </w:r>
      <w:r w:rsidR="00E00420">
        <w:rPr>
          <w:rFonts w:ascii="Times New Roman" w:hAnsi="Times New Roman" w:cs="Times New Roman"/>
          <w:sz w:val="28"/>
          <w:szCs w:val="28"/>
          <w:lang w:eastAsia="ru-RU"/>
        </w:rPr>
        <w:t>кнопками,</w:t>
      </w:r>
      <w:r>
        <w:rPr>
          <w:rFonts w:ascii="Times New Roman" w:hAnsi="Times New Roman" w:cs="Times New Roman"/>
          <w:sz w:val="28"/>
          <w:szCs w:val="28"/>
          <w:lang w:eastAsia="ru-RU"/>
        </w:rPr>
        <w:t xml:space="preserve"> предлагающими загрузку и сьемку фотографии, а также с предложением отправить изображение на проверку</w:t>
      </w:r>
      <w:r w:rsidR="00E00420">
        <w:rPr>
          <w:rFonts w:ascii="Times New Roman" w:hAnsi="Times New Roman" w:cs="Times New Roman"/>
          <w:sz w:val="28"/>
          <w:szCs w:val="28"/>
          <w:lang w:eastAsia="ru-RU"/>
        </w:rPr>
        <w:t xml:space="preserve"> (Рисунок 5)</w:t>
      </w:r>
      <w:r>
        <w:rPr>
          <w:rFonts w:ascii="Times New Roman" w:hAnsi="Times New Roman" w:cs="Times New Roman"/>
          <w:sz w:val="28"/>
          <w:szCs w:val="28"/>
          <w:lang w:eastAsia="ru-RU"/>
        </w:rPr>
        <w:t>.</w:t>
      </w:r>
    </w:p>
    <w:p w14:paraId="2464C4C5" w14:textId="1E7B8990" w:rsidR="004B6F77" w:rsidRDefault="004B6F77" w:rsidP="009F0CA0">
      <w:pPr>
        <w:shd w:val="clear" w:color="auto" w:fill="FFFFFF"/>
        <w:spacing w:after="0" w:line="240" w:lineRule="auto"/>
        <w:jc w:val="center"/>
        <w:rPr>
          <w:rFonts w:ascii="Times New Roman" w:eastAsia="Times New Roman" w:hAnsi="Times New Roman" w:cs="Times New Roman"/>
          <w:color w:val="0F1115"/>
          <w:kern w:val="0"/>
          <w:sz w:val="28"/>
          <w:szCs w:val="28"/>
          <w:lang w:eastAsia="ru-RU"/>
          <w14:ligatures w14:val="none"/>
        </w:rPr>
      </w:pPr>
      <w:r>
        <w:rPr>
          <w:rFonts w:ascii="Times New Roman" w:eastAsia="Times New Roman" w:hAnsi="Times New Roman" w:cs="Times New Roman"/>
          <w:color w:val="0F1115"/>
          <w:kern w:val="0"/>
          <w:sz w:val="28"/>
          <w:szCs w:val="28"/>
          <w:lang w:eastAsia="ru-RU"/>
          <w14:ligatures w14:val="none"/>
        </w:rPr>
        <w:br/>
      </w:r>
      <w:r w:rsidR="0069257F">
        <w:rPr>
          <w:rFonts w:ascii="Times New Roman" w:eastAsia="Times New Roman" w:hAnsi="Times New Roman" w:cs="Times New Roman"/>
          <w:noProof/>
          <w:color w:val="0F1115"/>
          <w:kern w:val="0"/>
          <w:sz w:val="28"/>
          <w:szCs w:val="28"/>
          <w:lang w:eastAsia="ru-RU"/>
        </w:rPr>
        <w:drawing>
          <wp:inline distT="0" distB="0" distL="0" distR="0" wp14:anchorId="6147F8A0" wp14:editId="055A2747">
            <wp:extent cx="1880208" cy="430530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4038" cy="4336969"/>
                    </a:xfrm>
                    <a:prstGeom prst="rect">
                      <a:avLst/>
                    </a:prstGeom>
                  </pic:spPr>
                </pic:pic>
              </a:graphicData>
            </a:graphic>
          </wp:inline>
        </w:drawing>
      </w:r>
    </w:p>
    <w:p w14:paraId="0343349D" w14:textId="3993BF6C" w:rsidR="004B6F77" w:rsidRDefault="004B6F77" w:rsidP="000205FB">
      <w:pPr>
        <w:spacing w:after="0" w:line="360" w:lineRule="auto"/>
        <w:jc w:val="center"/>
        <w:rPr>
          <w:rFonts w:ascii="Times New Roman" w:eastAsia="Roboto" w:hAnsi="Times New Roman" w:cs="Times New Roman"/>
          <w:color w:val="0F1115"/>
          <w:sz w:val="24"/>
          <w:szCs w:val="24"/>
        </w:rPr>
      </w:pPr>
      <w:r w:rsidRPr="006135BF">
        <w:rPr>
          <w:rFonts w:ascii="Times New Roman" w:eastAsia="Roboto" w:hAnsi="Times New Roman" w:cs="Times New Roman"/>
          <w:color w:val="0F1115"/>
          <w:sz w:val="24"/>
          <w:szCs w:val="24"/>
          <w:highlight w:val="white"/>
        </w:rPr>
        <w:t xml:space="preserve">Рисунок </w:t>
      </w:r>
      <w:r w:rsidR="00E00420">
        <w:rPr>
          <w:rFonts w:ascii="Times New Roman" w:eastAsia="Roboto" w:hAnsi="Times New Roman" w:cs="Times New Roman"/>
          <w:color w:val="0F1115"/>
          <w:sz w:val="24"/>
          <w:szCs w:val="24"/>
          <w:highlight w:val="white"/>
        </w:rPr>
        <w:t>5</w:t>
      </w:r>
      <w:r w:rsidRPr="006135BF">
        <w:rPr>
          <w:rFonts w:ascii="Times New Roman" w:eastAsia="Roboto" w:hAnsi="Times New Roman" w:cs="Times New Roman"/>
          <w:color w:val="0F1115"/>
          <w:sz w:val="24"/>
          <w:szCs w:val="24"/>
          <w:highlight w:val="white"/>
        </w:rPr>
        <w:t xml:space="preserve"> – </w:t>
      </w:r>
      <w:r w:rsidR="00552EDC">
        <w:rPr>
          <w:rFonts w:ascii="Times New Roman" w:eastAsia="Roboto" w:hAnsi="Times New Roman" w:cs="Times New Roman"/>
          <w:color w:val="0F1115"/>
          <w:sz w:val="24"/>
          <w:szCs w:val="24"/>
        </w:rPr>
        <w:t>Главная страница</w:t>
      </w:r>
      <w:r w:rsidRPr="00552EDC">
        <w:rPr>
          <w:rFonts w:ascii="Times New Roman" w:eastAsia="Roboto" w:hAnsi="Times New Roman" w:cs="Times New Roman"/>
          <w:color w:val="0F1115"/>
          <w:sz w:val="24"/>
          <w:szCs w:val="24"/>
        </w:rPr>
        <w:t>.</w:t>
      </w:r>
    </w:p>
    <w:p w14:paraId="1165BD3E" w14:textId="6A47C5B1" w:rsidR="00552EDC" w:rsidRPr="00552EDC" w:rsidRDefault="00E00420" w:rsidP="000205FB">
      <w:pPr>
        <w:spacing w:after="0" w:line="360" w:lineRule="auto"/>
        <w:ind w:firstLine="709"/>
        <w:jc w:val="both"/>
        <w:rPr>
          <w:rFonts w:ascii="Times New Roman" w:eastAsia="Roboto" w:hAnsi="Times New Roman" w:cs="Times New Roman"/>
          <w:color w:val="0F1115"/>
          <w:sz w:val="28"/>
          <w:szCs w:val="28"/>
        </w:rPr>
      </w:pPr>
      <w:r>
        <w:rPr>
          <w:rFonts w:ascii="Times New Roman" w:eastAsia="Roboto" w:hAnsi="Times New Roman" w:cs="Times New Roman"/>
          <w:color w:val="0F1115"/>
          <w:sz w:val="28"/>
          <w:szCs w:val="28"/>
        </w:rPr>
        <w:t>При выборе изображения, оно отправляется на сервер, после чего возвращается ответ, который выводится под выбранным изображением</w:t>
      </w:r>
      <w:r w:rsidR="00552EDC" w:rsidRPr="00552EDC">
        <w:rPr>
          <w:rFonts w:ascii="Times New Roman" w:eastAsia="Roboto" w:hAnsi="Times New Roman" w:cs="Times New Roman"/>
          <w:color w:val="0F1115"/>
          <w:sz w:val="28"/>
          <w:szCs w:val="28"/>
        </w:rPr>
        <w:t xml:space="preserve"> </w:t>
      </w:r>
      <w:r w:rsidR="002C72B7">
        <w:rPr>
          <w:rFonts w:ascii="Times New Roman" w:hAnsi="Times New Roman" w:cs="Times New Roman"/>
          <w:color w:val="0F1115"/>
          <w:sz w:val="28"/>
          <w:szCs w:val="28"/>
          <w:shd w:val="clear" w:color="auto" w:fill="FFFFFF"/>
        </w:rPr>
        <w:t xml:space="preserve">(Рисунок </w:t>
      </w:r>
      <w:r>
        <w:rPr>
          <w:rFonts w:ascii="Times New Roman" w:hAnsi="Times New Roman" w:cs="Times New Roman"/>
          <w:color w:val="0F1115"/>
          <w:sz w:val="28"/>
          <w:szCs w:val="28"/>
          <w:shd w:val="clear" w:color="auto" w:fill="FFFFFF"/>
        </w:rPr>
        <w:t>6</w:t>
      </w:r>
      <w:r w:rsidR="002C72B7">
        <w:rPr>
          <w:rFonts w:ascii="Times New Roman" w:hAnsi="Times New Roman" w:cs="Times New Roman"/>
          <w:color w:val="0F1115"/>
          <w:sz w:val="28"/>
          <w:szCs w:val="28"/>
          <w:shd w:val="clear" w:color="auto" w:fill="FFFFFF"/>
        </w:rPr>
        <w:t>).</w:t>
      </w:r>
    </w:p>
    <w:p w14:paraId="4A869AE0" w14:textId="4C073D5F" w:rsidR="00552EDC" w:rsidRPr="00552EDC" w:rsidRDefault="0069257F" w:rsidP="000205FB">
      <w:pPr>
        <w:spacing w:after="0"/>
        <w:jc w:val="center"/>
        <w:rPr>
          <w:rFonts w:ascii="Times New Roman" w:eastAsia="Roboto" w:hAnsi="Times New Roman" w:cs="Times New Roman"/>
          <w:color w:val="0F1115"/>
          <w:sz w:val="24"/>
          <w:szCs w:val="24"/>
        </w:rPr>
      </w:pPr>
      <w:r>
        <w:rPr>
          <w:rFonts w:ascii="Times New Roman" w:eastAsia="Roboto" w:hAnsi="Times New Roman" w:cs="Times New Roman"/>
          <w:noProof/>
          <w:color w:val="0F1115"/>
          <w:sz w:val="24"/>
          <w:szCs w:val="24"/>
        </w:rPr>
        <w:lastRenderedPageBreak/>
        <w:drawing>
          <wp:inline distT="0" distB="0" distL="0" distR="0" wp14:anchorId="4CCA4173" wp14:editId="6AD8EB0D">
            <wp:extent cx="1769834" cy="4052566"/>
            <wp:effectExtent l="0" t="0" r="190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4066" cy="4062258"/>
                    </a:xfrm>
                    <a:prstGeom prst="rect">
                      <a:avLst/>
                    </a:prstGeom>
                  </pic:spPr>
                </pic:pic>
              </a:graphicData>
            </a:graphic>
          </wp:inline>
        </w:drawing>
      </w:r>
    </w:p>
    <w:p w14:paraId="3D179447" w14:textId="2C48E49B" w:rsidR="004B6F77" w:rsidRPr="000205FB" w:rsidRDefault="00552EDC" w:rsidP="000205FB">
      <w:pPr>
        <w:spacing w:after="0" w:line="360" w:lineRule="auto"/>
        <w:jc w:val="center"/>
        <w:rPr>
          <w:rFonts w:ascii="Times New Roman" w:eastAsia="Roboto" w:hAnsi="Times New Roman" w:cs="Times New Roman"/>
          <w:color w:val="0F1115"/>
          <w:sz w:val="24"/>
          <w:szCs w:val="24"/>
        </w:rPr>
      </w:pPr>
      <w:r w:rsidRPr="006135BF">
        <w:rPr>
          <w:rFonts w:ascii="Times New Roman" w:eastAsia="Roboto" w:hAnsi="Times New Roman" w:cs="Times New Roman"/>
          <w:color w:val="0F1115"/>
          <w:sz w:val="24"/>
          <w:szCs w:val="24"/>
          <w:highlight w:val="white"/>
        </w:rPr>
        <w:t xml:space="preserve">Рисунок </w:t>
      </w:r>
      <w:r w:rsidR="00E00420">
        <w:rPr>
          <w:rFonts w:ascii="Times New Roman" w:eastAsia="Roboto" w:hAnsi="Times New Roman" w:cs="Times New Roman"/>
          <w:color w:val="0F1115"/>
          <w:sz w:val="24"/>
          <w:szCs w:val="24"/>
          <w:highlight w:val="white"/>
        </w:rPr>
        <w:t>6</w:t>
      </w:r>
      <w:r w:rsidRPr="006135BF">
        <w:rPr>
          <w:rFonts w:ascii="Times New Roman" w:eastAsia="Roboto" w:hAnsi="Times New Roman" w:cs="Times New Roman"/>
          <w:color w:val="0F1115"/>
          <w:sz w:val="24"/>
          <w:szCs w:val="24"/>
          <w:highlight w:val="white"/>
        </w:rPr>
        <w:t xml:space="preserve"> – </w:t>
      </w:r>
      <w:r w:rsidRPr="00552EDC">
        <w:rPr>
          <w:rFonts w:ascii="Times New Roman" w:eastAsia="Roboto" w:hAnsi="Times New Roman" w:cs="Times New Roman"/>
          <w:color w:val="0F1115"/>
          <w:sz w:val="24"/>
          <w:szCs w:val="24"/>
        </w:rPr>
        <w:t>Пример в</w:t>
      </w:r>
      <w:r w:rsidR="00E00420">
        <w:rPr>
          <w:rFonts w:ascii="Times New Roman" w:eastAsia="Roboto" w:hAnsi="Times New Roman" w:cs="Times New Roman"/>
          <w:color w:val="0F1115"/>
          <w:sz w:val="24"/>
          <w:szCs w:val="24"/>
        </w:rPr>
        <w:t>ы</w:t>
      </w:r>
      <w:r w:rsidRPr="00552EDC">
        <w:rPr>
          <w:rFonts w:ascii="Times New Roman" w:eastAsia="Roboto" w:hAnsi="Times New Roman" w:cs="Times New Roman"/>
          <w:color w:val="0F1115"/>
          <w:sz w:val="24"/>
          <w:szCs w:val="24"/>
        </w:rPr>
        <w:t>ходных данных.</w:t>
      </w:r>
      <w:r w:rsidR="000205FB">
        <w:rPr>
          <w:rFonts w:ascii="Times New Roman" w:eastAsia="Roboto" w:hAnsi="Times New Roman" w:cs="Times New Roman"/>
          <w:color w:val="0F1115"/>
          <w:sz w:val="24"/>
          <w:szCs w:val="24"/>
        </w:rPr>
        <w:br/>
      </w:r>
    </w:p>
    <w:p w14:paraId="31B3C143" w14:textId="259DC21D" w:rsidR="00C046D7" w:rsidRPr="00BA4AF4" w:rsidRDefault="00BA4AF4" w:rsidP="000205FB">
      <w:pPr>
        <w:spacing w:after="0" w:line="360" w:lineRule="auto"/>
        <w:ind w:firstLine="709"/>
        <w:jc w:val="both"/>
        <w:rPr>
          <w:rFonts w:ascii="Times New Roman" w:eastAsia="Times New Roman" w:hAnsi="Times New Roman" w:cs="Times New Roman"/>
          <w:color w:val="000000"/>
          <w:kern w:val="0"/>
          <w:sz w:val="28"/>
          <w:szCs w:val="28"/>
          <w:lang w:eastAsia="ru-RU"/>
          <w14:ligatures w14:val="none"/>
        </w:rPr>
      </w:pPr>
      <w:r w:rsidRPr="00BA4AF4">
        <w:rPr>
          <w:rFonts w:ascii="Times New Roman" w:hAnsi="Times New Roman" w:cs="Times New Roman"/>
          <w:color w:val="0F1115"/>
          <w:sz w:val="28"/>
          <w:szCs w:val="28"/>
          <w:shd w:val="clear" w:color="auto" w:fill="FFFFFF"/>
        </w:rPr>
        <w:t xml:space="preserve">В ходе выполненной работы разработано и экспериментально проверено мобильное приложение для классификации твёрдых коммунальных отходов на основе технологий компьютерного зрения. Система способна обеспечить точность распознавания 7 основных технологических категорий отходов по их фотографическим изображениям на уровне свыше </w:t>
      </w:r>
      <w:r w:rsidR="000441BD">
        <w:rPr>
          <w:rFonts w:ascii="Times New Roman" w:hAnsi="Times New Roman" w:cs="Times New Roman"/>
          <w:color w:val="0F1115"/>
          <w:sz w:val="28"/>
          <w:szCs w:val="28"/>
          <w:shd w:val="clear" w:color="auto" w:fill="FFFFFF"/>
        </w:rPr>
        <w:t>84</w:t>
      </w:r>
      <w:r w:rsidRPr="00BA4AF4">
        <w:rPr>
          <w:rFonts w:ascii="Times New Roman" w:hAnsi="Times New Roman" w:cs="Times New Roman"/>
          <w:color w:val="0F1115"/>
          <w:sz w:val="28"/>
          <w:szCs w:val="28"/>
          <w:shd w:val="clear" w:color="auto" w:fill="FFFFFF"/>
        </w:rPr>
        <w:t>%, при этом среднее время анализа и предоставления рекомендации не превышает 7 секунд даже при работе на стандартном мобильном устройстве и нагрузке.</w:t>
      </w:r>
    </w:p>
    <w:p w14:paraId="6D697B2F" w14:textId="77777777" w:rsidR="004F3CFC" w:rsidRDefault="004F3CFC" w:rsidP="009F0CA0">
      <w:pPr>
        <w:spacing w:after="0"/>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br w:type="page"/>
      </w:r>
    </w:p>
    <w:p w14:paraId="448D8102" w14:textId="61E6C6E7" w:rsidR="002B6DA1" w:rsidRPr="00BA4AF4" w:rsidRDefault="002B6DA1" w:rsidP="000205FB">
      <w:pPr>
        <w:spacing w:after="0" w:line="360" w:lineRule="auto"/>
        <w:jc w:val="center"/>
        <w:rPr>
          <w:rFonts w:ascii="Times New Roman" w:eastAsia="Aptos" w:hAnsi="Times New Roman" w:cs="Times New Roman"/>
          <w:b/>
          <w:kern w:val="0"/>
          <w:sz w:val="26"/>
          <w:lang w:val="en-US"/>
          <w14:ligatures w14:val="none"/>
        </w:rPr>
      </w:pPr>
      <w:r w:rsidRPr="002B6DA1">
        <w:rPr>
          <w:rFonts w:ascii="Times New Roman" w:eastAsia="Aptos" w:hAnsi="Times New Roman" w:cs="Times New Roman"/>
          <w:b/>
          <w:kern w:val="0"/>
          <w:sz w:val="26"/>
          <w14:ligatures w14:val="none"/>
        </w:rPr>
        <w:lastRenderedPageBreak/>
        <w:t>Литература</w:t>
      </w:r>
    </w:p>
    <w:p w14:paraId="1D022677" w14:textId="6A4BE918" w:rsidR="008B2A8C" w:rsidRPr="00EF7DE4" w:rsidRDefault="008B2A8C"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8B2A8C">
        <w:rPr>
          <w:rFonts w:ascii="Times New Roman" w:eastAsia="Times New Roman" w:hAnsi="Times New Roman" w:cs="Times New Roman"/>
          <w:color w:val="000000"/>
          <w:kern w:val="36"/>
          <w:sz w:val="28"/>
          <w:szCs w:val="28"/>
          <w:lang w:val="en-US" w:eastAsia="ru-RU"/>
          <w14:ligatures w14:val="none"/>
        </w:rPr>
        <w:t>The Global Statistics. Device</w:t>
      </w:r>
      <w:r w:rsidRPr="00EF7DE4">
        <w:rPr>
          <w:rFonts w:ascii="Times New Roman" w:eastAsia="Times New Roman" w:hAnsi="Times New Roman" w:cs="Times New Roman"/>
          <w:color w:val="000000"/>
          <w:kern w:val="36"/>
          <w:sz w:val="28"/>
          <w:szCs w:val="28"/>
          <w:lang w:val="en-US" w:eastAsia="ru-RU"/>
          <w14:ligatures w14:val="none"/>
        </w:rPr>
        <w:t xml:space="preserve"> </w:t>
      </w:r>
      <w:r w:rsidRPr="008B2A8C">
        <w:rPr>
          <w:rFonts w:ascii="Times New Roman" w:eastAsia="Times New Roman" w:hAnsi="Times New Roman" w:cs="Times New Roman"/>
          <w:color w:val="000000"/>
          <w:kern w:val="36"/>
          <w:sz w:val="28"/>
          <w:szCs w:val="28"/>
          <w:lang w:val="en-US" w:eastAsia="ru-RU"/>
          <w14:ligatures w14:val="none"/>
        </w:rPr>
        <w:t>Usage</w:t>
      </w:r>
      <w:r w:rsidRPr="00EF7DE4">
        <w:rPr>
          <w:rFonts w:ascii="Times New Roman" w:eastAsia="Times New Roman" w:hAnsi="Times New Roman" w:cs="Times New Roman"/>
          <w:color w:val="000000"/>
          <w:kern w:val="36"/>
          <w:sz w:val="28"/>
          <w:szCs w:val="28"/>
          <w:lang w:val="en-US" w:eastAsia="ru-RU"/>
          <w14:ligatures w14:val="none"/>
        </w:rPr>
        <w:t xml:space="preserve"> </w:t>
      </w:r>
      <w:r w:rsidRPr="008B2A8C">
        <w:rPr>
          <w:rFonts w:ascii="Times New Roman" w:eastAsia="Times New Roman" w:hAnsi="Times New Roman" w:cs="Times New Roman"/>
          <w:color w:val="000000"/>
          <w:kern w:val="36"/>
          <w:sz w:val="28"/>
          <w:szCs w:val="28"/>
          <w:lang w:val="en-US" w:eastAsia="ru-RU"/>
          <w14:ligatures w14:val="none"/>
        </w:rPr>
        <w:t>Trends</w:t>
      </w:r>
      <w:r w:rsidRPr="00EF7DE4">
        <w:rPr>
          <w:rFonts w:ascii="Times New Roman" w:eastAsia="Times New Roman" w:hAnsi="Times New Roman" w:cs="Times New Roman"/>
          <w:color w:val="000000"/>
          <w:kern w:val="36"/>
          <w:sz w:val="28"/>
          <w:szCs w:val="28"/>
          <w:lang w:val="en-US" w:eastAsia="ru-RU"/>
          <w14:ligatures w14:val="none"/>
        </w:rPr>
        <w:t xml:space="preserve"> 2023–2025 [</w:t>
      </w:r>
      <w:r w:rsidRPr="008B2A8C">
        <w:rPr>
          <w:rFonts w:ascii="Times New Roman" w:eastAsia="Times New Roman" w:hAnsi="Times New Roman" w:cs="Times New Roman"/>
          <w:color w:val="000000"/>
          <w:kern w:val="36"/>
          <w:sz w:val="28"/>
          <w:szCs w:val="28"/>
          <w:lang w:eastAsia="ru-RU"/>
          <w14:ligatures w14:val="none"/>
        </w:rPr>
        <w:t>Электронный</w:t>
      </w:r>
      <w:r w:rsidRPr="00EF7DE4">
        <w:rPr>
          <w:rFonts w:ascii="Times New Roman" w:eastAsia="Times New Roman" w:hAnsi="Times New Roman" w:cs="Times New Roman"/>
          <w:color w:val="000000"/>
          <w:kern w:val="36"/>
          <w:sz w:val="28"/>
          <w:szCs w:val="28"/>
          <w:lang w:val="en-US" w:eastAsia="ru-RU"/>
          <w14:ligatures w14:val="none"/>
        </w:rPr>
        <w:t xml:space="preserve"> </w:t>
      </w:r>
      <w:r w:rsidRPr="008B2A8C">
        <w:rPr>
          <w:rFonts w:ascii="Times New Roman" w:eastAsia="Times New Roman" w:hAnsi="Times New Roman" w:cs="Times New Roman"/>
          <w:color w:val="000000"/>
          <w:kern w:val="36"/>
          <w:sz w:val="28"/>
          <w:szCs w:val="28"/>
          <w:lang w:eastAsia="ru-RU"/>
          <w14:ligatures w14:val="none"/>
        </w:rPr>
        <w:t>ресурс</w:t>
      </w:r>
      <w:r w:rsidRPr="00EF7DE4">
        <w:rPr>
          <w:rFonts w:ascii="Times New Roman" w:eastAsia="Times New Roman" w:hAnsi="Times New Roman" w:cs="Times New Roman"/>
          <w:color w:val="000000"/>
          <w:kern w:val="36"/>
          <w:sz w:val="28"/>
          <w:szCs w:val="28"/>
          <w:lang w:val="en-US" w:eastAsia="ru-RU"/>
          <w14:ligatures w14:val="none"/>
        </w:rPr>
        <w:t xml:space="preserve">]. – </w:t>
      </w:r>
      <w:r w:rsidRPr="008B2A8C">
        <w:rPr>
          <w:rFonts w:ascii="Times New Roman" w:eastAsia="Times New Roman" w:hAnsi="Times New Roman" w:cs="Times New Roman"/>
          <w:color w:val="000000"/>
          <w:kern w:val="36"/>
          <w:sz w:val="28"/>
          <w:szCs w:val="28"/>
          <w:lang w:eastAsia="ru-RU"/>
          <w14:ligatures w14:val="none"/>
        </w:rPr>
        <w:t>Режим</w:t>
      </w:r>
      <w:r w:rsidRPr="00EF7DE4">
        <w:rPr>
          <w:rFonts w:ascii="Times New Roman" w:eastAsia="Times New Roman" w:hAnsi="Times New Roman" w:cs="Times New Roman"/>
          <w:color w:val="000000"/>
          <w:kern w:val="36"/>
          <w:sz w:val="28"/>
          <w:szCs w:val="28"/>
          <w:lang w:val="en-US" w:eastAsia="ru-RU"/>
          <w14:ligatures w14:val="none"/>
        </w:rPr>
        <w:t xml:space="preserve"> </w:t>
      </w:r>
      <w:r w:rsidRPr="008B2A8C">
        <w:rPr>
          <w:rFonts w:ascii="Times New Roman" w:eastAsia="Times New Roman" w:hAnsi="Times New Roman" w:cs="Times New Roman"/>
          <w:color w:val="000000"/>
          <w:kern w:val="36"/>
          <w:sz w:val="28"/>
          <w:szCs w:val="28"/>
          <w:lang w:eastAsia="ru-RU"/>
          <w14:ligatures w14:val="none"/>
        </w:rPr>
        <w:t>доступа</w:t>
      </w:r>
      <w:r w:rsidRPr="00EF7DE4">
        <w:rPr>
          <w:rFonts w:ascii="Times New Roman" w:eastAsia="Times New Roman" w:hAnsi="Times New Roman" w:cs="Times New Roman"/>
          <w:color w:val="000000"/>
          <w:kern w:val="36"/>
          <w:sz w:val="28"/>
          <w:szCs w:val="28"/>
          <w:lang w:val="en-US" w:eastAsia="ru-RU"/>
          <w14:ligatures w14:val="none"/>
        </w:rPr>
        <w:t xml:space="preserve">: </w:t>
      </w:r>
      <w:hyperlink r:id="rId11" w:history="1">
        <w:r w:rsidR="00A34433" w:rsidRPr="00A3022B">
          <w:rPr>
            <w:rStyle w:val="ac"/>
            <w:rFonts w:ascii="Times New Roman" w:eastAsia="Times New Roman" w:hAnsi="Times New Roman" w:cs="Times New Roman"/>
            <w:kern w:val="36"/>
            <w:sz w:val="28"/>
            <w:szCs w:val="28"/>
            <w:lang w:val="en-US" w:eastAsia="ru-RU"/>
            <w14:ligatures w14:val="none"/>
          </w:rPr>
          <w:t>https</w:t>
        </w:r>
        <w:r w:rsidR="00A34433" w:rsidRPr="00EF7DE4">
          <w:rPr>
            <w:rStyle w:val="ac"/>
            <w:rFonts w:ascii="Times New Roman" w:eastAsia="Times New Roman" w:hAnsi="Times New Roman" w:cs="Times New Roman"/>
            <w:kern w:val="36"/>
            <w:sz w:val="28"/>
            <w:szCs w:val="28"/>
            <w:lang w:val="en-US" w:eastAsia="ru-RU"/>
            <w14:ligatures w14:val="none"/>
          </w:rPr>
          <w:t>://</w:t>
        </w:r>
        <w:r w:rsidR="00A34433" w:rsidRPr="00A3022B">
          <w:rPr>
            <w:rStyle w:val="ac"/>
            <w:rFonts w:ascii="Times New Roman" w:eastAsia="Times New Roman" w:hAnsi="Times New Roman" w:cs="Times New Roman"/>
            <w:kern w:val="36"/>
            <w:sz w:val="28"/>
            <w:szCs w:val="28"/>
            <w:lang w:val="en-US" w:eastAsia="ru-RU"/>
            <w14:ligatures w14:val="none"/>
          </w:rPr>
          <w:t>www</w:t>
        </w:r>
        <w:r w:rsidR="00A34433" w:rsidRPr="00EF7DE4">
          <w:rPr>
            <w:rStyle w:val="ac"/>
            <w:rFonts w:ascii="Times New Roman" w:eastAsia="Times New Roman" w:hAnsi="Times New Roman" w:cs="Times New Roman"/>
            <w:kern w:val="36"/>
            <w:sz w:val="28"/>
            <w:szCs w:val="28"/>
            <w:lang w:val="en-US" w:eastAsia="ru-RU"/>
            <w14:ligatures w14:val="none"/>
          </w:rPr>
          <w:t>.</w:t>
        </w:r>
        <w:r w:rsidR="00A34433" w:rsidRPr="00A3022B">
          <w:rPr>
            <w:rStyle w:val="ac"/>
            <w:rFonts w:ascii="Times New Roman" w:eastAsia="Times New Roman" w:hAnsi="Times New Roman" w:cs="Times New Roman"/>
            <w:kern w:val="36"/>
            <w:sz w:val="28"/>
            <w:szCs w:val="28"/>
            <w:lang w:val="en-US" w:eastAsia="ru-RU"/>
            <w14:ligatures w14:val="none"/>
          </w:rPr>
          <w:t>theglobalstatistics</w:t>
        </w:r>
        <w:r w:rsidR="00A34433" w:rsidRPr="00EF7DE4">
          <w:rPr>
            <w:rStyle w:val="ac"/>
            <w:rFonts w:ascii="Times New Roman" w:eastAsia="Times New Roman" w:hAnsi="Times New Roman" w:cs="Times New Roman"/>
            <w:kern w:val="36"/>
            <w:sz w:val="28"/>
            <w:szCs w:val="28"/>
            <w:lang w:val="en-US" w:eastAsia="ru-RU"/>
            <w14:ligatures w14:val="none"/>
          </w:rPr>
          <w:t>.</w:t>
        </w:r>
        <w:r w:rsidR="00A34433" w:rsidRPr="00A3022B">
          <w:rPr>
            <w:rStyle w:val="ac"/>
            <w:rFonts w:ascii="Times New Roman" w:eastAsia="Times New Roman" w:hAnsi="Times New Roman" w:cs="Times New Roman"/>
            <w:kern w:val="36"/>
            <w:sz w:val="28"/>
            <w:szCs w:val="28"/>
            <w:lang w:val="en-US" w:eastAsia="ru-RU"/>
            <w14:ligatures w14:val="none"/>
          </w:rPr>
          <w:t>com</w:t>
        </w:r>
        <w:r w:rsidR="00A34433" w:rsidRPr="00EF7DE4">
          <w:rPr>
            <w:rStyle w:val="ac"/>
            <w:rFonts w:ascii="Times New Roman" w:eastAsia="Times New Roman" w:hAnsi="Times New Roman" w:cs="Times New Roman"/>
            <w:kern w:val="36"/>
            <w:sz w:val="28"/>
            <w:szCs w:val="28"/>
            <w:lang w:val="en-US" w:eastAsia="ru-RU"/>
            <w14:ligatures w14:val="none"/>
          </w:rPr>
          <w:t>/</w:t>
        </w:r>
        <w:r w:rsidR="00A34433" w:rsidRPr="00A3022B">
          <w:rPr>
            <w:rStyle w:val="ac"/>
            <w:rFonts w:ascii="Times New Roman" w:eastAsia="Times New Roman" w:hAnsi="Times New Roman" w:cs="Times New Roman"/>
            <w:kern w:val="36"/>
            <w:sz w:val="28"/>
            <w:szCs w:val="28"/>
            <w:lang w:val="en-US" w:eastAsia="ru-RU"/>
            <w14:ligatures w14:val="none"/>
          </w:rPr>
          <w:t>device</w:t>
        </w:r>
        <w:r w:rsidR="00A34433" w:rsidRPr="00EF7DE4">
          <w:rPr>
            <w:rStyle w:val="ac"/>
            <w:rFonts w:ascii="Times New Roman" w:eastAsia="Times New Roman" w:hAnsi="Times New Roman" w:cs="Times New Roman"/>
            <w:kern w:val="36"/>
            <w:sz w:val="28"/>
            <w:szCs w:val="28"/>
            <w:lang w:val="en-US" w:eastAsia="ru-RU"/>
            <w14:ligatures w14:val="none"/>
          </w:rPr>
          <w:t>-</w:t>
        </w:r>
        <w:r w:rsidR="00A34433" w:rsidRPr="00A3022B">
          <w:rPr>
            <w:rStyle w:val="ac"/>
            <w:rFonts w:ascii="Times New Roman" w:eastAsia="Times New Roman" w:hAnsi="Times New Roman" w:cs="Times New Roman"/>
            <w:kern w:val="36"/>
            <w:sz w:val="28"/>
            <w:szCs w:val="28"/>
            <w:lang w:val="en-US" w:eastAsia="ru-RU"/>
            <w14:ligatures w14:val="none"/>
          </w:rPr>
          <w:t>usage</w:t>
        </w:r>
        <w:r w:rsidR="00A34433" w:rsidRPr="00EF7DE4">
          <w:rPr>
            <w:rStyle w:val="ac"/>
            <w:rFonts w:ascii="Times New Roman" w:eastAsia="Times New Roman" w:hAnsi="Times New Roman" w:cs="Times New Roman"/>
            <w:kern w:val="36"/>
            <w:sz w:val="28"/>
            <w:szCs w:val="28"/>
            <w:lang w:val="en-US" w:eastAsia="ru-RU"/>
            <w14:ligatures w14:val="none"/>
          </w:rPr>
          <w:t>-</w:t>
        </w:r>
        <w:r w:rsidR="00A34433" w:rsidRPr="00A3022B">
          <w:rPr>
            <w:rStyle w:val="ac"/>
            <w:rFonts w:ascii="Times New Roman" w:eastAsia="Times New Roman" w:hAnsi="Times New Roman" w:cs="Times New Roman"/>
            <w:kern w:val="36"/>
            <w:sz w:val="28"/>
            <w:szCs w:val="28"/>
            <w:lang w:val="en-US" w:eastAsia="ru-RU"/>
            <w14:ligatures w14:val="none"/>
          </w:rPr>
          <w:t>trends</w:t>
        </w:r>
        <w:r w:rsidR="00A34433" w:rsidRPr="00EF7DE4">
          <w:rPr>
            <w:rStyle w:val="ac"/>
            <w:rFonts w:ascii="Times New Roman" w:eastAsia="Times New Roman" w:hAnsi="Times New Roman" w:cs="Times New Roman"/>
            <w:kern w:val="36"/>
            <w:sz w:val="28"/>
            <w:szCs w:val="28"/>
            <w:lang w:val="en-US" w:eastAsia="ru-RU"/>
            <w14:ligatures w14:val="none"/>
          </w:rPr>
          <w:t>/</w:t>
        </w:r>
      </w:hyperlink>
      <w:r w:rsidRPr="00EF7DE4">
        <w:rPr>
          <w:rFonts w:ascii="Times New Roman" w:eastAsia="Times New Roman" w:hAnsi="Times New Roman" w:cs="Times New Roman"/>
          <w:color w:val="000000"/>
          <w:kern w:val="36"/>
          <w:sz w:val="28"/>
          <w:szCs w:val="28"/>
          <w:lang w:val="en-US" w:eastAsia="ru-RU"/>
          <w14:ligatures w14:val="none"/>
        </w:rPr>
        <w:t>.</w:t>
      </w:r>
    </w:p>
    <w:p w14:paraId="186758C5" w14:textId="27EE8D41" w:rsidR="00A34433" w:rsidRDefault="00A34433"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A34433">
        <w:rPr>
          <w:rFonts w:ascii="Times New Roman" w:eastAsia="Times New Roman" w:hAnsi="Times New Roman" w:cs="Times New Roman"/>
          <w:color w:val="000000"/>
          <w:kern w:val="36"/>
          <w:sz w:val="28"/>
          <w:szCs w:val="28"/>
          <w:lang w:val="en-US" w:eastAsia="ru-RU"/>
          <w14:ligatures w14:val="none"/>
        </w:rPr>
        <w:t>Balamurugan S.P. A Comprehensive Study on MLP and CNN, and the Implementation of Multi-Class Image Classification using Deep CNN [</w:t>
      </w:r>
      <w:proofErr w:type="spellStart"/>
      <w:r w:rsidRPr="00A34433">
        <w:rPr>
          <w:rFonts w:ascii="Times New Roman" w:eastAsia="Times New Roman" w:hAnsi="Times New Roman" w:cs="Times New Roman"/>
          <w:color w:val="000000"/>
          <w:kern w:val="36"/>
          <w:sz w:val="28"/>
          <w:szCs w:val="28"/>
          <w:lang w:val="en-US" w:eastAsia="ru-RU"/>
          <w14:ligatures w14:val="none"/>
        </w:rPr>
        <w:t>Электронный</w:t>
      </w:r>
      <w:proofErr w:type="spellEnd"/>
      <w:r w:rsidRPr="00A34433">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A34433">
        <w:rPr>
          <w:rFonts w:ascii="Times New Roman" w:eastAsia="Times New Roman" w:hAnsi="Times New Roman" w:cs="Times New Roman"/>
          <w:color w:val="000000"/>
          <w:kern w:val="36"/>
          <w:sz w:val="28"/>
          <w:szCs w:val="28"/>
          <w:lang w:val="en-US" w:eastAsia="ru-RU"/>
          <w14:ligatures w14:val="none"/>
        </w:rPr>
        <w:t>ресурс</w:t>
      </w:r>
      <w:proofErr w:type="spellEnd"/>
      <w:r w:rsidRPr="00A34433">
        <w:rPr>
          <w:rFonts w:ascii="Times New Roman" w:eastAsia="Times New Roman" w:hAnsi="Times New Roman" w:cs="Times New Roman"/>
          <w:color w:val="000000"/>
          <w:kern w:val="36"/>
          <w:sz w:val="28"/>
          <w:szCs w:val="28"/>
          <w:lang w:val="en-US" w:eastAsia="ru-RU"/>
          <w14:ligatures w14:val="none"/>
        </w:rPr>
        <w:t xml:space="preserve">] / S.P. Balamurugan. – 2022. – </w:t>
      </w:r>
      <w:proofErr w:type="spellStart"/>
      <w:r w:rsidRPr="00A34433">
        <w:rPr>
          <w:rFonts w:ascii="Times New Roman" w:eastAsia="Times New Roman" w:hAnsi="Times New Roman" w:cs="Times New Roman"/>
          <w:color w:val="000000"/>
          <w:kern w:val="36"/>
          <w:sz w:val="28"/>
          <w:szCs w:val="28"/>
          <w:lang w:val="en-US" w:eastAsia="ru-RU"/>
          <w14:ligatures w14:val="none"/>
        </w:rPr>
        <w:t>Режим</w:t>
      </w:r>
      <w:proofErr w:type="spellEnd"/>
      <w:r w:rsidRPr="00A34433">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A34433">
        <w:rPr>
          <w:rFonts w:ascii="Times New Roman" w:eastAsia="Times New Roman" w:hAnsi="Times New Roman" w:cs="Times New Roman"/>
          <w:color w:val="000000"/>
          <w:kern w:val="36"/>
          <w:sz w:val="28"/>
          <w:szCs w:val="28"/>
          <w:lang w:val="en-US" w:eastAsia="ru-RU"/>
          <w14:ligatures w14:val="none"/>
        </w:rPr>
        <w:t>доступа</w:t>
      </w:r>
      <w:proofErr w:type="spellEnd"/>
      <w:r w:rsidRPr="00A34433">
        <w:rPr>
          <w:rFonts w:ascii="Times New Roman" w:eastAsia="Times New Roman" w:hAnsi="Times New Roman" w:cs="Times New Roman"/>
          <w:color w:val="000000"/>
          <w:kern w:val="36"/>
          <w:sz w:val="28"/>
          <w:szCs w:val="28"/>
          <w:lang w:val="en-US" w:eastAsia="ru-RU"/>
          <w14:ligatures w14:val="none"/>
        </w:rPr>
        <w:t xml:space="preserve">: </w:t>
      </w:r>
      <w:hyperlink r:id="rId12" w:history="1">
        <w:r w:rsidR="00B83DE3" w:rsidRPr="00A3022B">
          <w:rPr>
            <w:rStyle w:val="ac"/>
            <w:rFonts w:ascii="Times New Roman" w:eastAsia="Times New Roman" w:hAnsi="Times New Roman" w:cs="Times New Roman"/>
            <w:kern w:val="36"/>
            <w:sz w:val="28"/>
            <w:szCs w:val="28"/>
            <w:lang w:val="en-US" w:eastAsia="ru-RU"/>
            <w14:ligatures w14:val="none"/>
          </w:rPr>
          <w:t>https://www.researchgate.net/publication/359249648_A_Comprehensive_Study_on_MLP_and_CNN_and_the_Implementation_of_Multi-Class_Image_Classification_using_Deep_CNN</w:t>
        </w:r>
      </w:hyperlink>
      <w:r w:rsidRPr="00A34433">
        <w:rPr>
          <w:rFonts w:ascii="Times New Roman" w:eastAsia="Times New Roman" w:hAnsi="Times New Roman" w:cs="Times New Roman"/>
          <w:color w:val="000000"/>
          <w:kern w:val="36"/>
          <w:sz w:val="28"/>
          <w:szCs w:val="28"/>
          <w:lang w:val="en-US" w:eastAsia="ru-RU"/>
          <w14:ligatures w14:val="none"/>
        </w:rPr>
        <w:t>.</w:t>
      </w:r>
    </w:p>
    <w:p w14:paraId="5BDAF9F3" w14:textId="60B68D1E" w:rsidR="00B83DE3" w:rsidRDefault="00B83DE3"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B83DE3">
        <w:rPr>
          <w:rFonts w:ascii="Times New Roman" w:eastAsia="Times New Roman" w:hAnsi="Times New Roman" w:cs="Times New Roman"/>
          <w:color w:val="000000"/>
          <w:kern w:val="36"/>
          <w:sz w:val="28"/>
          <w:szCs w:val="28"/>
          <w:lang w:val="en-US" w:eastAsia="ru-RU"/>
          <w14:ligatures w14:val="none"/>
        </w:rPr>
        <w:t>Guo T. Cloud-based or On-device: An Empirical Study of Mobile Deep Inference [</w:t>
      </w:r>
      <w:proofErr w:type="spellStart"/>
      <w:r w:rsidRPr="00B83DE3">
        <w:rPr>
          <w:rFonts w:ascii="Times New Roman" w:eastAsia="Times New Roman" w:hAnsi="Times New Roman" w:cs="Times New Roman"/>
          <w:color w:val="000000"/>
          <w:kern w:val="36"/>
          <w:sz w:val="28"/>
          <w:szCs w:val="28"/>
          <w:lang w:val="en-US" w:eastAsia="ru-RU"/>
          <w14:ligatures w14:val="none"/>
        </w:rPr>
        <w:t>Электронный</w:t>
      </w:r>
      <w:proofErr w:type="spellEnd"/>
      <w:r w:rsidRPr="00B83DE3">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B83DE3">
        <w:rPr>
          <w:rFonts w:ascii="Times New Roman" w:eastAsia="Times New Roman" w:hAnsi="Times New Roman" w:cs="Times New Roman"/>
          <w:color w:val="000000"/>
          <w:kern w:val="36"/>
          <w:sz w:val="28"/>
          <w:szCs w:val="28"/>
          <w:lang w:val="en-US" w:eastAsia="ru-RU"/>
          <w14:ligatures w14:val="none"/>
        </w:rPr>
        <w:t>ресурс</w:t>
      </w:r>
      <w:proofErr w:type="spellEnd"/>
      <w:r w:rsidRPr="00B83DE3">
        <w:rPr>
          <w:rFonts w:ascii="Times New Roman" w:eastAsia="Times New Roman" w:hAnsi="Times New Roman" w:cs="Times New Roman"/>
          <w:color w:val="000000"/>
          <w:kern w:val="36"/>
          <w:sz w:val="28"/>
          <w:szCs w:val="28"/>
          <w:lang w:val="en-US" w:eastAsia="ru-RU"/>
          <w14:ligatures w14:val="none"/>
        </w:rPr>
        <w:t xml:space="preserve">] / Tian Guo. – Worcester, MA, USA: Worcester Polytechnic Institute, Computer Science Department, 2017. – </w:t>
      </w:r>
      <w:proofErr w:type="spellStart"/>
      <w:r w:rsidRPr="00B83DE3">
        <w:rPr>
          <w:rFonts w:ascii="Times New Roman" w:eastAsia="Times New Roman" w:hAnsi="Times New Roman" w:cs="Times New Roman"/>
          <w:color w:val="000000"/>
          <w:kern w:val="36"/>
          <w:sz w:val="28"/>
          <w:szCs w:val="28"/>
          <w:lang w:val="en-US" w:eastAsia="ru-RU"/>
          <w14:ligatures w14:val="none"/>
        </w:rPr>
        <w:t>Режим</w:t>
      </w:r>
      <w:proofErr w:type="spellEnd"/>
      <w:r w:rsidRPr="00B83DE3">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B83DE3">
        <w:rPr>
          <w:rFonts w:ascii="Times New Roman" w:eastAsia="Times New Roman" w:hAnsi="Times New Roman" w:cs="Times New Roman"/>
          <w:color w:val="000000"/>
          <w:kern w:val="36"/>
          <w:sz w:val="28"/>
          <w:szCs w:val="28"/>
          <w:lang w:val="en-US" w:eastAsia="ru-RU"/>
          <w14:ligatures w14:val="none"/>
        </w:rPr>
        <w:t>доступа</w:t>
      </w:r>
      <w:proofErr w:type="spellEnd"/>
      <w:r w:rsidRPr="00B83DE3">
        <w:rPr>
          <w:rFonts w:ascii="Times New Roman" w:eastAsia="Times New Roman" w:hAnsi="Times New Roman" w:cs="Times New Roman"/>
          <w:color w:val="000000"/>
          <w:kern w:val="36"/>
          <w:sz w:val="28"/>
          <w:szCs w:val="28"/>
          <w:lang w:val="en-US" w:eastAsia="ru-RU"/>
          <w14:ligatures w14:val="none"/>
        </w:rPr>
        <w:t xml:space="preserve">: </w:t>
      </w:r>
      <w:hyperlink r:id="rId13" w:history="1">
        <w:r w:rsidR="003F6259" w:rsidRPr="00A3022B">
          <w:rPr>
            <w:rStyle w:val="ac"/>
            <w:rFonts w:ascii="Times New Roman" w:eastAsia="Times New Roman" w:hAnsi="Times New Roman" w:cs="Times New Roman"/>
            <w:kern w:val="36"/>
            <w:sz w:val="28"/>
            <w:szCs w:val="28"/>
            <w:lang w:val="en-US" w:eastAsia="ru-RU"/>
            <w14:ligatures w14:val="none"/>
          </w:rPr>
          <w:t>https://arxiv.org/abs/1707.04610</w:t>
        </w:r>
      </w:hyperlink>
      <w:r w:rsidRPr="00B83DE3">
        <w:rPr>
          <w:rFonts w:ascii="Times New Roman" w:eastAsia="Times New Roman" w:hAnsi="Times New Roman" w:cs="Times New Roman"/>
          <w:color w:val="000000"/>
          <w:kern w:val="36"/>
          <w:sz w:val="28"/>
          <w:szCs w:val="28"/>
          <w:lang w:val="en-US" w:eastAsia="ru-RU"/>
          <w14:ligatures w14:val="none"/>
        </w:rPr>
        <w:t>.</w:t>
      </w:r>
    </w:p>
    <w:p w14:paraId="264D4898" w14:textId="76C54B58" w:rsidR="003F6259" w:rsidRDefault="003F6259"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3F6259">
        <w:rPr>
          <w:rFonts w:ascii="Times New Roman" w:eastAsia="Times New Roman" w:hAnsi="Times New Roman" w:cs="Times New Roman"/>
          <w:color w:val="000000"/>
          <w:kern w:val="36"/>
          <w:sz w:val="28"/>
          <w:szCs w:val="28"/>
          <w:lang w:val="en-US" w:eastAsia="ru-RU"/>
          <w14:ligatures w14:val="none"/>
        </w:rPr>
        <w:t>www.kaggle.com - Recyclable and Household Waste Classification [</w:t>
      </w:r>
      <w:proofErr w:type="spellStart"/>
      <w:r w:rsidRPr="003F6259">
        <w:rPr>
          <w:rFonts w:ascii="Times New Roman" w:eastAsia="Times New Roman" w:hAnsi="Times New Roman" w:cs="Times New Roman"/>
          <w:color w:val="000000"/>
          <w:kern w:val="36"/>
          <w:sz w:val="28"/>
          <w:szCs w:val="28"/>
          <w:lang w:val="en-US" w:eastAsia="ru-RU"/>
          <w14:ligatures w14:val="none"/>
        </w:rPr>
        <w:t>Электронный</w:t>
      </w:r>
      <w:proofErr w:type="spellEnd"/>
      <w:r w:rsidRPr="003F6259">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3F6259">
        <w:rPr>
          <w:rFonts w:ascii="Times New Roman" w:eastAsia="Times New Roman" w:hAnsi="Times New Roman" w:cs="Times New Roman"/>
          <w:color w:val="000000"/>
          <w:kern w:val="36"/>
          <w:sz w:val="28"/>
          <w:szCs w:val="28"/>
          <w:lang w:val="en-US" w:eastAsia="ru-RU"/>
          <w14:ligatures w14:val="none"/>
        </w:rPr>
        <w:t>ресурс</w:t>
      </w:r>
      <w:proofErr w:type="spellEnd"/>
      <w:r w:rsidRPr="003F6259">
        <w:rPr>
          <w:rFonts w:ascii="Times New Roman" w:eastAsia="Times New Roman" w:hAnsi="Times New Roman" w:cs="Times New Roman"/>
          <w:color w:val="000000"/>
          <w:kern w:val="36"/>
          <w:sz w:val="28"/>
          <w:szCs w:val="28"/>
          <w:lang w:val="en-US" w:eastAsia="ru-RU"/>
          <w14:ligatures w14:val="none"/>
        </w:rPr>
        <w:t xml:space="preserve">]. - URL: </w:t>
      </w:r>
      <w:hyperlink r:id="rId14" w:history="1">
        <w:r w:rsidR="0077176F" w:rsidRPr="00A3022B">
          <w:rPr>
            <w:rStyle w:val="ac"/>
            <w:rFonts w:ascii="Times New Roman" w:eastAsia="Times New Roman" w:hAnsi="Times New Roman" w:cs="Times New Roman"/>
            <w:kern w:val="36"/>
            <w:sz w:val="28"/>
            <w:szCs w:val="28"/>
            <w:lang w:val="en-US" w:eastAsia="ru-RU"/>
            <w14:ligatures w14:val="none"/>
          </w:rPr>
          <w:t>https://www.kaggle.com/datasets/alistairking/recyclable-and-household-waste-classification/data</w:t>
        </w:r>
      </w:hyperlink>
      <w:r w:rsidRPr="003F6259">
        <w:rPr>
          <w:rFonts w:ascii="Times New Roman" w:eastAsia="Times New Roman" w:hAnsi="Times New Roman" w:cs="Times New Roman"/>
          <w:color w:val="000000"/>
          <w:kern w:val="36"/>
          <w:sz w:val="28"/>
          <w:szCs w:val="28"/>
          <w:lang w:val="en-US" w:eastAsia="ru-RU"/>
          <w14:ligatures w14:val="none"/>
        </w:rPr>
        <w:t>.</w:t>
      </w:r>
    </w:p>
    <w:p w14:paraId="2DABADED" w14:textId="33BB465C" w:rsidR="0077176F" w:rsidRPr="0077176F" w:rsidRDefault="0077176F"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77176F">
        <w:rPr>
          <w:rFonts w:ascii="Times New Roman" w:eastAsia="Times New Roman" w:hAnsi="Times New Roman" w:cs="Times New Roman"/>
          <w:color w:val="000000"/>
          <w:kern w:val="36"/>
          <w:sz w:val="28"/>
          <w:szCs w:val="28"/>
          <w:lang w:val="en-US" w:eastAsia="ru-RU"/>
          <w14:ligatures w14:val="none"/>
        </w:rPr>
        <w:t>Technical Guideline TG-WM-09 Waste Classification. National Center for Waste Management (MWAN), Kingdom of Saudi Arabia. Riyadh, 2023. 48 p. URL: https://istitlaa.ncc.gov.sa/en/civil/ncwm/technicalguidelineswasteclassification/Documents/TG-WM-09%20Waste%20Classiffication_FINAL_EN.pdf</w:t>
      </w:r>
    </w:p>
    <w:p w14:paraId="039AFEA0" w14:textId="7EA534FA" w:rsidR="002B6DA1" w:rsidRDefault="008F3BE9"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8F3BE9">
        <w:rPr>
          <w:rFonts w:ascii="Times New Roman" w:eastAsia="Times New Roman" w:hAnsi="Times New Roman" w:cs="Times New Roman"/>
          <w:color w:val="000000"/>
          <w:kern w:val="36"/>
          <w:sz w:val="28"/>
          <w:szCs w:val="28"/>
          <w:lang w:val="en-US" w:eastAsia="ru-RU"/>
          <w14:ligatures w14:val="none"/>
        </w:rPr>
        <w:t xml:space="preserve">Goodfellow I., </w:t>
      </w:r>
      <w:proofErr w:type="spellStart"/>
      <w:r w:rsidRPr="008F3BE9">
        <w:rPr>
          <w:rFonts w:ascii="Times New Roman" w:eastAsia="Times New Roman" w:hAnsi="Times New Roman" w:cs="Times New Roman"/>
          <w:color w:val="000000"/>
          <w:kern w:val="36"/>
          <w:sz w:val="28"/>
          <w:szCs w:val="28"/>
          <w:lang w:val="en-US" w:eastAsia="ru-RU"/>
          <w14:ligatures w14:val="none"/>
        </w:rPr>
        <w:t>Bengio</w:t>
      </w:r>
      <w:proofErr w:type="spellEnd"/>
      <w:r w:rsidRPr="008F3BE9">
        <w:rPr>
          <w:rFonts w:ascii="Times New Roman" w:eastAsia="Times New Roman" w:hAnsi="Times New Roman" w:cs="Times New Roman"/>
          <w:color w:val="000000"/>
          <w:kern w:val="36"/>
          <w:sz w:val="28"/>
          <w:szCs w:val="28"/>
          <w:lang w:val="en-US" w:eastAsia="ru-RU"/>
          <w14:ligatures w14:val="none"/>
        </w:rPr>
        <w:t xml:space="preserve"> Y., Courville A. Deep learning. – Cambridge, MA: MIT Press, 2016. – 775 с. – ISBN 0262035618. – </w:t>
      </w:r>
      <w:r w:rsidR="00400749" w:rsidRPr="008F3BE9">
        <w:rPr>
          <w:rFonts w:ascii="Times New Roman" w:eastAsia="Times New Roman" w:hAnsi="Times New Roman" w:cs="Times New Roman"/>
          <w:color w:val="000000"/>
          <w:kern w:val="36"/>
          <w:sz w:val="28"/>
          <w:szCs w:val="28"/>
          <w:lang w:val="en-US" w:eastAsia="ru-RU"/>
          <w14:ligatures w14:val="none"/>
        </w:rPr>
        <w:t xml:space="preserve">URL: </w:t>
      </w:r>
      <w:hyperlink r:id="rId15" w:history="1">
        <w:r w:rsidR="00400749" w:rsidRPr="000D508F">
          <w:rPr>
            <w:rStyle w:val="ac"/>
            <w:rFonts w:ascii="Times New Roman" w:eastAsia="Times New Roman" w:hAnsi="Times New Roman" w:cs="Times New Roman"/>
            <w:kern w:val="36"/>
            <w:sz w:val="28"/>
            <w:szCs w:val="28"/>
            <w:lang w:val="en-US" w:eastAsia="ru-RU"/>
            <w14:ligatures w14:val="none"/>
          </w:rPr>
          <w:t>https://www.deeplearningbook.org</w:t>
        </w:r>
      </w:hyperlink>
    </w:p>
    <w:p w14:paraId="0EC04EA8" w14:textId="093DB5AA" w:rsidR="00400749" w:rsidRDefault="00400749"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400749">
        <w:rPr>
          <w:rFonts w:ascii="Times New Roman" w:eastAsia="Times New Roman" w:hAnsi="Times New Roman" w:cs="Times New Roman"/>
          <w:color w:val="000000"/>
          <w:kern w:val="36"/>
          <w:sz w:val="28"/>
          <w:szCs w:val="28"/>
          <w:lang w:val="en-US" w:eastAsia="ru-RU"/>
          <w14:ligatures w14:val="none"/>
        </w:rPr>
        <w:t xml:space="preserve">Aston Z., Zhang A., Lipton Z. C., </w:t>
      </w:r>
      <w:proofErr w:type="spellStart"/>
      <w:r w:rsidRPr="00400749">
        <w:rPr>
          <w:rFonts w:ascii="Times New Roman" w:eastAsia="Times New Roman" w:hAnsi="Times New Roman" w:cs="Times New Roman"/>
          <w:color w:val="000000"/>
          <w:kern w:val="36"/>
          <w:sz w:val="28"/>
          <w:szCs w:val="28"/>
          <w:lang w:val="en-US" w:eastAsia="ru-RU"/>
          <w14:ligatures w14:val="none"/>
        </w:rPr>
        <w:t>Smola</w:t>
      </w:r>
      <w:proofErr w:type="spellEnd"/>
      <w:r w:rsidRPr="00400749">
        <w:rPr>
          <w:rFonts w:ascii="Times New Roman" w:eastAsia="Times New Roman" w:hAnsi="Times New Roman" w:cs="Times New Roman"/>
          <w:color w:val="000000"/>
          <w:kern w:val="36"/>
          <w:sz w:val="28"/>
          <w:szCs w:val="28"/>
          <w:lang w:val="en-US" w:eastAsia="ru-RU"/>
          <w14:ligatures w14:val="none"/>
        </w:rPr>
        <w:t xml:space="preserve"> A. J. Dive into Deep Learning. 1-е </w:t>
      </w:r>
      <w:proofErr w:type="spellStart"/>
      <w:r w:rsidRPr="00400749">
        <w:rPr>
          <w:rFonts w:ascii="Times New Roman" w:eastAsia="Times New Roman" w:hAnsi="Times New Roman" w:cs="Times New Roman"/>
          <w:color w:val="000000"/>
          <w:kern w:val="36"/>
          <w:sz w:val="28"/>
          <w:szCs w:val="28"/>
          <w:lang w:val="en-US" w:eastAsia="ru-RU"/>
          <w14:ligatures w14:val="none"/>
        </w:rPr>
        <w:t>изд</w:t>
      </w:r>
      <w:proofErr w:type="spellEnd"/>
      <w:r w:rsidRPr="00400749">
        <w:rPr>
          <w:rFonts w:ascii="Times New Roman" w:eastAsia="Times New Roman" w:hAnsi="Times New Roman" w:cs="Times New Roman"/>
          <w:color w:val="000000"/>
          <w:kern w:val="36"/>
          <w:sz w:val="28"/>
          <w:szCs w:val="28"/>
          <w:lang w:val="en-US" w:eastAsia="ru-RU"/>
          <w14:ligatures w14:val="none"/>
        </w:rPr>
        <w:t xml:space="preserve">. – Cambridge: Cambridge University Press, 2023. – 574 с. – ISBN 1009389432. – URL: </w:t>
      </w:r>
      <w:hyperlink r:id="rId16" w:history="1">
        <w:r w:rsidRPr="000D508F">
          <w:rPr>
            <w:rStyle w:val="ac"/>
            <w:rFonts w:ascii="Times New Roman" w:eastAsia="Times New Roman" w:hAnsi="Times New Roman" w:cs="Times New Roman"/>
            <w:kern w:val="36"/>
            <w:sz w:val="28"/>
            <w:szCs w:val="28"/>
            <w:lang w:val="en-US" w:eastAsia="ru-RU"/>
            <w14:ligatures w14:val="none"/>
          </w:rPr>
          <w:t>https://d2l.ai/</w:t>
        </w:r>
      </w:hyperlink>
    </w:p>
    <w:p w14:paraId="7576BDAB" w14:textId="25555E99" w:rsidR="00400749" w:rsidRDefault="00400749"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400749">
        <w:rPr>
          <w:rFonts w:ascii="Times New Roman" w:eastAsia="Times New Roman" w:hAnsi="Times New Roman" w:cs="Times New Roman"/>
          <w:color w:val="000000"/>
          <w:kern w:val="36"/>
          <w:sz w:val="28"/>
          <w:szCs w:val="28"/>
          <w:lang w:val="en-US" w:eastAsia="ru-RU"/>
          <w14:ligatures w14:val="none"/>
        </w:rPr>
        <w:lastRenderedPageBreak/>
        <w:t>Balamurugan S.P. A Comprehensive Study on MLP and CNN, and the Implementation of Multi-Class Image Classification using Deep CNN [</w:t>
      </w:r>
      <w:proofErr w:type="spellStart"/>
      <w:r w:rsidRPr="00400749">
        <w:rPr>
          <w:rFonts w:ascii="Times New Roman" w:eastAsia="Times New Roman" w:hAnsi="Times New Roman" w:cs="Times New Roman"/>
          <w:color w:val="000000"/>
          <w:kern w:val="36"/>
          <w:sz w:val="28"/>
          <w:szCs w:val="28"/>
          <w:lang w:val="en-US" w:eastAsia="ru-RU"/>
          <w14:ligatures w14:val="none"/>
        </w:rPr>
        <w:t>Электронный</w:t>
      </w:r>
      <w:proofErr w:type="spellEnd"/>
      <w:r w:rsidRPr="00400749">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400749">
        <w:rPr>
          <w:rFonts w:ascii="Times New Roman" w:eastAsia="Times New Roman" w:hAnsi="Times New Roman" w:cs="Times New Roman"/>
          <w:color w:val="000000"/>
          <w:kern w:val="36"/>
          <w:sz w:val="28"/>
          <w:szCs w:val="28"/>
          <w:lang w:val="en-US" w:eastAsia="ru-RU"/>
          <w14:ligatures w14:val="none"/>
        </w:rPr>
        <w:t>ресурс</w:t>
      </w:r>
      <w:proofErr w:type="spellEnd"/>
      <w:r w:rsidRPr="00400749">
        <w:rPr>
          <w:rFonts w:ascii="Times New Roman" w:eastAsia="Times New Roman" w:hAnsi="Times New Roman" w:cs="Times New Roman"/>
          <w:color w:val="000000"/>
          <w:kern w:val="36"/>
          <w:sz w:val="28"/>
          <w:szCs w:val="28"/>
          <w:lang w:val="en-US" w:eastAsia="ru-RU"/>
          <w14:ligatures w14:val="none"/>
        </w:rPr>
        <w:t xml:space="preserve">] / S.P. Balamurugan. – 2022. – URL: </w:t>
      </w:r>
      <w:hyperlink r:id="rId17" w:history="1">
        <w:r w:rsidRPr="000D508F">
          <w:rPr>
            <w:rStyle w:val="ac"/>
            <w:rFonts w:ascii="Times New Roman" w:eastAsia="Times New Roman" w:hAnsi="Times New Roman" w:cs="Times New Roman"/>
            <w:kern w:val="36"/>
            <w:sz w:val="28"/>
            <w:szCs w:val="28"/>
            <w:lang w:val="en-US" w:eastAsia="ru-RU"/>
            <w14:ligatures w14:val="none"/>
          </w:rPr>
          <w:t>https://www.researchgate.net/publication/359249648_A_Comprehensive_Study_on_MLP_and_CNN_and_the_Implementation_of_Multi-Class_Image_Classification_using_Deep_CNN</w:t>
        </w:r>
      </w:hyperlink>
    </w:p>
    <w:p w14:paraId="130E1864" w14:textId="6405246E" w:rsidR="00400749" w:rsidRDefault="00400749"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400749">
        <w:rPr>
          <w:rFonts w:ascii="Times New Roman" w:eastAsia="Times New Roman" w:hAnsi="Times New Roman" w:cs="Times New Roman"/>
          <w:color w:val="000000"/>
          <w:kern w:val="36"/>
          <w:sz w:val="28"/>
          <w:szCs w:val="28"/>
          <w:lang w:val="en-US" w:eastAsia="ru-RU"/>
          <w14:ligatures w14:val="none"/>
        </w:rPr>
        <w:t xml:space="preserve">Maryna </w:t>
      </w:r>
      <w:proofErr w:type="spellStart"/>
      <w:r w:rsidRPr="00400749">
        <w:rPr>
          <w:rFonts w:ascii="Times New Roman" w:eastAsia="Times New Roman" w:hAnsi="Times New Roman" w:cs="Times New Roman"/>
          <w:color w:val="000000"/>
          <w:kern w:val="36"/>
          <w:sz w:val="28"/>
          <w:szCs w:val="28"/>
          <w:lang w:val="en-US" w:eastAsia="ru-RU"/>
          <w14:ligatures w14:val="none"/>
        </w:rPr>
        <w:t>Dovbnych</w:t>
      </w:r>
      <w:proofErr w:type="spellEnd"/>
      <w:r w:rsidRPr="00400749">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400749">
        <w:rPr>
          <w:rFonts w:ascii="Times New Roman" w:eastAsia="Times New Roman" w:hAnsi="Times New Roman" w:cs="Times New Roman"/>
          <w:color w:val="000000"/>
          <w:kern w:val="36"/>
          <w:sz w:val="28"/>
          <w:szCs w:val="28"/>
          <w:lang w:val="en-US" w:eastAsia="ru-RU"/>
          <w14:ligatures w14:val="none"/>
        </w:rPr>
        <w:t>Małgorzata</w:t>
      </w:r>
      <w:proofErr w:type="spellEnd"/>
      <w:r w:rsidRPr="00400749">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400749">
        <w:rPr>
          <w:rFonts w:ascii="Times New Roman" w:eastAsia="Times New Roman" w:hAnsi="Times New Roman" w:cs="Times New Roman"/>
          <w:color w:val="000000"/>
          <w:kern w:val="36"/>
          <w:sz w:val="28"/>
          <w:szCs w:val="28"/>
          <w:lang w:val="en-US" w:eastAsia="ru-RU"/>
          <w14:ligatures w14:val="none"/>
        </w:rPr>
        <w:t>Plechawska</w:t>
      </w:r>
      <w:proofErr w:type="spellEnd"/>
      <w:r w:rsidRPr="00400749">
        <w:rPr>
          <w:rFonts w:ascii="Times New Roman" w:eastAsia="Times New Roman" w:hAnsi="Times New Roman" w:cs="Times New Roman"/>
          <w:color w:val="000000"/>
          <w:kern w:val="36"/>
          <w:sz w:val="28"/>
          <w:szCs w:val="28"/>
          <w:lang w:val="en-US" w:eastAsia="ru-RU"/>
          <w14:ligatures w14:val="none"/>
        </w:rPr>
        <w:t>–</w:t>
      </w:r>
      <w:proofErr w:type="spellStart"/>
      <w:r w:rsidRPr="00400749">
        <w:rPr>
          <w:rFonts w:ascii="Times New Roman" w:eastAsia="Times New Roman" w:hAnsi="Times New Roman" w:cs="Times New Roman"/>
          <w:color w:val="000000"/>
          <w:kern w:val="36"/>
          <w:sz w:val="28"/>
          <w:szCs w:val="28"/>
          <w:lang w:val="en-US" w:eastAsia="ru-RU"/>
          <w14:ligatures w14:val="none"/>
        </w:rPr>
        <w:t>Wójcik</w:t>
      </w:r>
      <w:proofErr w:type="spellEnd"/>
      <w:r w:rsidRPr="00400749">
        <w:rPr>
          <w:rFonts w:ascii="Times New Roman" w:eastAsia="Times New Roman" w:hAnsi="Times New Roman" w:cs="Times New Roman"/>
          <w:color w:val="000000"/>
          <w:kern w:val="36"/>
          <w:sz w:val="28"/>
          <w:szCs w:val="28"/>
          <w:lang w:val="en-US" w:eastAsia="ru-RU"/>
          <w14:ligatures w14:val="none"/>
        </w:rPr>
        <w:t>. A comparison of conventional and deep learning methods of image classification // Journal of Computer Sciences Institute. – 2021. – №21. – P. 303-308. – DOI: 10.35784/jcsi.2727</w:t>
      </w:r>
    </w:p>
    <w:p w14:paraId="797BF919" w14:textId="3B051742" w:rsidR="00400749" w:rsidRPr="004A6CB4" w:rsidRDefault="00E00420" w:rsidP="000205FB">
      <w:pPr>
        <w:numPr>
          <w:ilvl w:val="0"/>
          <w:numId w:val="20"/>
        </w:numPr>
        <w:shd w:val="clear" w:color="auto" w:fill="FFFFFF"/>
        <w:spacing w:after="0" w:line="360" w:lineRule="auto"/>
        <w:ind w:left="0" w:firstLine="709"/>
        <w:jc w:val="both"/>
        <w:rPr>
          <w:rFonts w:ascii="Times New Roman" w:hAnsi="Times New Roman" w:cs="Times New Roman"/>
          <w:color w:val="1F1F1F"/>
          <w:sz w:val="28"/>
          <w:szCs w:val="28"/>
          <w:lang w:val="en-US"/>
        </w:rPr>
      </w:pPr>
      <w:hyperlink r:id="rId18" w:tgtFrame="_blank" w:history="1">
        <w:r w:rsidR="004A6CB4" w:rsidRPr="004A6CB4">
          <w:rPr>
            <w:rStyle w:val="ac"/>
            <w:rFonts w:ascii="Times New Roman" w:hAnsi="Times New Roman" w:cs="Times New Roman"/>
            <w:color w:val="0B57D0"/>
            <w:sz w:val="28"/>
            <w:szCs w:val="28"/>
            <w:lang w:val="en-US"/>
          </w:rPr>
          <w:t>www.kaggle.com</w:t>
        </w:r>
      </w:hyperlink>
      <w:r w:rsidR="004A6CB4" w:rsidRPr="004A6CB4">
        <w:rPr>
          <w:rFonts w:ascii="Times New Roman" w:hAnsi="Times New Roman" w:cs="Times New Roman"/>
          <w:color w:val="1F1F1F"/>
          <w:sz w:val="28"/>
          <w:szCs w:val="28"/>
          <w:lang w:val="en-US"/>
        </w:rPr>
        <w:t> - Recyclable and Household Waste Classification [</w:t>
      </w:r>
      <w:r w:rsidR="004A6CB4" w:rsidRPr="004A6CB4">
        <w:rPr>
          <w:rFonts w:ascii="Times New Roman" w:hAnsi="Times New Roman" w:cs="Times New Roman"/>
          <w:color w:val="1F1F1F"/>
          <w:sz w:val="28"/>
          <w:szCs w:val="28"/>
        </w:rPr>
        <w:t>Электронный</w:t>
      </w:r>
      <w:r w:rsidR="004A6CB4" w:rsidRPr="004A6CB4">
        <w:rPr>
          <w:rFonts w:ascii="Times New Roman" w:hAnsi="Times New Roman" w:cs="Times New Roman"/>
          <w:color w:val="1F1F1F"/>
          <w:sz w:val="28"/>
          <w:szCs w:val="28"/>
          <w:lang w:val="en-US"/>
        </w:rPr>
        <w:t xml:space="preserve"> </w:t>
      </w:r>
      <w:r w:rsidR="004A6CB4" w:rsidRPr="004A6CB4">
        <w:rPr>
          <w:rFonts w:ascii="Times New Roman" w:hAnsi="Times New Roman" w:cs="Times New Roman"/>
          <w:color w:val="1F1F1F"/>
          <w:sz w:val="28"/>
          <w:szCs w:val="28"/>
        </w:rPr>
        <w:t>ресурс</w:t>
      </w:r>
      <w:r w:rsidR="004A6CB4" w:rsidRPr="004A6CB4">
        <w:rPr>
          <w:rFonts w:ascii="Times New Roman" w:hAnsi="Times New Roman" w:cs="Times New Roman"/>
          <w:color w:val="1F1F1F"/>
          <w:sz w:val="28"/>
          <w:szCs w:val="28"/>
          <w:lang w:val="en-US"/>
        </w:rPr>
        <w:t>]. - URL: </w:t>
      </w:r>
      <w:hyperlink r:id="rId19" w:tgtFrame="_blank" w:history="1">
        <w:r w:rsidR="004A6CB4" w:rsidRPr="004A6CB4">
          <w:rPr>
            <w:rStyle w:val="ac"/>
            <w:rFonts w:ascii="Times New Roman" w:hAnsi="Times New Roman" w:cs="Times New Roman"/>
            <w:color w:val="0B57D0"/>
            <w:sz w:val="28"/>
            <w:szCs w:val="28"/>
            <w:lang w:val="en-US"/>
          </w:rPr>
          <w:t>https://www.kaggle.com/datasets/alistairking/recyclable-and-household-waste-classification/data</w:t>
        </w:r>
      </w:hyperlink>
      <w:r w:rsidR="004A6CB4" w:rsidRPr="004A6CB4">
        <w:rPr>
          <w:rFonts w:ascii="Times New Roman" w:hAnsi="Times New Roman" w:cs="Times New Roman"/>
          <w:color w:val="1F1F1F"/>
          <w:sz w:val="28"/>
          <w:szCs w:val="28"/>
          <w:lang w:val="en-US"/>
        </w:rPr>
        <w:t>.</w:t>
      </w:r>
    </w:p>
    <w:p w14:paraId="34537BC9" w14:textId="7E0CB1CF" w:rsidR="00400749" w:rsidRDefault="004A6CB4"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4A6CB4">
        <w:rPr>
          <w:rFonts w:ascii="Times New Roman" w:eastAsia="Times New Roman" w:hAnsi="Times New Roman" w:cs="Times New Roman"/>
          <w:color w:val="000000"/>
          <w:kern w:val="36"/>
          <w:sz w:val="28"/>
          <w:szCs w:val="28"/>
          <w:lang w:val="en-US" w:eastAsia="ru-RU"/>
          <w14:ligatures w14:val="none"/>
        </w:rPr>
        <w:t xml:space="preserve">Perez L., Wang J. The Effectiveness of Data Augmentation in Image Classification using Deep Learning // </w:t>
      </w:r>
      <w:proofErr w:type="spellStart"/>
      <w:r w:rsidRPr="004A6CB4">
        <w:rPr>
          <w:rFonts w:ascii="Times New Roman" w:eastAsia="Times New Roman" w:hAnsi="Times New Roman" w:cs="Times New Roman"/>
          <w:color w:val="000000"/>
          <w:kern w:val="36"/>
          <w:sz w:val="28"/>
          <w:szCs w:val="28"/>
          <w:lang w:val="en-US" w:eastAsia="ru-RU"/>
          <w14:ligatures w14:val="none"/>
        </w:rPr>
        <w:t>arXiv</w:t>
      </w:r>
      <w:proofErr w:type="spellEnd"/>
      <w:r w:rsidRPr="004A6CB4">
        <w:rPr>
          <w:rFonts w:ascii="Times New Roman" w:eastAsia="Times New Roman" w:hAnsi="Times New Roman" w:cs="Times New Roman"/>
          <w:color w:val="000000"/>
          <w:kern w:val="36"/>
          <w:sz w:val="28"/>
          <w:szCs w:val="28"/>
          <w:lang w:val="en-US" w:eastAsia="ru-RU"/>
          <w14:ligatures w14:val="none"/>
        </w:rPr>
        <w:t xml:space="preserve"> preprint arXiv:1712.04621. – 2017. – URL: </w:t>
      </w:r>
      <w:hyperlink r:id="rId20" w:history="1">
        <w:r w:rsidRPr="000D508F">
          <w:rPr>
            <w:rStyle w:val="ac"/>
            <w:rFonts w:ascii="Times New Roman" w:eastAsia="Times New Roman" w:hAnsi="Times New Roman" w:cs="Times New Roman"/>
            <w:kern w:val="36"/>
            <w:sz w:val="28"/>
            <w:szCs w:val="28"/>
            <w:lang w:val="en-US" w:eastAsia="ru-RU"/>
            <w14:ligatures w14:val="none"/>
          </w:rPr>
          <w:t>https://arxiv.org/abs/1712.04621</w:t>
        </w:r>
      </w:hyperlink>
    </w:p>
    <w:p w14:paraId="0C4E7245" w14:textId="17F218CE" w:rsidR="004A6CB4" w:rsidRDefault="002948F7"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proofErr w:type="spellStart"/>
      <w:r w:rsidRPr="002948F7">
        <w:rPr>
          <w:rFonts w:ascii="Times New Roman" w:eastAsia="Times New Roman" w:hAnsi="Times New Roman" w:cs="Times New Roman"/>
          <w:color w:val="000000"/>
          <w:kern w:val="36"/>
          <w:sz w:val="28"/>
          <w:szCs w:val="28"/>
          <w:lang w:val="en-US" w:eastAsia="ru-RU"/>
          <w14:ligatures w14:val="none"/>
        </w:rPr>
        <w:t>Leevy</w:t>
      </w:r>
      <w:proofErr w:type="spellEnd"/>
      <w:r w:rsidRPr="002948F7">
        <w:rPr>
          <w:rFonts w:ascii="Times New Roman" w:eastAsia="Times New Roman" w:hAnsi="Times New Roman" w:cs="Times New Roman"/>
          <w:color w:val="000000"/>
          <w:kern w:val="36"/>
          <w:sz w:val="28"/>
          <w:szCs w:val="28"/>
          <w:lang w:val="en-US" w:eastAsia="ru-RU"/>
          <w14:ligatures w14:val="none"/>
        </w:rPr>
        <w:t xml:space="preserve"> J.L., </w:t>
      </w:r>
      <w:proofErr w:type="spellStart"/>
      <w:r w:rsidRPr="002948F7">
        <w:rPr>
          <w:rFonts w:ascii="Times New Roman" w:eastAsia="Times New Roman" w:hAnsi="Times New Roman" w:cs="Times New Roman"/>
          <w:color w:val="000000"/>
          <w:kern w:val="36"/>
          <w:sz w:val="28"/>
          <w:szCs w:val="28"/>
          <w:lang w:val="en-US" w:eastAsia="ru-RU"/>
          <w14:ligatures w14:val="none"/>
        </w:rPr>
        <w:t>Khoshgoftaar</w:t>
      </w:r>
      <w:proofErr w:type="spellEnd"/>
      <w:r w:rsidRPr="002948F7">
        <w:rPr>
          <w:rFonts w:ascii="Times New Roman" w:eastAsia="Times New Roman" w:hAnsi="Times New Roman" w:cs="Times New Roman"/>
          <w:color w:val="000000"/>
          <w:kern w:val="36"/>
          <w:sz w:val="28"/>
          <w:szCs w:val="28"/>
          <w:lang w:val="en-US" w:eastAsia="ru-RU"/>
          <w14:ligatures w14:val="none"/>
        </w:rPr>
        <w:t xml:space="preserve"> T.M., </w:t>
      </w:r>
      <w:proofErr w:type="spellStart"/>
      <w:r w:rsidRPr="002948F7">
        <w:rPr>
          <w:rFonts w:ascii="Times New Roman" w:eastAsia="Times New Roman" w:hAnsi="Times New Roman" w:cs="Times New Roman"/>
          <w:color w:val="000000"/>
          <w:kern w:val="36"/>
          <w:sz w:val="28"/>
          <w:szCs w:val="28"/>
          <w:lang w:val="en-US" w:eastAsia="ru-RU"/>
          <w14:ligatures w14:val="none"/>
        </w:rPr>
        <w:t>Bauder</w:t>
      </w:r>
      <w:proofErr w:type="spellEnd"/>
      <w:r w:rsidRPr="002948F7">
        <w:rPr>
          <w:rFonts w:ascii="Times New Roman" w:eastAsia="Times New Roman" w:hAnsi="Times New Roman" w:cs="Times New Roman"/>
          <w:color w:val="000000"/>
          <w:kern w:val="36"/>
          <w:sz w:val="28"/>
          <w:szCs w:val="28"/>
          <w:lang w:val="en-US" w:eastAsia="ru-RU"/>
          <w14:ligatures w14:val="none"/>
        </w:rPr>
        <w:t xml:space="preserve"> R.A., </w:t>
      </w:r>
      <w:proofErr w:type="spellStart"/>
      <w:r w:rsidRPr="002948F7">
        <w:rPr>
          <w:rFonts w:ascii="Times New Roman" w:eastAsia="Times New Roman" w:hAnsi="Times New Roman" w:cs="Times New Roman"/>
          <w:color w:val="000000"/>
          <w:kern w:val="36"/>
          <w:sz w:val="28"/>
          <w:szCs w:val="28"/>
          <w:lang w:val="en-US" w:eastAsia="ru-RU"/>
          <w14:ligatures w14:val="none"/>
        </w:rPr>
        <w:t>Seliya</w:t>
      </w:r>
      <w:proofErr w:type="spellEnd"/>
      <w:r w:rsidRPr="002948F7">
        <w:rPr>
          <w:rFonts w:ascii="Times New Roman" w:eastAsia="Times New Roman" w:hAnsi="Times New Roman" w:cs="Times New Roman"/>
          <w:color w:val="000000"/>
          <w:kern w:val="36"/>
          <w:sz w:val="28"/>
          <w:szCs w:val="28"/>
          <w:lang w:val="en-US" w:eastAsia="ru-RU"/>
          <w14:ligatures w14:val="none"/>
        </w:rPr>
        <w:t xml:space="preserve"> N. A survey on addressing high-class imbalance in big data // Journal of Big Data. – 2018. – №5, 42. – 30 p. – DOI: 10.1186/s40537-018-0151-6</w:t>
      </w:r>
    </w:p>
    <w:p w14:paraId="3DAE44EB" w14:textId="41C1F205" w:rsidR="002948F7" w:rsidRDefault="00C2730C"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C2730C">
        <w:rPr>
          <w:rFonts w:ascii="Times New Roman" w:eastAsia="Times New Roman" w:hAnsi="Times New Roman" w:cs="Times New Roman"/>
          <w:color w:val="000000"/>
          <w:kern w:val="36"/>
          <w:sz w:val="28"/>
          <w:szCs w:val="28"/>
          <w:lang w:val="en-US" w:eastAsia="ru-RU"/>
          <w14:ligatures w14:val="none"/>
        </w:rPr>
        <w:t xml:space="preserve">Commission Decision (EU) 2018/850 of 3 July 2018 on the European Waste Catalogue // Official Journal of the European Union. – 2018. – C 124. – P. 1–23. – URL: </w:t>
      </w:r>
      <w:hyperlink r:id="rId21" w:history="1">
        <w:r w:rsidRPr="000D508F">
          <w:rPr>
            <w:rStyle w:val="ac"/>
            <w:rFonts w:ascii="Times New Roman" w:eastAsia="Times New Roman" w:hAnsi="Times New Roman" w:cs="Times New Roman"/>
            <w:kern w:val="36"/>
            <w:sz w:val="28"/>
            <w:szCs w:val="28"/>
            <w:lang w:val="en-US" w:eastAsia="ru-RU"/>
            <w14:ligatures w14:val="none"/>
          </w:rPr>
          <w:t>https://eur-lex.europa.eu/legal-content/EN/TXT/?uri=uriserv:OJ.C_.2018.124.01.0001.01.ENG&amp;toc=OJ:C:2018:124:TOC</w:t>
        </w:r>
      </w:hyperlink>
    </w:p>
    <w:p w14:paraId="0F162ACE" w14:textId="06BF0616" w:rsidR="00C2730C" w:rsidRDefault="00F54094"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eastAsia="ru-RU"/>
          <w14:ligatures w14:val="none"/>
        </w:rPr>
      </w:pPr>
      <w:r w:rsidRPr="00F54094">
        <w:rPr>
          <w:rFonts w:ascii="Times New Roman" w:eastAsia="Times New Roman" w:hAnsi="Times New Roman" w:cs="Times New Roman"/>
          <w:color w:val="000000"/>
          <w:kern w:val="36"/>
          <w:sz w:val="28"/>
          <w:szCs w:val="28"/>
          <w:lang w:eastAsia="ru-RU"/>
          <w14:ligatures w14:val="none"/>
        </w:rPr>
        <w:t xml:space="preserve">Федеральный классификационный каталог отходов (ФККО) [Электронный ресурс] // Росприроднадзор. – </w:t>
      </w:r>
      <w:r w:rsidRPr="00F54094">
        <w:rPr>
          <w:rFonts w:ascii="Times New Roman" w:eastAsia="Times New Roman" w:hAnsi="Times New Roman" w:cs="Times New Roman"/>
          <w:color w:val="000000"/>
          <w:kern w:val="36"/>
          <w:sz w:val="28"/>
          <w:szCs w:val="28"/>
          <w:lang w:val="en-US" w:eastAsia="ru-RU"/>
          <w14:ligatures w14:val="none"/>
        </w:rPr>
        <w:t>URL</w:t>
      </w:r>
      <w:r w:rsidRPr="00F54094">
        <w:rPr>
          <w:rFonts w:ascii="Times New Roman" w:eastAsia="Times New Roman" w:hAnsi="Times New Roman" w:cs="Times New Roman"/>
          <w:color w:val="000000"/>
          <w:kern w:val="36"/>
          <w:sz w:val="28"/>
          <w:szCs w:val="28"/>
          <w:lang w:eastAsia="ru-RU"/>
          <w14:ligatures w14:val="none"/>
        </w:rPr>
        <w:t xml:space="preserve">: </w:t>
      </w:r>
      <w:hyperlink r:id="rId22" w:history="1">
        <w:r w:rsidRPr="000D508F">
          <w:rPr>
            <w:rStyle w:val="ac"/>
            <w:rFonts w:ascii="Times New Roman" w:eastAsia="Times New Roman" w:hAnsi="Times New Roman" w:cs="Times New Roman"/>
            <w:kern w:val="36"/>
            <w:sz w:val="28"/>
            <w:szCs w:val="28"/>
            <w:lang w:val="en-US" w:eastAsia="ru-RU"/>
            <w14:ligatures w14:val="none"/>
          </w:rPr>
          <w:t>https</w:t>
        </w:r>
        <w:r w:rsidRPr="000D508F">
          <w:rPr>
            <w:rStyle w:val="ac"/>
            <w:rFonts w:ascii="Times New Roman" w:eastAsia="Times New Roman" w:hAnsi="Times New Roman" w:cs="Times New Roman"/>
            <w:kern w:val="36"/>
            <w:sz w:val="28"/>
            <w:szCs w:val="28"/>
            <w:lang w:eastAsia="ru-RU"/>
            <w14:ligatures w14:val="none"/>
          </w:rPr>
          <w:t>://</w:t>
        </w:r>
        <w:proofErr w:type="spellStart"/>
        <w:r w:rsidRPr="000D508F">
          <w:rPr>
            <w:rStyle w:val="ac"/>
            <w:rFonts w:ascii="Times New Roman" w:eastAsia="Times New Roman" w:hAnsi="Times New Roman" w:cs="Times New Roman"/>
            <w:kern w:val="36"/>
            <w:sz w:val="28"/>
            <w:szCs w:val="28"/>
            <w:lang w:val="en-US" w:eastAsia="ru-RU"/>
            <w14:ligatures w14:val="none"/>
          </w:rPr>
          <w:t>rpn</w:t>
        </w:r>
        <w:proofErr w:type="spellEnd"/>
        <w:r w:rsidRPr="000D508F">
          <w:rPr>
            <w:rStyle w:val="ac"/>
            <w:rFonts w:ascii="Times New Roman" w:eastAsia="Times New Roman" w:hAnsi="Times New Roman" w:cs="Times New Roman"/>
            <w:kern w:val="36"/>
            <w:sz w:val="28"/>
            <w:szCs w:val="28"/>
            <w:lang w:eastAsia="ru-RU"/>
            <w14:ligatures w14:val="none"/>
          </w:rPr>
          <w:t>.</w:t>
        </w:r>
        <w:r w:rsidRPr="000D508F">
          <w:rPr>
            <w:rStyle w:val="ac"/>
            <w:rFonts w:ascii="Times New Roman" w:eastAsia="Times New Roman" w:hAnsi="Times New Roman" w:cs="Times New Roman"/>
            <w:kern w:val="36"/>
            <w:sz w:val="28"/>
            <w:szCs w:val="28"/>
            <w:lang w:val="en-US" w:eastAsia="ru-RU"/>
            <w14:ligatures w14:val="none"/>
          </w:rPr>
          <w:t>gov</w:t>
        </w:r>
        <w:r w:rsidRPr="000D508F">
          <w:rPr>
            <w:rStyle w:val="ac"/>
            <w:rFonts w:ascii="Times New Roman" w:eastAsia="Times New Roman" w:hAnsi="Times New Roman" w:cs="Times New Roman"/>
            <w:kern w:val="36"/>
            <w:sz w:val="28"/>
            <w:szCs w:val="28"/>
            <w:lang w:eastAsia="ru-RU"/>
            <w14:ligatures w14:val="none"/>
          </w:rPr>
          <w:t>.</w:t>
        </w:r>
        <w:r w:rsidRPr="000D508F">
          <w:rPr>
            <w:rStyle w:val="ac"/>
            <w:rFonts w:ascii="Times New Roman" w:eastAsia="Times New Roman" w:hAnsi="Times New Roman" w:cs="Times New Roman"/>
            <w:kern w:val="36"/>
            <w:sz w:val="28"/>
            <w:szCs w:val="28"/>
            <w:lang w:val="en-US" w:eastAsia="ru-RU"/>
            <w14:ligatures w14:val="none"/>
          </w:rPr>
          <w:t>ru</w:t>
        </w:r>
        <w:r w:rsidRPr="000D508F">
          <w:rPr>
            <w:rStyle w:val="ac"/>
            <w:rFonts w:ascii="Times New Roman" w:eastAsia="Times New Roman" w:hAnsi="Times New Roman" w:cs="Times New Roman"/>
            <w:kern w:val="36"/>
            <w:sz w:val="28"/>
            <w:szCs w:val="28"/>
            <w:lang w:eastAsia="ru-RU"/>
            <w14:ligatures w14:val="none"/>
          </w:rPr>
          <w:t>/</w:t>
        </w:r>
        <w:proofErr w:type="spellStart"/>
        <w:r w:rsidRPr="000D508F">
          <w:rPr>
            <w:rStyle w:val="ac"/>
            <w:rFonts w:ascii="Times New Roman" w:eastAsia="Times New Roman" w:hAnsi="Times New Roman" w:cs="Times New Roman"/>
            <w:kern w:val="36"/>
            <w:sz w:val="28"/>
            <w:szCs w:val="28"/>
            <w:lang w:val="en-US" w:eastAsia="ru-RU"/>
            <w14:ligatures w14:val="none"/>
          </w:rPr>
          <w:t>fkko</w:t>
        </w:r>
        <w:proofErr w:type="spellEnd"/>
        <w:r w:rsidRPr="000D508F">
          <w:rPr>
            <w:rStyle w:val="ac"/>
            <w:rFonts w:ascii="Times New Roman" w:eastAsia="Times New Roman" w:hAnsi="Times New Roman" w:cs="Times New Roman"/>
            <w:kern w:val="36"/>
            <w:sz w:val="28"/>
            <w:szCs w:val="28"/>
            <w:lang w:eastAsia="ru-RU"/>
            <w14:ligatures w14:val="none"/>
          </w:rPr>
          <w:t>/</w:t>
        </w:r>
      </w:hyperlink>
    </w:p>
    <w:p w14:paraId="326702A2" w14:textId="54C35730" w:rsidR="00F54094" w:rsidRDefault="00A95E8D"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A95E8D">
        <w:rPr>
          <w:rFonts w:ascii="Times New Roman" w:eastAsia="Times New Roman" w:hAnsi="Times New Roman" w:cs="Times New Roman"/>
          <w:color w:val="000000"/>
          <w:kern w:val="36"/>
          <w:sz w:val="28"/>
          <w:szCs w:val="28"/>
          <w:lang w:val="en-US" w:eastAsia="ru-RU"/>
          <w14:ligatures w14:val="none"/>
        </w:rPr>
        <w:t xml:space="preserve">Technical Guideline TG-WM-09 Waste Classification. – Riyadh: National Center for Waste Management (MWAN), Kingdom of Saudi Arabia, 2023. </w:t>
      </w:r>
      <w:r w:rsidRPr="00A95E8D">
        <w:rPr>
          <w:rFonts w:ascii="Times New Roman" w:eastAsia="Times New Roman" w:hAnsi="Times New Roman" w:cs="Times New Roman"/>
          <w:color w:val="000000"/>
          <w:kern w:val="36"/>
          <w:sz w:val="28"/>
          <w:szCs w:val="28"/>
          <w:lang w:val="en-US" w:eastAsia="ru-RU"/>
          <w14:ligatures w14:val="none"/>
        </w:rPr>
        <w:lastRenderedPageBreak/>
        <w:t xml:space="preserve">– 48 p. – URL: </w:t>
      </w:r>
      <w:hyperlink r:id="rId23" w:history="1">
        <w:r w:rsidRPr="000D508F">
          <w:rPr>
            <w:rStyle w:val="ac"/>
            <w:rFonts w:ascii="Times New Roman" w:eastAsia="Times New Roman" w:hAnsi="Times New Roman" w:cs="Times New Roman"/>
            <w:kern w:val="36"/>
            <w:sz w:val="28"/>
            <w:szCs w:val="28"/>
            <w:lang w:val="en-US" w:eastAsia="ru-RU"/>
            <w14:ligatures w14:val="none"/>
          </w:rPr>
          <w:t>https://istitlaa.ncc.gov.sa/.../TG-WM-09%20Waste%20Classiffication_FINAL_EN.pdf</w:t>
        </w:r>
      </w:hyperlink>
    </w:p>
    <w:p w14:paraId="013426F9" w14:textId="37BD56D5" w:rsidR="00A95E8D" w:rsidRDefault="009C2005"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9C2005">
        <w:rPr>
          <w:rFonts w:ascii="Times New Roman" w:eastAsia="Times New Roman" w:hAnsi="Times New Roman" w:cs="Times New Roman"/>
          <w:color w:val="000000"/>
          <w:kern w:val="36"/>
          <w:sz w:val="28"/>
          <w:szCs w:val="28"/>
          <w:lang w:val="en-US" w:eastAsia="ru-RU"/>
          <w14:ligatures w14:val="none"/>
        </w:rPr>
        <w:t xml:space="preserve">Geyer R., </w:t>
      </w:r>
      <w:proofErr w:type="spellStart"/>
      <w:r w:rsidRPr="009C2005">
        <w:rPr>
          <w:rFonts w:ascii="Times New Roman" w:eastAsia="Times New Roman" w:hAnsi="Times New Roman" w:cs="Times New Roman"/>
          <w:color w:val="000000"/>
          <w:kern w:val="36"/>
          <w:sz w:val="28"/>
          <w:szCs w:val="28"/>
          <w:lang w:val="en-US" w:eastAsia="ru-RU"/>
          <w14:ligatures w14:val="none"/>
        </w:rPr>
        <w:t>Jambeck</w:t>
      </w:r>
      <w:proofErr w:type="spellEnd"/>
      <w:r w:rsidRPr="009C2005">
        <w:rPr>
          <w:rFonts w:ascii="Times New Roman" w:eastAsia="Times New Roman" w:hAnsi="Times New Roman" w:cs="Times New Roman"/>
          <w:color w:val="000000"/>
          <w:kern w:val="36"/>
          <w:sz w:val="28"/>
          <w:szCs w:val="28"/>
          <w:lang w:val="en-US" w:eastAsia="ru-RU"/>
          <w14:ligatures w14:val="none"/>
        </w:rPr>
        <w:t xml:space="preserve"> J. R., Law K. L. Production, use, and fate of all plastics ever made // Science Advances. – 2017. – Vol. 3, №7. – Art. e1700782. – DOI: 10.1126/sciadv.1700782</w:t>
      </w:r>
    </w:p>
    <w:p w14:paraId="76AF2222" w14:textId="4E8C9F94" w:rsidR="009C2005" w:rsidRDefault="009C2005"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9C2005">
        <w:rPr>
          <w:rFonts w:ascii="Times New Roman" w:eastAsia="Times New Roman" w:hAnsi="Times New Roman" w:cs="Times New Roman"/>
          <w:color w:val="000000"/>
          <w:kern w:val="36"/>
          <w:sz w:val="28"/>
          <w:szCs w:val="28"/>
          <w:lang w:val="en-US" w:eastAsia="ru-RU"/>
          <w14:ligatures w14:val="none"/>
        </w:rPr>
        <w:t xml:space="preserve">Dalton F. C., Gardner D. J., </w:t>
      </w:r>
      <w:proofErr w:type="spellStart"/>
      <w:r w:rsidRPr="009C2005">
        <w:rPr>
          <w:rFonts w:ascii="Times New Roman" w:eastAsia="Times New Roman" w:hAnsi="Times New Roman" w:cs="Times New Roman"/>
          <w:color w:val="000000"/>
          <w:kern w:val="36"/>
          <w:sz w:val="28"/>
          <w:szCs w:val="28"/>
          <w:lang w:val="en-US" w:eastAsia="ru-RU"/>
          <w14:ligatures w14:val="none"/>
        </w:rPr>
        <w:t>Gramlich</w:t>
      </w:r>
      <w:proofErr w:type="spellEnd"/>
      <w:r w:rsidRPr="009C2005">
        <w:rPr>
          <w:rFonts w:ascii="Times New Roman" w:eastAsia="Times New Roman" w:hAnsi="Times New Roman" w:cs="Times New Roman"/>
          <w:color w:val="000000"/>
          <w:kern w:val="36"/>
          <w:sz w:val="28"/>
          <w:szCs w:val="28"/>
          <w:lang w:val="en-US" w:eastAsia="ru-RU"/>
          <w14:ligatures w14:val="none"/>
        </w:rPr>
        <w:t xml:space="preserve"> W. M. Cellulose nanomaterials in papermaking: A review of their properties, production, and applications // </w:t>
      </w:r>
      <w:proofErr w:type="spellStart"/>
      <w:r w:rsidRPr="009C2005">
        <w:rPr>
          <w:rFonts w:ascii="Times New Roman" w:eastAsia="Times New Roman" w:hAnsi="Times New Roman" w:cs="Times New Roman"/>
          <w:color w:val="000000"/>
          <w:kern w:val="36"/>
          <w:sz w:val="28"/>
          <w:szCs w:val="28"/>
          <w:lang w:val="en-US" w:eastAsia="ru-RU"/>
          <w14:ligatures w14:val="none"/>
        </w:rPr>
        <w:t>BioResources</w:t>
      </w:r>
      <w:proofErr w:type="spellEnd"/>
      <w:r w:rsidRPr="009C2005">
        <w:rPr>
          <w:rFonts w:ascii="Times New Roman" w:eastAsia="Times New Roman" w:hAnsi="Times New Roman" w:cs="Times New Roman"/>
          <w:color w:val="000000"/>
          <w:kern w:val="36"/>
          <w:sz w:val="28"/>
          <w:szCs w:val="28"/>
          <w:lang w:val="en-US" w:eastAsia="ru-RU"/>
          <w14:ligatures w14:val="none"/>
        </w:rPr>
        <w:t>. – 2020. – Vol. 15, №3. – P. 7002–7046.</w:t>
      </w:r>
    </w:p>
    <w:p w14:paraId="03D2C1EB" w14:textId="27C16B7C" w:rsidR="009C2005" w:rsidRPr="009C2005" w:rsidRDefault="009C2005"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eastAsia="ru-RU"/>
          <w14:ligatures w14:val="none"/>
        </w:rPr>
      </w:pPr>
      <w:r w:rsidRPr="009C2005">
        <w:rPr>
          <w:rFonts w:ascii="Times New Roman" w:eastAsia="Times New Roman" w:hAnsi="Times New Roman" w:cs="Times New Roman"/>
          <w:color w:val="000000"/>
          <w:kern w:val="36"/>
          <w:sz w:val="28"/>
          <w:szCs w:val="28"/>
          <w:lang w:eastAsia="ru-RU"/>
          <w14:ligatures w14:val="none"/>
        </w:rPr>
        <w:t xml:space="preserve">Исследование переработки стеклобоя и энергоэффективности производства стекла в Российской Федерации [Электронный ресурс] // </w:t>
      </w:r>
      <w:r w:rsidRPr="009C2005">
        <w:rPr>
          <w:rFonts w:ascii="Times New Roman" w:eastAsia="Times New Roman" w:hAnsi="Times New Roman" w:cs="Times New Roman"/>
          <w:color w:val="000000"/>
          <w:kern w:val="36"/>
          <w:sz w:val="28"/>
          <w:szCs w:val="28"/>
          <w:lang w:val="en-US" w:eastAsia="ru-RU"/>
          <w14:ligatures w14:val="none"/>
        </w:rPr>
        <w:t>Glass</w:t>
      </w:r>
      <w:r w:rsidRPr="009C2005">
        <w:rPr>
          <w:rFonts w:ascii="Times New Roman" w:eastAsia="Times New Roman" w:hAnsi="Times New Roman" w:cs="Times New Roman"/>
          <w:color w:val="000000"/>
          <w:kern w:val="36"/>
          <w:sz w:val="28"/>
          <w:szCs w:val="28"/>
          <w:lang w:eastAsia="ru-RU"/>
          <w14:ligatures w14:val="none"/>
        </w:rPr>
        <w:t>-</w:t>
      </w:r>
      <w:r w:rsidRPr="009C2005">
        <w:rPr>
          <w:rFonts w:ascii="Times New Roman" w:eastAsia="Times New Roman" w:hAnsi="Times New Roman" w:cs="Times New Roman"/>
          <w:color w:val="000000"/>
          <w:kern w:val="36"/>
          <w:sz w:val="28"/>
          <w:szCs w:val="28"/>
          <w:lang w:val="en-US" w:eastAsia="ru-RU"/>
          <w14:ligatures w14:val="none"/>
        </w:rPr>
        <w:t>TS</w:t>
      </w:r>
      <w:r w:rsidRPr="009C2005">
        <w:rPr>
          <w:rFonts w:ascii="Times New Roman" w:eastAsia="Times New Roman" w:hAnsi="Times New Roman" w:cs="Times New Roman"/>
          <w:color w:val="000000"/>
          <w:kern w:val="36"/>
          <w:sz w:val="28"/>
          <w:szCs w:val="28"/>
          <w:lang w:eastAsia="ru-RU"/>
          <w14:ligatures w14:val="none"/>
        </w:rPr>
        <w:t xml:space="preserve"> </w:t>
      </w:r>
      <w:r w:rsidRPr="009C2005">
        <w:rPr>
          <w:rFonts w:ascii="Times New Roman" w:eastAsia="Times New Roman" w:hAnsi="Times New Roman" w:cs="Times New Roman"/>
          <w:color w:val="000000"/>
          <w:kern w:val="36"/>
          <w:sz w:val="28"/>
          <w:szCs w:val="28"/>
          <w:lang w:val="en-US" w:eastAsia="ru-RU"/>
          <w14:ligatures w14:val="none"/>
        </w:rPr>
        <w:t>project</w:t>
      </w:r>
      <w:r w:rsidRPr="009C2005">
        <w:rPr>
          <w:rFonts w:ascii="Times New Roman" w:eastAsia="Times New Roman" w:hAnsi="Times New Roman" w:cs="Times New Roman"/>
          <w:color w:val="000000"/>
          <w:kern w:val="36"/>
          <w:sz w:val="28"/>
          <w:szCs w:val="28"/>
          <w:lang w:eastAsia="ru-RU"/>
          <w14:ligatures w14:val="none"/>
        </w:rPr>
        <w:t xml:space="preserve">. – </w:t>
      </w:r>
      <w:r w:rsidRPr="009C2005">
        <w:rPr>
          <w:rFonts w:ascii="Times New Roman" w:eastAsia="Times New Roman" w:hAnsi="Times New Roman" w:cs="Times New Roman"/>
          <w:color w:val="000000"/>
          <w:kern w:val="36"/>
          <w:sz w:val="28"/>
          <w:szCs w:val="28"/>
          <w:lang w:val="en-US" w:eastAsia="ru-RU"/>
          <w14:ligatures w14:val="none"/>
        </w:rPr>
        <w:t>URL</w:t>
      </w:r>
      <w:r w:rsidRPr="009C2005">
        <w:rPr>
          <w:rFonts w:ascii="Times New Roman" w:eastAsia="Times New Roman" w:hAnsi="Times New Roman" w:cs="Times New Roman"/>
          <w:color w:val="000000"/>
          <w:kern w:val="36"/>
          <w:sz w:val="28"/>
          <w:szCs w:val="28"/>
          <w:lang w:eastAsia="ru-RU"/>
          <w14:ligatures w14:val="none"/>
        </w:rPr>
        <w:t xml:space="preserve">: </w:t>
      </w:r>
      <w:hyperlink r:id="rId24" w:history="1">
        <w:r w:rsidRPr="000D508F">
          <w:rPr>
            <w:rStyle w:val="ac"/>
            <w:rFonts w:ascii="Times New Roman" w:eastAsia="Times New Roman" w:hAnsi="Times New Roman" w:cs="Times New Roman"/>
            <w:kern w:val="36"/>
            <w:sz w:val="28"/>
            <w:szCs w:val="28"/>
            <w:lang w:val="en-US" w:eastAsia="ru-RU"/>
            <w14:ligatures w14:val="none"/>
          </w:rPr>
          <w:t>https</w:t>
        </w:r>
        <w:r w:rsidRPr="000D508F">
          <w:rPr>
            <w:rStyle w:val="ac"/>
            <w:rFonts w:ascii="Times New Roman" w:eastAsia="Times New Roman" w:hAnsi="Times New Roman" w:cs="Times New Roman"/>
            <w:kern w:val="36"/>
            <w:sz w:val="28"/>
            <w:szCs w:val="28"/>
            <w:lang w:eastAsia="ru-RU"/>
            <w14:ligatures w14:val="none"/>
          </w:rPr>
          <w:t>://</w:t>
        </w:r>
        <w:r w:rsidRPr="000D508F">
          <w:rPr>
            <w:rStyle w:val="ac"/>
            <w:rFonts w:ascii="Times New Roman" w:eastAsia="Times New Roman" w:hAnsi="Times New Roman" w:cs="Times New Roman"/>
            <w:kern w:val="36"/>
            <w:sz w:val="28"/>
            <w:szCs w:val="28"/>
            <w:lang w:val="en-US" w:eastAsia="ru-RU"/>
            <w14:ligatures w14:val="none"/>
          </w:rPr>
          <w:t>www</w:t>
        </w:r>
        <w:r w:rsidRPr="000D508F">
          <w:rPr>
            <w:rStyle w:val="ac"/>
            <w:rFonts w:ascii="Times New Roman" w:eastAsia="Times New Roman" w:hAnsi="Times New Roman" w:cs="Times New Roman"/>
            <w:kern w:val="36"/>
            <w:sz w:val="28"/>
            <w:szCs w:val="28"/>
            <w:lang w:eastAsia="ru-RU"/>
            <w14:ligatures w14:val="none"/>
          </w:rPr>
          <w:t>.</w:t>
        </w:r>
        <w:r w:rsidRPr="000D508F">
          <w:rPr>
            <w:rStyle w:val="ac"/>
            <w:rFonts w:ascii="Times New Roman" w:eastAsia="Times New Roman" w:hAnsi="Times New Roman" w:cs="Times New Roman"/>
            <w:kern w:val="36"/>
            <w:sz w:val="28"/>
            <w:szCs w:val="28"/>
            <w:lang w:val="en-US" w:eastAsia="ru-RU"/>
            <w14:ligatures w14:val="none"/>
          </w:rPr>
          <w:t>glass</w:t>
        </w:r>
        <w:r w:rsidRPr="000D508F">
          <w:rPr>
            <w:rStyle w:val="ac"/>
            <w:rFonts w:ascii="Times New Roman" w:eastAsia="Times New Roman" w:hAnsi="Times New Roman" w:cs="Times New Roman"/>
            <w:kern w:val="36"/>
            <w:sz w:val="28"/>
            <w:szCs w:val="28"/>
            <w:lang w:eastAsia="ru-RU"/>
            <w14:ligatures w14:val="none"/>
          </w:rPr>
          <w:t>-</w:t>
        </w:r>
        <w:proofErr w:type="spellStart"/>
        <w:r w:rsidRPr="000D508F">
          <w:rPr>
            <w:rStyle w:val="ac"/>
            <w:rFonts w:ascii="Times New Roman" w:eastAsia="Times New Roman" w:hAnsi="Times New Roman" w:cs="Times New Roman"/>
            <w:kern w:val="36"/>
            <w:sz w:val="28"/>
            <w:szCs w:val="28"/>
            <w:lang w:val="en-US" w:eastAsia="ru-RU"/>
            <w14:ligatures w14:val="none"/>
          </w:rPr>
          <w:t>ts</w:t>
        </w:r>
        <w:proofErr w:type="spellEnd"/>
        <w:r w:rsidRPr="000D508F">
          <w:rPr>
            <w:rStyle w:val="ac"/>
            <w:rFonts w:ascii="Times New Roman" w:eastAsia="Times New Roman" w:hAnsi="Times New Roman" w:cs="Times New Roman"/>
            <w:kern w:val="36"/>
            <w:sz w:val="28"/>
            <w:szCs w:val="28"/>
            <w:lang w:eastAsia="ru-RU"/>
            <w14:ligatures w14:val="none"/>
          </w:rPr>
          <w:t>.</w:t>
        </w:r>
        <w:r w:rsidRPr="000D508F">
          <w:rPr>
            <w:rStyle w:val="ac"/>
            <w:rFonts w:ascii="Times New Roman" w:eastAsia="Times New Roman" w:hAnsi="Times New Roman" w:cs="Times New Roman"/>
            <w:kern w:val="36"/>
            <w:sz w:val="28"/>
            <w:szCs w:val="28"/>
            <w:lang w:val="en-US" w:eastAsia="ru-RU"/>
            <w14:ligatures w14:val="none"/>
          </w:rPr>
          <w:t>com</w:t>
        </w:r>
        <w:r w:rsidRPr="000D508F">
          <w:rPr>
            <w:rStyle w:val="ac"/>
            <w:rFonts w:ascii="Times New Roman" w:eastAsia="Times New Roman" w:hAnsi="Times New Roman" w:cs="Times New Roman"/>
            <w:kern w:val="36"/>
            <w:sz w:val="28"/>
            <w:szCs w:val="28"/>
            <w:lang w:eastAsia="ru-RU"/>
            <w14:ligatures w14:val="none"/>
          </w:rPr>
          <w:t>/.../</w:t>
        </w:r>
        <w:proofErr w:type="spellStart"/>
        <w:r w:rsidRPr="000D508F">
          <w:rPr>
            <w:rStyle w:val="ac"/>
            <w:rFonts w:ascii="Times New Roman" w:eastAsia="Times New Roman" w:hAnsi="Times New Roman" w:cs="Times New Roman"/>
            <w:kern w:val="36"/>
            <w:sz w:val="28"/>
            <w:szCs w:val="28"/>
            <w:lang w:val="en-US" w:eastAsia="ru-RU"/>
            <w14:ligatures w14:val="none"/>
          </w:rPr>
          <w:t>russian</w:t>
        </w:r>
        <w:proofErr w:type="spellEnd"/>
        <w:r w:rsidRPr="000D508F">
          <w:rPr>
            <w:rStyle w:val="ac"/>
            <w:rFonts w:ascii="Times New Roman" w:eastAsia="Times New Roman" w:hAnsi="Times New Roman" w:cs="Times New Roman"/>
            <w:kern w:val="36"/>
            <w:sz w:val="28"/>
            <w:szCs w:val="28"/>
            <w:lang w:eastAsia="ru-RU"/>
            <w14:ligatures w14:val="none"/>
          </w:rPr>
          <w:t>_</w:t>
        </w:r>
        <w:r w:rsidRPr="000D508F">
          <w:rPr>
            <w:rStyle w:val="ac"/>
            <w:rFonts w:ascii="Times New Roman" w:eastAsia="Times New Roman" w:hAnsi="Times New Roman" w:cs="Times New Roman"/>
            <w:kern w:val="36"/>
            <w:sz w:val="28"/>
            <w:szCs w:val="28"/>
            <w:lang w:val="en-US" w:eastAsia="ru-RU"/>
            <w14:ligatures w14:val="none"/>
          </w:rPr>
          <w:t>glass</w:t>
        </w:r>
        <w:r w:rsidRPr="000D508F">
          <w:rPr>
            <w:rStyle w:val="ac"/>
            <w:rFonts w:ascii="Times New Roman" w:eastAsia="Times New Roman" w:hAnsi="Times New Roman" w:cs="Times New Roman"/>
            <w:kern w:val="36"/>
            <w:sz w:val="28"/>
            <w:szCs w:val="28"/>
            <w:lang w:eastAsia="ru-RU"/>
            <w14:ligatures w14:val="none"/>
          </w:rPr>
          <w:t>_</w:t>
        </w:r>
        <w:r w:rsidRPr="000D508F">
          <w:rPr>
            <w:rStyle w:val="ac"/>
            <w:rFonts w:ascii="Times New Roman" w:eastAsia="Times New Roman" w:hAnsi="Times New Roman" w:cs="Times New Roman"/>
            <w:kern w:val="36"/>
            <w:sz w:val="28"/>
            <w:szCs w:val="28"/>
            <w:lang w:val="en-US" w:eastAsia="ru-RU"/>
            <w14:ligatures w14:val="none"/>
          </w:rPr>
          <w:t>recycling</w:t>
        </w:r>
        <w:r w:rsidRPr="000D508F">
          <w:rPr>
            <w:rStyle w:val="ac"/>
            <w:rFonts w:ascii="Times New Roman" w:eastAsia="Times New Roman" w:hAnsi="Times New Roman" w:cs="Times New Roman"/>
            <w:kern w:val="36"/>
            <w:sz w:val="28"/>
            <w:szCs w:val="28"/>
            <w:lang w:eastAsia="ru-RU"/>
            <w14:ligatures w14:val="none"/>
          </w:rPr>
          <w:t>_</w:t>
        </w:r>
        <w:r w:rsidRPr="000D508F">
          <w:rPr>
            <w:rStyle w:val="ac"/>
            <w:rFonts w:ascii="Times New Roman" w:eastAsia="Times New Roman" w:hAnsi="Times New Roman" w:cs="Times New Roman"/>
            <w:kern w:val="36"/>
            <w:sz w:val="28"/>
            <w:szCs w:val="28"/>
            <w:lang w:val="en-US" w:eastAsia="ru-RU"/>
            <w14:ligatures w14:val="none"/>
          </w:rPr>
          <w:t>project</w:t>
        </w:r>
        <w:r w:rsidRPr="000D508F">
          <w:rPr>
            <w:rStyle w:val="ac"/>
            <w:rFonts w:ascii="Times New Roman" w:eastAsia="Times New Roman" w:hAnsi="Times New Roman" w:cs="Times New Roman"/>
            <w:kern w:val="36"/>
            <w:sz w:val="28"/>
            <w:szCs w:val="28"/>
            <w:lang w:eastAsia="ru-RU"/>
            <w14:ligatures w14:val="none"/>
          </w:rPr>
          <w:t>_</w:t>
        </w:r>
        <w:r w:rsidRPr="000D508F">
          <w:rPr>
            <w:rStyle w:val="ac"/>
            <w:rFonts w:ascii="Times New Roman" w:eastAsia="Times New Roman" w:hAnsi="Times New Roman" w:cs="Times New Roman"/>
            <w:kern w:val="36"/>
            <w:sz w:val="28"/>
            <w:szCs w:val="28"/>
            <w:lang w:val="en-US" w:eastAsia="ru-RU"/>
            <w14:ligatures w14:val="none"/>
          </w:rPr>
          <w:t>stakeholder</w:t>
        </w:r>
        <w:r w:rsidRPr="000D508F">
          <w:rPr>
            <w:rStyle w:val="ac"/>
            <w:rFonts w:ascii="Times New Roman" w:eastAsia="Times New Roman" w:hAnsi="Times New Roman" w:cs="Times New Roman"/>
            <w:kern w:val="36"/>
            <w:sz w:val="28"/>
            <w:szCs w:val="28"/>
            <w:lang w:eastAsia="ru-RU"/>
            <w14:ligatures w14:val="none"/>
          </w:rPr>
          <w:t>_</w:t>
        </w:r>
        <w:r w:rsidRPr="000D508F">
          <w:rPr>
            <w:rStyle w:val="ac"/>
            <w:rFonts w:ascii="Times New Roman" w:eastAsia="Times New Roman" w:hAnsi="Times New Roman" w:cs="Times New Roman"/>
            <w:kern w:val="36"/>
            <w:sz w:val="28"/>
            <w:szCs w:val="28"/>
            <w:lang w:val="en-US" w:eastAsia="ru-RU"/>
            <w14:ligatures w14:val="none"/>
          </w:rPr>
          <w:t>dissemination</w:t>
        </w:r>
        <w:r w:rsidRPr="000D508F">
          <w:rPr>
            <w:rStyle w:val="ac"/>
            <w:rFonts w:ascii="Times New Roman" w:eastAsia="Times New Roman" w:hAnsi="Times New Roman" w:cs="Times New Roman"/>
            <w:kern w:val="36"/>
            <w:sz w:val="28"/>
            <w:szCs w:val="28"/>
            <w:lang w:eastAsia="ru-RU"/>
            <w14:ligatures w14:val="none"/>
          </w:rPr>
          <w:t>_</w:t>
        </w:r>
        <w:r w:rsidRPr="000D508F">
          <w:rPr>
            <w:rStyle w:val="ac"/>
            <w:rFonts w:ascii="Times New Roman" w:eastAsia="Times New Roman" w:hAnsi="Times New Roman" w:cs="Times New Roman"/>
            <w:kern w:val="36"/>
            <w:sz w:val="28"/>
            <w:szCs w:val="28"/>
            <w:lang w:val="en-US" w:eastAsia="ru-RU"/>
            <w14:ligatures w14:val="none"/>
          </w:rPr>
          <w:t>paper</w:t>
        </w:r>
        <w:r w:rsidRPr="000D508F">
          <w:rPr>
            <w:rStyle w:val="ac"/>
            <w:rFonts w:ascii="Times New Roman" w:eastAsia="Times New Roman" w:hAnsi="Times New Roman" w:cs="Times New Roman"/>
            <w:kern w:val="36"/>
            <w:sz w:val="28"/>
            <w:szCs w:val="28"/>
            <w:lang w:eastAsia="ru-RU"/>
            <w14:ligatures w14:val="none"/>
          </w:rPr>
          <w:t>_</w:t>
        </w:r>
        <w:proofErr w:type="spellStart"/>
        <w:r w:rsidRPr="000D508F">
          <w:rPr>
            <w:rStyle w:val="ac"/>
            <w:rFonts w:ascii="Times New Roman" w:eastAsia="Times New Roman" w:hAnsi="Times New Roman" w:cs="Times New Roman"/>
            <w:kern w:val="36"/>
            <w:sz w:val="28"/>
            <w:szCs w:val="28"/>
            <w:lang w:val="en-US" w:eastAsia="ru-RU"/>
            <w14:ligatures w14:val="none"/>
          </w:rPr>
          <w:t>rus</w:t>
        </w:r>
        <w:proofErr w:type="spellEnd"/>
        <w:r w:rsidRPr="000D508F">
          <w:rPr>
            <w:rStyle w:val="ac"/>
            <w:rFonts w:ascii="Times New Roman" w:eastAsia="Times New Roman" w:hAnsi="Times New Roman" w:cs="Times New Roman"/>
            <w:kern w:val="36"/>
            <w:sz w:val="28"/>
            <w:szCs w:val="28"/>
            <w:lang w:eastAsia="ru-RU"/>
            <w14:ligatures w14:val="none"/>
          </w:rPr>
          <w:t>.</w:t>
        </w:r>
        <w:r w:rsidRPr="000D508F">
          <w:rPr>
            <w:rStyle w:val="ac"/>
            <w:rFonts w:ascii="Times New Roman" w:eastAsia="Times New Roman" w:hAnsi="Times New Roman" w:cs="Times New Roman"/>
            <w:kern w:val="36"/>
            <w:sz w:val="28"/>
            <w:szCs w:val="28"/>
            <w:lang w:val="en-US" w:eastAsia="ru-RU"/>
            <w14:ligatures w14:val="none"/>
          </w:rPr>
          <w:t>pdf</w:t>
        </w:r>
      </w:hyperlink>
    </w:p>
    <w:p w14:paraId="307C22DD" w14:textId="528D81DD" w:rsidR="009C2005" w:rsidRDefault="009C2005"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r w:rsidRPr="009C2005">
        <w:rPr>
          <w:rFonts w:ascii="Times New Roman" w:eastAsia="Times New Roman" w:hAnsi="Times New Roman" w:cs="Times New Roman"/>
          <w:color w:val="000000"/>
          <w:kern w:val="36"/>
          <w:sz w:val="28"/>
          <w:szCs w:val="28"/>
          <w:lang w:val="en-US" w:eastAsia="ru-RU"/>
          <w14:ligatures w14:val="none"/>
        </w:rPr>
        <w:t xml:space="preserve">Guo T. Cloud-based or On-device: An Empirical Study of Mobile Deep Inference // </w:t>
      </w:r>
      <w:proofErr w:type="spellStart"/>
      <w:r w:rsidRPr="009C2005">
        <w:rPr>
          <w:rFonts w:ascii="Times New Roman" w:eastAsia="Times New Roman" w:hAnsi="Times New Roman" w:cs="Times New Roman"/>
          <w:color w:val="000000"/>
          <w:kern w:val="36"/>
          <w:sz w:val="28"/>
          <w:szCs w:val="28"/>
          <w:lang w:val="en-US" w:eastAsia="ru-RU"/>
          <w14:ligatures w14:val="none"/>
        </w:rPr>
        <w:t>arXiv</w:t>
      </w:r>
      <w:proofErr w:type="spellEnd"/>
      <w:r w:rsidRPr="009C2005">
        <w:rPr>
          <w:rFonts w:ascii="Times New Roman" w:eastAsia="Times New Roman" w:hAnsi="Times New Roman" w:cs="Times New Roman"/>
          <w:color w:val="000000"/>
          <w:kern w:val="36"/>
          <w:sz w:val="28"/>
          <w:szCs w:val="28"/>
          <w:lang w:val="en-US" w:eastAsia="ru-RU"/>
          <w14:ligatures w14:val="none"/>
        </w:rPr>
        <w:t xml:space="preserve"> preprint arXiv:1707.04610. – 2017. – URL: </w:t>
      </w:r>
      <w:hyperlink r:id="rId25" w:history="1">
        <w:r w:rsidRPr="000D508F">
          <w:rPr>
            <w:rStyle w:val="ac"/>
            <w:rFonts w:ascii="Times New Roman" w:eastAsia="Times New Roman" w:hAnsi="Times New Roman" w:cs="Times New Roman"/>
            <w:kern w:val="36"/>
            <w:sz w:val="28"/>
            <w:szCs w:val="28"/>
            <w:lang w:val="en-US" w:eastAsia="ru-RU"/>
            <w14:ligatures w14:val="none"/>
          </w:rPr>
          <w:t>https://arxiv.org/abs/1707.04610</w:t>
        </w:r>
      </w:hyperlink>
    </w:p>
    <w:p w14:paraId="3F9C754B" w14:textId="4292BAE2" w:rsidR="009B37B6" w:rsidRPr="000205FB" w:rsidRDefault="009C2005" w:rsidP="000205FB">
      <w:pPr>
        <w:pStyle w:val="a7"/>
        <w:numPr>
          <w:ilvl w:val="0"/>
          <w:numId w:val="20"/>
        </w:numPr>
        <w:spacing w:after="0" w:line="360" w:lineRule="auto"/>
        <w:ind w:left="0" w:firstLine="709"/>
        <w:jc w:val="both"/>
        <w:rPr>
          <w:rFonts w:ascii="Times New Roman" w:eastAsia="Times New Roman" w:hAnsi="Times New Roman" w:cs="Times New Roman"/>
          <w:color w:val="000000"/>
          <w:kern w:val="36"/>
          <w:sz w:val="28"/>
          <w:szCs w:val="28"/>
          <w:lang w:val="en-US" w:eastAsia="ru-RU"/>
          <w14:ligatures w14:val="none"/>
        </w:rPr>
      </w:pPr>
      <w:proofErr w:type="spellStart"/>
      <w:r w:rsidRPr="009C2005">
        <w:rPr>
          <w:rFonts w:ascii="Times New Roman" w:eastAsia="Times New Roman" w:hAnsi="Times New Roman" w:cs="Times New Roman"/>
          <w:color w:val="000000"/>
          <w:kern w:val="36"/>
          <w:sz w:val="28"/>
          <w:szCs w:val="28"/>
          <w:lang w:val="en-US" w:eastAsia="ru-RU"/>
          <w14:ligatures w14:val="none"/>
        </w:rPr>
        <w:t>SynergyBoat</w:t>
      </w:r>
      <w:proofErr w:type="spellEnd"/>
      <w:r w:rsidRPr="009C2005">
        <w:rPr>
          <w:rFonts w:ascii="Times New Roman" w:eastAsia="Times New Roman" w:hAnsi="Times New Roman" w:cs="Times New Roman"/>
          <w:color w:val="000000"/>
          <w:kern w:val="36"/>
          <w:sz w:val="28"/>
          <w:szCs w:val="28"/>
          <w:lang w:val="en-US" w:eastAsia="ru-RU"/>
          <w14:ligatures w14:val="none"/>
        </w:rPr>
        <w:t>. Flutter vs React Native vs Native Performance Benchmark 2025 [</w:t>
      </w:r>
      <w:proofErr w:type="spellStart"/>
      <w:r w:rsidRPr="009C2005">
        <w:rPr>
          <w:rFonts w:ascii="Times New Roman" w:eastAsia="Times New Roman" w:hAnsi="Times New Roman" w:cs="Times New Roman"/>
          <w:color w:val="000000"/>
          <w:kern w:val="36"/>
          <w:sz w:val="28"/>
          <w:szCs w:val="28"/>
          <w:lang w:val="en-US" w:eastAsia="ru-RU"/>
          <w14:ligatures w14:val="none"/>
        </w:rPr>
        <w:t>Электронный</w:t>
      </w:r>
      <w:proofErr w:type="spellEnd"/>
      <w:r w:rsidRPr="009C2005">
        <w:rPr>
          <w:rFonts w:ascii="Times New Roman" w:eastAsia="Times New Roman" w:hAnsi="Times New Roman" w:cs="Times New Roman"/>
          <w:color w:val="000000"/>
          <w:kern w:val="36"/>
          <w:sz w:val="28"/>
          <w:szCs w:val="28"/>
          <w:lang w:val="en-US" w:eastAsia="ru-RU"/>
          <w14:ligatures w14:val="none"/>
        </w:rPr>
        <w:t xml:space="preserve"> </w:t>
      </w:r>
      <w:proofErr w:type="spellStart"/>
      <w:r w:rsidRPr="009C2005">
        <w:rPr>
          <w:rFonts w:ascii="Times New Roman" w:eastAsia="Times New Roman" w:hAnsi="Times New Roman" w:cs="Times New Roman"/>
          <w:color w:val="000000"/>
          <w:kern w:val="36"/>
          <w:sz w:val="28"/>
          <w:szCs w:val="28"/>
          <w:lang w:val="en-US" w:eastAsia="ru-RU"/>
          <w14:ligatures w14:val="none"/>
        </w:rPr>
        <w:t>ресурс</w:t>
      </w:r>
      <w:proofErr w:type="spellEnd"/>
      <w:r w:rsidRPr="009C2005">
        <w:rPr>
          <w:rFonts w:ascii="Times New Roman" w:eastAsia="Times New Roman" w:hAnsi="Times New Roman" w:cs="Times New Roman"/>
          <w:color w:val="000000"/>
          <w:kern w:val="36"/>
          <w:sz w:val="28"/>
          <w:szCs w:val="28"/>
          <w:lang w:val="en-US" w:eastAsia="ru-RU"/>
          <w14:ligatures w14:val="none"/>
        </w:rPr>
        <w:t xml:space="preserve">]. – 2025. – URL: </w:t>
      </w:r>
      <w:hyperlink r:id="rId26" w:history="1">
        <w:r w:rsidRPr="000D508F">
          <w:rPr>
            <w:rStyle w:val="ac"/>
            <w:rFonts w:ascii="Times New Roman" w:eastAsia="Times New Roman" w:hAnsi="Times New Roman" w:cs="Times New Roman"/>
            <w:kern w:val="36"/>
            <w:sz w:val="28"/>
            <w:szCs w:val="28"/>
            <w:lang w:val="en-US" w:eastAsia="ru-RU"/>
            <w14:ligatures w14:val="none"/>
          </w:rPr>
          <w:t>https://www.synergyboat.com/blog/flutter-vs-react-native-vs-native-performance-benchmark-2025</w:t>
        </w:r>
      </w:hyperlink>
    </w:p>
    <w:sectPr w:rsidR="009B37B6" w:rsidRPr="000205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043A"/>
    <w:multiLevelType w:val="multilevel"/>
    <w:tmpl w:val="8DE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07AF9"/>
    <w:multiLevelType w:val="multilevel"/>
    <w:tmpl w:val="C84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185C"/>
    <w:multiLevelType w:val="multilevel"/>
    <w:tmpl w:val="86FC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851E3"/>
    <w:multiLevelType w:val="multilevel"/>
    <w:tmpl w:val="8D96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85629"/>
    <w:multiLevelType w:val="hybridMultilevel"/>
    <w:tmpl w:val="30BA9B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264096"/>
    <w:multiLevelType w:val="multilevel"/>
    <w:tmpl w:val="F21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903C5"/>
    <w:multiLevelType w:val="multilevel"/>
    <w:tmpl w:val="8E30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16949"/>
    <w:multiLevelType w:val="multilevel"/>
    <w:tmpl w:val="BE24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C118D0"/>
    <w:multiLevelType w:val="hybridMultilevel"/>
    <w:tmpl w:val="50F650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AEE728E"/>
    <w:multiLevelType w:val="multilevel"/>
    <w:tmpl w:val="DF74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F2466"/>
    <w:multiLevelType w:val="hybridMultilevel"/>
    <w:tmpl w:val="465A80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3A6442D"/>
    <w:multiLevelType w:val="multilevel"/>
    <w:tmpl w:val="60F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B126E"/>
    <w:multiLevelType w:val="multilevel"/>
    <w:tmpl w:val="D972AB7A"/>
    <w:lvl w:ilvl="0">
      <w:start w:val="1"/>
      <w:numFmt w:val="decimal"/>
      <w:lvlText w:val="%1."/>
      <w:lvlJc w:val="left"/>
      <w:pPr>
        <w:tabs>
          <w:tab w:val="num" w:pos="720"/>
        </w:tabs>
        <w:ind w:left="720" w:hanging="360"/>
      </w:pPr>
      <w:rPr>
        <w:rFonts w:hint="default"/>
        <w:sz w:val="28"/>
        <w:szCs w:val="4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21D57"/>
    <w:multiLevelType w:val="multilevel"/>
    <w:tmpl w:val="A6B6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B7885"/>
    <w:multiLevelType w:val="hybridMultilevel"/>
    <w:tmpl w:val="A86EF0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48B6327"/>
    <w:multiLevelType w:val="multilevel"/>
    <w:tmpl w:val="4B3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17E5B"/>
    <w:multiLevelType w:val="multilevel"/>
    <w:tmpl w:val="5A1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F4238"/>
    <w:multiLevelType w:val="multilevel"/>
    <w:tmpl w:val="4F1E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75B7D"/>
    <w:multiLevelType w:val="multilevel"/>
    <w:tmpl w:val="177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305CA"/>
    <w:multiLevelType w:val="multilevel"/>
    <w:tmpl w:val="81DE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C51B68"/>
    <w:multiLevelType w:val="multilevel"/>
    <w:tmpl w:val="317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D849DB"/>
    <w:multiLevelType w:val="hybridMultilevel"/>
    <w:tmpl w:val="2548B278"/>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10"/>
  </w:num>
  <w:num w:numId="4">
    <w:abstractNumId w:val="8"/>
  </w:num>
  <w:num w:numId="5">
    <w:abstractNumId w:val="12"/>
  </w:num>
  <w:num w:numId="6">
    <w:abstractNumId w:val="14"/>
  </w:num>
  <w:num w:numId="7">
    <w:abstractNumId w:val="2"/>
  </w:num>
  <w:num w:numId="8">
    <w:abstractNumId w:val="5"/>
  </w:num>
  <w:num w:numId="9">
    <w:abstractNumId w:val="0"/>
  </w:num>
  <w:num w:numId="10">
    <w:abstractNumId w:val="19"/>
  </w:num>
  <w:num w:numId="11">
    <w:abstractNumId w:val="20"/>
  </w:num>
  <w:num w:numId="12">
    <w:abstractNumId w:val="6"/>
  </w:num>
  <w:num w:numId="13">
    <w:abstractNumId w:val="15"/>
  </w:num>
  <w:num w:numId="14">
    <w:abstractNumId w:val="7"/>
  </w:num>
  <w:num w:numId="15">
    <w:abstractNumId w:val="11"/>
  </w:num>
  <w:num w:numId="16">
    <w:abstractNumId w:val="3"/>
  </w:num>
  <w:num w:numId="17">
    <w:abstractNumId w:val="1"/>
  </w:num>
  <w:num w:numId="18">
    <w:abstractNumId w:val="18"/>
  </w:num>
  <w:num w:numId="19">
    <w:abstractNumId w:val="13"/>
  </w:num>
  <w:num w:numId="20">
    <w:abstractNumId w:val="4"/>
  </w:num>
  <w:num w:numId="21">
    <w:abstractNumId w:val="9"/>
  </w:num>
  <w:num w:numId="22">
    <w:abstractNumId w:val="1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4F"/>
    <w:rsid w:val="000205FB"/>
    <w:rsid w:val="000441BD"/>
    <w:rsid w:val="00097766"/>
    <w:rsid w:val="000B26B8"/>
    <w:rsid w:val="00113156"/>
    <w:rsid w:val="00117496"/>
    <w:rsid w:val="00134D89"/>
    <w:rsid w:val="001356B0"/>
    <w:rsid w:val="001A29C3"/>
    <w:rsid w:val="00257814"/>
    <w:rsid w:val="0028664B"/>
    <w:rsid w:val="002948F7"/>
    <w:rsid w:val="00296C66"/>
    <w:rsid w:val="002A5C4F"/>
    <w:rsid w:val="002B6177"/>
    <w:rsid w:val="002B6DA1"/>
    <w:rsid w:val="002C72B7"/>
    <w:rsid w:val="00345F98"/>
    <w:rsid w:val="003F5154"/>
    <w:rsid w:val="003F6259"/>
    <w:rsid w:val="00400749"/>
    <w:rsid w:val="0042124D"/>
    <w:rsid w:val="00425F4E"/>
    <w:rsid w:val="00432EDA"/>
    <w:rsid w:val="00445917"/>
    <w:rsid w:val="00465E39"/>
    <w:rsid w:val="004977B4"/>
    <w:rsid w:val="004A6CB4"/>
    <w:rsid w:val="004B6F77"/>
    <w:rsid w:val="004B7959"/>
    <w:rsid w:val="004C1C59"/>
    <w:rsid w:val="004C3C97"/>
    <w:rsid w:val="004F3CFC"/>
    <w:rsid w:val="00535C1E"/>
    <w:rsid w:val="00552EDC"/>
    <w:rsid w:val="005918BD"/>
    <w:rsid w:val="005D758E"/>
    <w:rsid w:val="006135BF"/>
    <w:rsid w:val="006157C9"/>
    <w:rsid w:val="006224CC"/>
    <w:rsid w:val="00662DF6"/>
    <w:rsid w:val="0067409B"/>
    <w:rsid w:val="00674566"/>
    <w:rsid w:val="0069257F"/>
    <w:rsid w:val="006949CD"/>
    <w:rsid w:val="006C52FF"/>
    <w:rsid w:val="006D09AF"/>
    <w:rsid w:val="006D6FC3"/>
    <w:rsid w:val="00702AD7"/>
    <w:rsid w:val="00704408"/>
    <w:rsid w:val="007314CD"/>
    <w:rsid w:val="00747A50"/>
    <w:rsid w:val="00750559"/>
    <w:rsid w:val="0077176F"/>
    <w:rsid w:val="007A19DC"/>
    <w:rsid w:val="007C5D15"/>
    <w:rsid w:val="007C66F3"/>
    <w:rsid w:val="007E4B64"/>
    <w:rsid w:val="00821739"/>
    <w:rsid w:val="00824439"/>
    <w:rsid w:val="008B2A8C"/>
    <w:rsid w:val="008F3BE9"/>
    <w:rsid w:val="00963284"/>
    <w:rsid w:val="009B37B6"/>
    <w:rsid w:val="009C2005"/>
    <w:rsid w:val="009F0CA0"/>
    <w:rsid w:val="009F4332"/>
    <w:rsid w:val="00A34433"/>
    <w:rsid w:val="00A537FC"/>
    <w:rsid w:val="00A95E8D"/>
    <w:rsid w:val="00AA1C77"/>
    <w:rsid w:val="00AB17A1"/>
    <w:rsid w:val="00B075B5"/>
    <w:rsid w:val="00B83DE3"/>
    <w:rsid w:val="00B86251"/>
    <w:rsid w:val="00BA3909"/>
    <w:rsid w:val="00BA4AF4"/>
    <w:rsid w:val="00BC1FE9"/>
    <w:rsid w:val="00BE6C52"/>
    <w:rsid w:val="00C00572"/>
    <w:rsid w:val="00C046D7"/>
    <w:rsid w:val="00C06A25"/>
    <w:rsid w:val="00C2730C"/>
    <w:rsid w:val="00C50D12"/>
    <w:rsid w:val="00C62496"/>
    <w:rsid w:val="00CB045A"/>
    <w:rsid w:val="00D02814"/>
    <w:rsid w:val="00D548CB"/>
    <w:rsid w:val="00D57E8C"/>
    <w:rsid w:val="00D92099"/>
    <w:rsid w:val="00D94633"/>
    <w:rsid w:val="00DD1971"/>
    <w:rsid w:val="00E00420"/>
    <w:rsid w:val="00E20C42"/>
    <w:rsid w:val="00E5261B"/>
    <w:rsid w:val="00E659C5"/>
    <w:rsid w:val="00EA5A18"/>
    <w:rsid w:val="00EC62FD"/>
    <w:rsid w:val="00ED6796"/>
    <w:rsid w:val="00EF7DE4"/>
    <w:rsid w:val="00F12E4C"/>
    <w:rsid w:val="00F345D9"/>
    <w:rsid w:val="00F54094"/>
    <w:rsid w:val="00F765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69A9"/>
  <w15:chartTrackingRefBased/>
  <w15:docId w15:val="{0546E5D6-8014-4FC6-BF7D-5CF3D9DD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6F77"/>
  </w:style>
  <w:style w:type="paragraph" w:styleId="1">
    <w:name w:val="heading 1"/>
    <w:basedOn w:val="a"/>
    <w:next w:val="a"/>
    <w:link w:val="10"/>
    <w:uiPriority w:val="9"/>
    <w:qFormat/>
    <w:rsid w:val="002A5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A5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A5C4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A5C4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A5C4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5C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5C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5C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5C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5C4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A5C4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A5C4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A5C4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A5C4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A5C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5C4F"/>
    <w:rPr>
      <w:rFonts w:eastAsiaTheme="majorEastAsia" w:cstheme="majorBidi"/>
      <w:color w:val="595959" w:themeColor="text1" w:themeTint="A6"/>
    </w:rPr>
  </w:style>
  <w:style w:type="character" w:customStyle="1" w:styleId="80">
    <w:name w:val="Заголовок 8 Знак"/>
    <w:basedOn w:val="a0"/>
    <w:link w:val="8"/>
    <w:uiPriority w:val="9"/>
    <w:semiHidden/>
    <w:rsid w:val="002A5C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5C4F"/>
    <w:rPr>
      <w:rFonts w:eastAsiaTheme="majorEastAsia" w:cstheme="majorBidi"/>
      <w:color w:val="272727" w:themeColor="text1" w:themeTint="D8"/>
    </w:rPr>
  </w:style>
  <w:style w:type="paragraph" w:styleId="a3">
    <w:name w:val="Title"/>
    <w:basedOn w:val="a"/>
    <w:next w:val="a"/>
    <w:link w:val="a4"/>
    <w:uiPriority w:val="10"/>
    <w:qFormat/>
    <w:rsid w:val="002A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5C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5C4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5C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5C4F"/>
    <w:pPr>
      <w:spacing w:before="160"/>
      <w:jc w:val="center"/>
    </w:pPr>
    <w:rPr>
      <w:i/>
      <w:iCs/>
      <w:color w:val="404040" w:themeColor="text1" w:themeTint="BF"/>
    </w:rPr>
  </w:style>
  <w:style w:type="character" w:customStyle="1" w:styleId="22">
    <w:name w:val="Цитата 2 Знак"/>
    <w:basedOn w:val="a0"/>
    <w:link w:val="21"/>
    <w:uiPriority w:val="29"/>
    <w:rsid w:val="002A5C4F"/>
    <w:rPr>
      <w:i/>
      <w:iCs/>
      <w:color w:val="404040" w:themeColor="text1" w:themeTint="BF"/>
    </w:rPr>
  </w:style>
  <w:style w:type="paragraph" w:styleId="a7">
    <w:name w:val="List Paragraph"/>
    <w:basedOn w:val="a"/>
    <w:uiPriority w:val="34"/>
    <w:qFormat/>
    <w:rsid w:val="002A5C4F"/>
    <w:pPr>
      <w:ind w:left="720"/>
      <w:contextualSpacing/>
    </w:pPr>
  </w:style>
  <w:style w:type="character" w:styleId="a8">
    <w:name w:val="Intense Emphasis"/>
    <w:basedOn w:val="a0"/>
    <w:uiPriority w:val="21"/>
    <w:qFormat/>
    <w:rsid w:val="002A5C4F"/>
    <w:rPr>
      <w:i/>
      <w:iCs/>
      <w:color w:val="2F5496" w:themeColor="accent1" w:themeShade="BF"/>
    </w:rPr>
  </w:style>
  <w:style w:type="paragraph" w:styleId="a9">
    <w:name w:val="Intense Quote"/>
    <w:basedOn w:val="a"/>
    <w:next w:val="a"/>
    <w:link w:val="aa"/>
    <w:uiPriority w:val="30"/>
    <w:qFormat/>
    <w:rsid w:val="002A5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A5C4F"/>
    <w:rPr>
      <w:i/>
      <w:iCs/>
      <w:color w:val="2F5496" w:themeColor="accent1" w:themeShade="BF"/>
    </w:rPr>
  </w:style>
  <w:style w:type="character" w:styleId="ab">
    <w:name w:val="Intense Reference"/>
    <w:basedOn w:val="a0"/>
    <w:uiPriority w:val="32"/>
    <w:qFormat/>
    <w:rsid w:val="002A5C4F"/>
    <w:rPr>
      <w:b/>
      <w:bCs/>
      <w:smallCaps/>
      <w:color w:val="2F5496" w:themeColor="accent1" w:themeShade="BF"/>
      <w:spacing w:val="5"/>
    </w:rPr>
  </w:style>
  <w:style w:type="character" w:styleId="ac">
    <w:name w:val="Hyperlink"/>
    <w:basedOn w:val="a0"/>
    <w:uiPriority w:val="99"/>
    <w:unhideWhenUsed/>
    <w:rsid w:val="002B6DA1"/>
    <w:rPr>
      <w:color w:val="0563C1" w:themeColor="hyperlink"/>
      <w:u w:val="single"/>
    </w:rPr>
  </w:style>
  <w:style w:type="character" w:styleId="ad">
    <w:name w:val="Unresolved Mention"/>
    <w:basedOn w:val="a0"/>
    <w:uiPriority w:val="99"/>
    <w:semiHidden/>
    <w:unhideWhenUsed/>
    <w:rsid w:val="002B6DA1"/>
    <w:rPr>
      <w:color w:val="605E5C"/>
      <w:shd w:val="clear" w:color="auto" w:fill="E1DFDD"/>
    </w:rPr>
  </w:style>
  <w:style w:type="table" w:styleId="ae">
    <w:name w:val="Table Grid"/>
    <w:basedOn w:val="a1"/>
    <w:uiPriority w:val="39"/>
    <w:rsid w:val="006C5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6C52FF"/>
    <w:rPr>
      <w:b/>
      <w:bCs/>
    </w:rPr>
  </w:style>
  <w:style w:type="paragraph" w:styleId="af0">
    <w:name w:val="footer"/>
    <w:basedOn w:val="a"/>
    <w:link w:val="af1"/>
    <w:uiPriority w:val="99"/>
    <w:unhideWhenUsed/>
    <w:rsid w:val="00704408"/>
    <w:pPr>
      <w:tabs>
        <w:tab w:val="center" w:pos="4677"/>
        <w:tab w:val="right" w:pos="9355"/>
      </w:tabs>
      <w:spacing w:after="0" w:line="240" w:lineRule="auto"/>
    </w:pPr>
    <w:rPr>
      <w:kern w:val="0"/>
      <w14:ligatures w14:val="none"/>
    </w:rPr>
  </w:style>
  <w:style w:type="character" w:customStyle="1" w:styleId="af1">
    <w:name w:val="Нижний колонтитул Знак"/>
    <w:basedOn w:val="a0"/>
    <w:link w:val="af0"/>
    <w:uiPriority w:val="99"/>
    <w:rsid w:val="00704408"/>
    <w:rPr>
      <w:kern w:val="0"/>
      <w14:ligatures w14:val="none"/>
    </w:rPr>
  </w:style>
  <w:style w:type="paragraph" w:styleId="af2">
    <w:name w:val="caption"/>
    <w:basedOn w:val="a"/>
    <w:next w:val="a"/>
    <w:uiPriority w:val="35"/>
    <w:unhideWhenUsed/>
    <w:qFormat/>
    <w:rsid w:val="00465E39"/>
    <w:pPr>
      <w:spacing w:after="200" w:line="240" w:lineRule="auto"/>
    </w:pPr>
    <w:rPr>
      <w:i/>
      <w:iCs/>
      <w:color w:val="44546A" w:themeColor="text2"/>
      <w:sz w:val="18"/>
      <w:szCs w:val="18"/>
    </w:rPr>
  </w:style>
  <w:style w:type="table" w:styleId="41">
    <w:name w:val="Plain Table 4"/>
    <w:basedOn w:val="a1"/>
    <w:uiPriority w:val="44"/>
    <w:rsid w:val="00C046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C046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a"/>
    <w:rsid w:val="0044591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0"/>
    <w:uiPriority w:val="99"/>
    <w:semiHidden/>
    <w:unhideWhenUsed/>
    <w:rsid w:val="00702A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8948">
      <w:bodyDiv w:val="1"/>
      <w:marLeft w:val="0"/>
      <w:marRight w:val="0"/>
      <w:marTop w:val="0"/>
      <w:marBottom w:val="0"/>
      <w:divBdr>
        <w:top w:val="none" w:sz="0" w:space="0" w:color="auto"/>
        <w:left w:val="none" w:sz="0" w:space="0" w:color="auto"/>
        <w:bottom w:val="none" w:sz="0" w:space="0" w:color="auto"/>
        <w:right w:val="none" w:sz="0" w:space="0" w:color="auto"/>
      </w:divBdr>
    </w:div>
    <w:div w:id="37095263">
      <w:bodyDiv w:val="1"/>
      <w:marLeft w:val="0"/>
      <w:marRight w:val="0"/>
      <w:marTop w:val="0"/>
      <w:marBottom w:val="0"/>
      <w:divBdr>
        <w:top w:val="none" w:sz="0" w:space="0" w:color="auto"/>
        <w:left w:val="none" w:sz="0" w:space="0" w:color="auto"/>
        <w:bottom w:val="none" w:sz="0" w:space="0" w:color="auto"/>
        <w:right w:val="none" w:sz="0" w:space="0" w:color="auto"/>
      </w:divBdr>
    </w:div>
    <w:div w:id="44918624">
      <w:bodyDiv w:val="1"/>
      <w:marLeft w:val="0"/>
      <w:marRight w:val="0"/>
      <w:marTop w:val="0"/>
      <w:marBottom w:val="0"/>
      <w:divBdr>
        <w:top w:val="none" w:sz="0" w:space="0" w:color="auto"/>
        <w:left w:val="none" w:sz="0" w:space="0" w:color="auto"/>
        <w:bottom w:val="none" w:sz="0" w:space="0" w:color="auto"/>
        <w:right w:val="none" w:sz="0" w:space="0" w:color="auto"/>
      </w:divBdr>
    </w:div>
    <w:div w:id="50732483">
      <w:bodyDiv w:val="1"/>
      <w:marLeft w:val="0"/>
      <w:marRight w:val="0"/>
      <w:marTop w:val="0"/>
      <w:marBottom w:val="0"/>
      <w:divBdr>
        <w:top w:val="none" w:sz="0" w:space="0" w:color="auto"/>
        <w:left w:val="none" w:sz="0" w:space="0" w:color="auto"/>
        <w:bottom w:val="none" w:sz="0" w:space="0" w:color="auto"/>
        <w:right w:val="none" w:sz="0" w:space="0" w:color="auto"/>
      </w:divBdr>
    </w:div>
    <w:div w:id="84689193">
      <w:bodyDiv w:val="1"/>
      <w:marLeft w:val="0"/>
      <w:marRight w:val="0"/>
      <w:marTop w:val="0"/>
      <w:marBottom w:val="0"/>
      <w:divBdr>
        <w:top w:val="none" w:sz="0" w:space="0" w:color="auto"/>
        <w:left w:val="none" w:sz="0" w:space="0" w:color="auto"/>
        <w:bottom w:val="none" w:sz="0" w:space="0" w:color="auto"/>
        <w:right w:val="none" w:sz="0" w:space="0" w:color="auto"/>
      </w:divBdr>
    </w:div>
    <w:div w:id="146214724">
      <w:bodyDiv w:val="1"/>
      <w:marLeft w:val="0"/>
      <w:marRight w:val="0"/>
      <w:marTop w:val="0"/>
      <w:marBottom w:val="0"/>
      <w:divBdr>
        <w:top w:val="none" w:sz="0" w:space="0" w:color="auto"/>
        <w:left w:val="none" w:sz="0" w:space="0" w:color="auto"/>
        <w:bottom w:val="none" w:sz="0" w:space="0" w:color="auto"/>
        <w:right w:val="none" w:sz="0" w:space="0" w:color="auto"/>
      </w:divBdr>
    </w:div>
    <w:div w:id="266423738">
      <w:bodyDiv w:val="1"/>
      <w:marLeft w:val="0"/>
      <w:marRight w:val="0"/>
      <w:marTop w:val="0"/>
      <w:marBottom w:val="0"/>
      <w:divBdr>
        <w:top w:val="none" w:sz="0" w:space="0" w:color="auto"/>
        <w:left w:val="none" w:sz="0" w:space="0" w:color="auto"/>
        <w:bottom w:val="none" w:sz="0" w:space="0" w:color="auto"/>
        <w:right w:val="none" w:sz="0" w:space="0" w:color="auto"/>
      </w:divBdr>
    </w:div>
    <w:div w:id="269245955">
      <w:bodyDiv w:val="1"/>
      <w:marLeft w:val="0"/>
      <w:marRight w:val="0"/>
      <w:marTop w:val="0"/>
      <w:marBottom w:val="0"/>
      <w:divBdr>
        <w:top w:val="none" w:sz="0" w:space="0" w:color="auto"/>
        <w:left w:val="none" w:sz="0" w:space="0" w:color="auto"/>
        <w:bottom w:val="none" w:sz="0" w:space="0" w:color="auto"/>
        <w:right w:val="none" w:sz="0" w:space="0" w:color="auto"/>
      </w:divBdr>
    </w:div>
    <w:div w:id="299652441">
      <w:bodyDiv w:val="1"/>
      <w:marLeft w:val="0"/>
      <w:marRight w:val="0"/>
      <w:marTop w:val="0"/>
      <w:marBottom w:val="0"/>
      <w:divBdr>
        <w:top w:val="none" w:sz="0" w:space="0" w:color="auto"/>
        <w:left w:val="none" w:sz="0" w:space="0" w:color="auto"/>
        <w:bottom w:val="none" w:sz="0" w:space="0" w:color="auto"/>
        <w:right w:val="none" w:sz="0" w:space="0" w:color="auto"/>
      </w:divBdr>
    </w:div>
    <w:div w:id="306858609">
      <w:bodyDiv w:val="1"/>
      <w:marLeft w:val="0"/>
      <w:marRight w:val="0"/>
      <w:marTop w:val="0"/>
      <w:marBottom w:val="0"/>
      <w:divBdr>
        <w:top w:val="none" w:sz="0" w:space="0" w:color="auto"/>
        <w:left w:val="none" w:sz="0" w:space="0" w:color="auto"/>
        <w:bottom w:val="none" w:sz="0" w:space="0" w:color="auto"/>
        <w:right w:val="none" w:sz="0" w:space="0" w:color="auto"/>
      </w:divBdr>
    </w:div>
    <w:div w:id="412093329">
      <w:bodyDiv w:val="1"/>
      <w:marLeft w:val="0"/>
      <w:marRight w:val="0"/>
      <w:marTop w:val="0"/>
      <w:marBottom w:val="0"/>
      <w:divBdr>
        <w:top w:val="none" w:sz="0" w:space="0" w:color="auto"/>
        <w:left w:val="none" w:sz="0" w:space="0" w:color="auto"/>
        <w:bottom w:val="none" w:sz="0" w:space="0" w:color="auto"/>
        <w:right w:val="none" w:sz="0" w:space="0" w:color="auto"/>
      </w:divBdr>
    </w:div>
    <w:div w:id="445127061">
      <w:bodyDiv w:val="1"/>
      <w:marLeft w:val="0"/>
      <w:marRight w:val="0"/>
      <w:marTop w:val="0"/>
      <w:marBottom w:val="0"/>
      <w:divBdr>
        <w:top w:val="none" w:sz="0" w:space="0" w:color="auto"/>
        <w:left w:val="none" w:sz="0" w:space="0" w:color="auto"/>
        <w:bottom w:val="none" w:sz="0" w:space="0" w:color="auto"/>
        <w:right w:val="none" w:sz="0" w:space="0" w:color="auto"/>
      </w:divBdr>
    </w:div>
    <w:div w:id="505291362">
      <w:bodyDiv w:val="1"/>
      <w:marLeft w:val="0"/>
      <w:marRight w:val="0"/>
      <w:marTop w:val="0"/>
      <w:marBottom w:val="0"/>
      <w:divBdr>
        <w:top w:val="none" w:sz="0" w:space="0" w:color="auto"/>
        <w:left w:val="none" w:sz="0" w:space="0" w:color="auto"/>
        <w:bottom w:val="none" w:sz="0" w:space="0" w:color="auto"/>
        <w:right w:val="none" w:sz="0" w:space="0" w:color="auto"/>
      </w:divBdr>
    </w:div>
    <w:div w:id="512307031">
      <w:bodyDiv w:val="1"/>
      <w:marLeft w:val="0"/>
      <w:marRight w:val="0"/>
      <w:marTop w:val="0"/>
      <w:marBottom w:val="0"/>
      <w:divBdr>
        <w:top w:val="none" w:sz="0" w:space="0" w:color="auto"/>
        <w:left w:val="none" w:sz="0" w:space="0" w:color="auto"/>
        <w:bottom w:val="none" w:sz="0" w:space="0" w:color="auto"/>
        <w:right w:val="none" w:sz="0" w:space="0" w:color="auto"/>
      </w:divBdr>
    </w:div>
    <w:div w:id="532303545">
      <w:bodyDiv w:val="1"/>
      <w:marLeft w:val="0"/>
      <w:marRight w:val="0"/>
      <w:marTop w:val="0"/>
      <w:marBottom w:val="0"/>
      <w:divBdr>
        <w:top w:val="none" w:sz="0" w:space="0" w:color="auto"/>
        <w:left w:val="none" w:sz="0" w:space="0" w:color="auto"/>
        <w:bottom w:val="none" w:sz="0" w:space="0" w:color="auto"/>
        <w:right w:val="none" w:sz="0" w:space="0" w:color="auto"/>
      </w:divBdr>
    </w:div>
    <w:div w:id="552349527">
      <w:bodyDiv w:val="1"/>
      <w:marLeft w:val="0"/>
      <w:marRight w:val="0"/>
      <w:marTop w:val="0"/>
      <w:marBottom w:val="0"/>
      <w:divBdr>
        <w:top w:val="none" w:sz="0" w:space="0" w:color="auto"/>
        <w:left w:val="none" w:sz="0" w:space="0" w:color="auto"/>
        <w:bottom w:val="none" w:sz="0" w:space="0" w:color="auto"/>
        <w:right w:val="none" w:sz="0" w:space="0" w:color="auto"/>
      </w:divBdr>
    </w:div>
    <w:div w:id="610168111">
      <w:bodyDiv w:val="1"/>
      <w:marLeft w:val="0"/>
      <w:marRight w:val="0"/>
      <w:marTop w:val="0"/>
      <w:marBottom w:val="0"/>
      <w:divBdr>
        <w:top w:val="none" w:sz="0" w:space="0" w:color="auto"/>
        <w:left w:val="none" w:sz="0" w:space="0" w:color="auto"/>
        <w:bottom w:val="none" w:sz="0" w:space="0" w:color="auto"/>
        <w:right w:val="none" w:sz="0" w:space="0" w:color="auto"/>
      </w:divBdr>
    </w:div>
    <w:div w:id="644314277">
      <w:bodyDiv w:val="1"/>
      <w:marLeft w:val="0"/>
      <w:marRight w:val="0"/>
      <w:marTop w:val="0"/>
      <w:marBottom w:val="0"/>
      <w:divBdr>
        <w:top w:val="none" w:sz="0" w:space="0" w:color="auto"/>
        <w:left w:val="none" w:sz="0" w:space="0" w:color="auto"/>
        <w:bottom w:val="none" w:sz="0" w:space="0" w:color="auto"/>
        <w:right w:val="none" w:sz="0" w:space="0" w:color="auto"/>
      </w:divBdr>
    </w:div>
    <w:div w:id="661785941">
      <w:bodyDiv w:val="1"/>
      <w:marLeft w:val="0"/>
      <w:marRight w:val="0"/>
      <w:marTop w:val="0"/>
      <w:marBottom w:val="0"/>
      <w:divBdr>
        <w:top w:val="none" w:sz="0" w:space="0" w:color="auto"/>
        <w:left w:val="none" w:sz="0" w:space="0" w:color="auto"/>
        <w:bottom w:val="none" w:sz="0" w:space="0" w:color="auto"/>
        <w:right w:val="none" w:sz="0" w:space="0" w:color="auto"/>
      </w:divBdr>
    </w:div>
    <w:div w:id="695622654">
      <w:bodyDiv w:val="1"/>
      <w:marLeft w:val="0"/>
      <w:marRight w:val="0"/>
      <w:marTop w:val="0"/>
      <w:marBottom w:val="0"/>
      <w:divBdr>
        <w:top w:val="none" w:sz="0" w:space="0" w:color="auto"/>
        <w:left w:val="none" w:sz="0" w:space="0" w:color="auto"/>
        <w:bottom w:val="none" w:sz="0" w:space="0" w:color="auto"/>
        <w:right w:val="none" w:sz="0" w:space="0" w:color="auto"/>
      </w:divBdr>
    </w:div>
    <w:div w:id="747338899">
      <w:bodyDiv w:val="1"/>
      <w:marLeft w:val="0"/>
      <w:marRight w:val="0"/>
      <w:marTop w:val="0"/>
      <w:marBottom w:val="0"/>
      <w:divBdr>
        <w:top w:val="none" w:sz="0" w:space="0" w:color="auto"/>
        <w:left w:val="none" w:sz="0" w:space="0" w:color="auto"/>
        <w:bottom w:val="none" w:sz="0" w:space="0" w:color="auto"/>
        <w:right w:val="none" w:sz="0" w:space="0" w:color="auto"/>
      </w:divBdr>
    </w:div>
    <w:div w:id="845704477">
      <w:bodyDiv w:val="1"/>
      <w:marLeft w:val="0"/>
      <w:marRight w:val="0"/>
      <w:marTop w:val="0"/>
      <w:marBottom w:val="0"/>
      <w:divBdr>
        <w:top w:val="none" w:sz="0" w:space="0" w:color="auto"/>
        <w:left w:val="none" w:sz="0" w:space="0" w:color="auto"/>
        <w:bottom w:val="none" w:sz="0" w:space="0" w:color="auto"/>
        <w:right w:val="none" w:sz="0" w:space="0" w:color="auto"/>
      </w:divBdr>
    </w:div>
    <w:div w:id="850414959">
      <w:bodyDiv w:val="1"/>
      <w:marLeft w:val="0"/>
      <w:marRight w:val="0"/>
      <w:marTop w:val="0"/>
      <w:marBottom w:val="0"/>
      <w:divBdr>
        <w:top w:val="none" w:sz="0" w:space="0" w:color="auto"/>
        <w:left w:val="none" w:sz="0" w:space="0" w:color="auto"/>
        <w:bottom w:val="none" w:sz="0" w:space="0" w:color="auto"/>
        <w:right w:val="none" w:sz="0" w:space="0" w:color="auto"/>
      </w:divBdr>
    </w:div>
    <w:div w:id="988633481">
      <w:bodyDiv w:val="1"/>
      <w:marLeft w:val="0"/>
      <w:marRight w:val="0"/>
      <w:marTop w:val="0"/>
      <w:marBottom w:val="0"/>
      <w:divBdr>
        <w:top w:val="none" w:sz="0" w:space="0" w:color="auto"/>
        <w:left w:val="none" w:sz="0" w:space="0" w:color="auto"/>
        <w:bottom w:val="none" w:sz="0" w:space="0" w:color="auto"/>
        <w:right w:val="none" w:sz="0" w:space="0" w:color="auto"/>
      </w:divBdr>
    </w:div>
    <w:div w:id="995111623">
      <w:bodyDiv w:val="1"/>
      <w:marLeft w:val="0"/>
      <w:marRight w:val="0"/>
      <w:marTop w:val="0"/>
      <w:marBottom w:val="0"/>
      <w:divBdr>
        <w:top w:val="none" w:sz="0" w:space="0" w:color="auto"/>
        <w:left w:val="none" w:sz="0" w:space="0" w:color="auto"/>
        <w:bottom w:val="none" w:sz="0" w:space="0" w:color="auto"/>
        <w:right w:val="none" w:sz="0" w:space="0" w:color="auto"/>
      </w:divBdr>
    </w:div>
    <w:div w:id="996032637">
      <w:bodyDiv w:val="1"/>
      <w:marLeft w:val="0"/>
      <w:marRight w:val="0"/>
      <w:marTop w:val="0"/>
      <w:marBottom w:val="0"/>
      <w:divBdr>
        <w:top w:val="none" w:sz="0" w:space="0" w:color="auto"/>
        <w:left w:val="none" w:sz="0" w:space="0" w:color="auto"/>
        <w:bottom w:val="none" w:sz="0" w:space="0" w:color="auto"/>
        <w:right w:val="none" w:sz="0" w:space="0" w:color="auto"/>
      </w:divBdr>
    </w:div>
    <w:div w:id="1000502541">
      <w:bodyDiv w:val="1"/>
      <w:marLeft w:val="0"/>
      <w:marRight w:val="0"/>
      <w:marTop w:val="0"/>
      <w:marBottom w:val="0"/>
      <w:divBdr>
        <w:top w:val="none" w:sz="0" w:space="0" w:color="auto"/>
        <w:left w:val="none" w:sz="0" w:space="0" w:color="auto"/>
        <w:bottom w:val="none" w:sz="0" w:space="0" w:color="auto"/>
        <w:right w:val="none" w:sz="0" w:space="0" w:color="auto"/>
      </w:divBdr>
    </w:div>
    <w:div w:id="1073703284">
      <w:bodyDiv w:val="1"/>
      <w:marLeft w:val="0"/>
      <w:marRight w:val="0"/>
      <w:marTop w:val="0"/>
      <w:marBottom w:val="0"/>
      <w:divBdr>
        <w:top w:val="none" w:sz="0" w:space="0" w:color="auto"/>
        <w:left w:val="none" w:sz="0" w:space="0" w:color="auto"/>
        <w:bottom w:val="none" w:sz="0" w:space="0" w:color="auto"/>
        <w:right w:val="none" w:sz="0" w:space="0" w:color="auto"/>
      </w:divBdr>
    </w:div>
    <w:div w:id="1121531654">
      <w:bodyDiv w:val="1"/>
      <w:marLeft w:val="0"/>
      <w:marRight w:val="0"/>
      <w:marTop w:val="0"/>
      <w:marBottom w:val="0"/>
      <w:divBdr>
        <w:top w:val="none" w:sz="0" w:space="0" w:color="auto"/>
        <w:left w:val="none" w:sz="0" w:space="0" w:color="auto"/>
        <w:bottom w:val="none" w:sz="0" w:space="0" w:color="auto"/>
        <w:right w:val="none" w:sz="0" w:space="0" w:color="auto"/>
      </w:divBdr>
    </w:div>
    <w:div w:id="1122916918">
      <w:bodyDiv w:val="1"/>
      <w:marLeft w:val="0"/>
      <w:marRight w:val="0"/>
      <w:marTop w:val="0"/>
      <w:marBottom w:val="0"/>
      <w:divBdr>
        <w:top w:val="none" w:sz="0" w:space="0" w:color="auto"/>
        <w:left w:val="none" w:sz="0" w:space="0" w:color="auto"/>
        <w:bottom w:val="none" w:sz="0" w:space="0" w:color="auto"/>
        <w:right w:val="none" w:sz="0" w:space="0" w:color="auto"/>
      </w:divBdr>
    </w:div>
    <w:div w:id="1124731827">
      <w:bodyDiv w:val="1"/>
      <w:marLeft w:val="0"/>
      <w:marRight w:val="0"/>
      <w:marTop w:val="0"/>
      <w:marBottom w:val="0"/>
      <w:divBdr>
        <w:top w:val="none" w:sz="0" w:space="0" w:color="auto"/>
        <w:left w:val="none" w:sz="0" w:space="0" w:color="auto"/>
        <w:bottom w:val="none" w:sz="0" w:space="0" w:color="auto"/>
        <w:right w:val="none" w:sz="0" w:space="0" w:color="auto"/>
      </w:divBdr>
    </w:div>
    <w:div w:id="1171336641">
      <w:bodyDiv w:val="1"/>
      <w:marLeft w:val="0"/>
      <w:marRight w:val="0"/>
      <w:marTop w:val="0"/>
      <w:marBottom w:val="0"/>
      <w:divBdr>
        <w:top w:val="none" w:sz="0" w:space="0" w:color="auto"/>
        <w:left w:val="none" w:sz="0" w:space="0" w:color="auto"/>
        <w:bottom w:val="none" w:sz="0" w:space="0" w:color="auto"/>
        <w:right w:val="none" w:sz="0" w:space="0" w:color="auto"/>
      </w:divBdr>
    </w:div>
    <w:div w:id="1231040879">
      <w:bodyDiv w:val="1"/>
      <w:marLeft w:val="0"/>
      <w:marRight w:val="0"/>
      <w:marTop w:val="0"/>
      <w:marBottom w:val="0"/>
      <w:divBdr>
        <w:top w:val="none" w:sz="0" w:space="0" w:color="auto"/>
        <w:left w:val="none" w:sz="0" w:space="0" w:color="auto"/>
        <w:bottom w:val="none" w:sz="0" w:space="0" w:color="auto"/>
        <w:right w:val="none" w:sz="0" w:space="0" w:color="auto"/>
      </w:divBdr>
    </w:div>
    <w:div w:id="1246839755">
      <w:bodyDiv w:val="1"/>
      <w:marLeft w:val="0"/>
      <w:marRight w:val="0"/>
      <w:marTop w:val="0"/>
      <w:marBottom w:val="0"/>
      <w:divBdr>
        <w:top w:val="none" w:sz="0" w:space="0" w:color="auto"/>
        <w:left w:val="none" w:sz="0" w:space="0" w:color="auto"/>
        <w:bottom w:val="none" w:sz="0" w:space="0" w:color="auto"/>
        <w:right w:val="none" w:sz="0" w:space="0" w:color="auto"/>
      </w:divBdr>
    </w:div>
    <w:div w:id="1256010280">
      <w:bodyDiv w:val="1"/>
      <w:marLeft w:val="0"/>
      <w:marRight w:val="0"/>
      <w:marTop w:val="0"/>
      <w:marBottom w:val="0"/>
      <w:divBdr>
        <w:top w:val="none" w:sz="0" w:space="0" w:color="auto"/>
        <w:left w:val="none" w:sz="0" w:space="0" w:color="auto"/>
        <w:bottom w:val="none" w:sz="0" w:space="0" w:color="auto"/>
        <w:right w:val="none" w:sz="0" w:space="0" w:color="auto"/>
      </w:divBdr>
    </w:div>
    <w:div w:id="1291665798">
      <w:bodyDiv w:val="1"/>
      <w:marLeft w:val="0"/>
      <w:marRight w:val="0"/>
      <w:marTop w:val="0"/>
      <w:marBottom w:val="0"/>
      <w:divBdr>
        <w:top w:val="none" w:sz="0" w:space="0" w:color="auto"/>
        <w:left w:val="none" w:sz="0" w:space="0" w:color="auto"/>
        <w:bottom w:val="none" w:sz="0" w:space="0" w:color="auto"/>
        <w:right w:val="none" w:sz="0" w:space="0" w:color="auto"/>
      </w:divBdr>
    </w:div>
    <w:div w:id="1295058905">
      <w:bodyDiv w:val="1"/>
      <w:marLeft w:val="0"/>
      <w:marRight w:val="0"/>
      <w:marTop w:val="0"/>
      <w:marBottom w:val="0"/>
      <w:divBdr>
        <w:top w:val="none" w:sz="0" w:space="0" w:color="auto"/>
        <w:left w:val="none" w:sz="0" w:space="0" w:color="auto"/>
        <w:bottom w:val="none" w:sz="0" w:space="0" w:color="auto"/>
        <w:right w:val="none" w:sz="0" w:space="0" w:color="auto"/>
      </w:divBdr>
    </w:div>
    <w:div w:id="1547570149">
      <w:bodyDiv w:val="1"/>
      <w:marLeft w:val="0"/>
      <w:marRight w:val="0"/>
      <w:marTop w:val="0"/>
      <w:marBottom w:val="0"/>
      <w:divBdr>
        <w:top w:val="none" w:sz="0" w:space="0" w:color="auto"/>
        <w:left w:val="none" w:sz="0" w:space="0" w:color="auto"/>
        <w:bottom w:val="none" w:sz="0" w:space="0" w:color="auto"/>
        <w:right w:val="none" w:sz="0" w:space="0" w:color="auto"/>
      </w:divBdr>
    </w:div>
    <w:div w:id="1639410207">
      <w:bodyDiv w:val="1"/>
      <w:marLeft w:val="0"/>
      <w:marRight w:val="0"/>
      <w:marTop w:val="0"/>
      <w:marBottom w:val="0"/>
      <w:divBdr>
        <w:top w:val="none" w:sz="0" w:space="0" w:color="auto"/>
        <w:left w:val="none" w:sz="0" w:space="0" w:color="auto"/>
        <w:bottom w:val="none" w:sz="0" w:space="0" w:color="auto"/>
        <w:right w:val="none" w:sz="0" w:space="0" w:color="auto"/>
      </w:divBdr>
    </w:div>
    <w:div w:id="1710840925">
      <w:bodyDiv w:val="1"/>
      <w:marLeft w:val="0"/>
      <w:marRight w:val="0"/>
      <w:marTop w:val="0"/>
      <w:marBottom w:val="0"/>
      <w:divBdr>
        <w:top w:val="none" w:sz="0" w:space="0" w:color="auto"/>
        <w:left w:val="none" w:sz="0" w:space="0" w:color="auto"/>
        <w:bottom w:val="none" w:sz="0" w:space="0" w:color="auto"/>
        <w:right w:val="none" w:sz="0" w:space="0" w:color="auto"/>
      </w:divBdr>
    </w:div>
    <w:div w:id="1841000513">
      <w:bodyDiv w:val="1"/>
      <w:marLeft w:val="0"/>
      <w:marRight w:val="0"/>
      <w:marTop w:val="0"/>
      <w:marBottom w:val="0"/>
      <w:divBdr>
        <w:top w:val="none" w:sz="0" w:space="0" w:color="auto"/>
        <w:left w:val="none" w:sz="0" w:space="0" w:color="auto"/>
        <w:bottom w:val="none" w:sz="0" w:space="0" w:color="auto"/>
        <w:right w:val="none" w:sz="0" w:space="0" w:color="auto"/>
      </w:divBdr>
    </w:div>
    <w:div w:id="1842967986">
      <w:bodyDiv w:val="1"/>
      <w:marLeft w:val="0"/>
      <w:marRight w:val="0"/>
      <w:marTop w:val="0"/>
      <w:marBottom w:val="0"/>
      <w:divBdr>
        <w:top w:val="none" w:sz="0" w:space="0" w:color="auto"/>
        <w:left w:val="none" w:sz="0" w:space="0" w:color="auto"/>
        <w:bottom w:val="none" w:sz="0" w:space="0" w:color="auto"/>
        <w:right w:val="none" w:sz="0" w:space="0" w:color="auto"/>
      </w:divBdr>
    </w:div>
    <w:div w:id="1879273537">
      <w:bodyDiv w:val="1"/>
      <w:marLeft w:val="0"/>
      <w:marRight w:val="0"/>
      <w:marTop w:val="0"/>
      <w:marBottom w:val="0"/>
      <w:divBdr>
        <w:top w:val="none" w:sz="0" w:space="0" w:color="auto"/>
        <w:left w:val="none" w:sz="0" w:space="0" w:color="auto"/>
        <w:bottom w:val="none" w:sz="0" w:space="0" w:color="auto"/>
        <w:right w:val="none" w:sz="0" w:space="0" w:color="auto"/>
      </w:divBdr>
    </w:div>
    <w:div w:id="1927616787">
      <w:bodyDiv w:val="1"/>
      <w:marLeft w:val="0"/>
      <w:marRight w:val="0"/>
      <w:marTop w:val="0"/>
      <w:marBottom w:val="0"/>
      <w:divBdr>
        <w:top w:val="none" w:sz="0" w:space="0" w:color="auto"/>
        <w:left w:val="none" w:sz="0" w:space="0" w:color="auto"/>
        <w:bottom w:val="none" w:sz="0" w:space="0" w:color="auto"/>
        <w:right w:val="none" w:sz="0" w:space="0" w:color="auto"/>
      </w:divBdr>
    </w:div>
    <w:div w:id="1971084423">
      <w:bodyDiv w:val="1"/>
      <w:marLeft w:val="0"/>
      <w:marRight w:val="0"/>
      <w:marTop w:val="0"/>
      <w:marBottom w:val="0"/>
      <w:divBdr>
        <w:top w:val="none" w:sz="0" w:space="0" w:color="auto"/>
        <w:left w:val="none" w:sz="0" w:space="0" w:color="auto"/>
        <w:bottom w:val="none" w:sz="0" w:space="0" w:color="auto"/>
        <w:right w:val="none" w:sz="0" w:space="0" w:color="auto"/>
      </w:divBdr>
    </w:div>
    <w:div w:id="1985818100">
      <w:bodyDiv w:val="1"/>
      <w:marLeft w:val="0"/>
      <w:marRight w:val="0"/>
      <w:marTop w:val="0"/>
      <w:marBottom w:val="0"/>
      <w:divBdr>
        <w:top w:val="none" w:sz="0" w:space="0" w:color="auto"/>
        <w:left w:val="none" w:sz="0" w:space="0" w:color="auto"/>
        <w:bottom w:val="none" w:sz="0" w:space="0" w:color="auto"/>
        <w:right w:val="none" w:sz="0" w:space="0" w:color="auto"/>
      </w:divBdr>
    </w:div>
    <w:div w:id="1993755847">
      <w:bodyDiv w:val="1"/>
      <w:marLeft w:val="0"/>
      <w:marRight w:val="0"/>
      <w:marTop w:val="0"/>
      <w:marBottom w:val="0"/>
      <w:divBdr>
        <w:top w:val="none" w:sz="0" w:space="0" w:color="auto"/>
        <w:left w:val="none" w:sz="0" w:space="0" w:color="auto"/>
        <w:bottom w:val="none" w:sz="0" w:space="0" w:color="auto"/>
        <w:right w:val="none" w:sz="0" w:space="0" w:color="auto"/>
      </w:divBdr>
    </w:div>
    <w:div w:id="2011131257">
      <w:bodyDiv w:val="1"/>
      <w:marLeft w:val="0"/>
      <w:marRight w:val="0"/>
      <w:marTop w:val="0"/>
      <w:marBottom w:val="0"/>
      <w:divBdr>
        <w:top w:val="none" w:sz="0" w:space="0" w:color="auto"/>
        <w:left w:val="none" w:sz="0" w:space="0" w:color="auto"/>
        <w:bottom w:val="none" w:sz="0" w:space="0" w:color="auto"/>
        <w:right w:val="none" w:sz="0" w:space="0" w:color="auto"/>
      </w:divBdr>
    </w:div>
    <w:div w:id="2118060870">
      <w:bodyDiv w:val="1"/>
      <w:marLeft w:val="0"/>
      <w:marRight w:val="0"/>
      <w:marTop w:val="0"/>
      <w:marBottom w:val="0"/>
      <w:divBdr>
        <w:top w:val="none" w:sz="0" w:space="0" w:color="auto"/>
        <w:left w:val="none" w:sz="0" w:space="0" w:color="auto"/>
        <w:bottom w:val="none" w:sz="0" w:space="0" w:color="auto"/>
        <w:right w:val="none" w:sz="0" w:space="0" w:color="auto"/>
      </w:divBdr>
    </w:div>
    <w:div w:id="212561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arxiv.org/abs/1707.04610" TargetMode="External"/><Relationship Id="rId18" Type="http://schemas.openxmlformats.org/officeDocument/2006/relationships/hyperlink" Target="https://www.google.com/url?q=http%3A%2F%2Fwww.kaggle.com" TargetMode="External"/><Relationship Id="rId26" Type="http://schemas.openxmlformats.org/officeDocument/2006/relationships/hyperlink" Target="https://www.synergyboat.com/blog/flutter-vs-react-native-vs-native-performance-benchmark-2025" TargetMode="External"/><Relationship Id="rId3" Type="http://schemas.openxmlformats.org/officeDocument/2006/relationships/settings" Target="settings.xml"/><Relationship Id="rId21" Type="http://schemas.openxmlformats.org/officeDocument/2006/relationships/hyperlink" Target="https://eur-lex.europa.eu/legal-content/EN/TXT/?uri=uriserv:OJ.C_.2018.124.01.0001.01.ENG&amp;toc=OJ:C:2018:124:TOC" TargetMode="External"/><Relationship Id="rId7" Type="http://schemas.openxmlformats.org/officeDocument/2006/relationships/image" Target="media/image3.png"/><Relationship Id="rId12" Type="http://schemas.openxmlformats.org/officeDocument/2006/relationships/hyperlink" Target="https://www.researchgate.net/publication/359249648_A_Comprehensive_Study_on_MLP_and_CNN_and_the_Implementation_of_Multi-Class_Image_Classification_using_Deep_CNN" TargetMode="External"/><Relationship Id="rId17" Type="http://schemas.openxmlformats.org/officeDocument/2006/relationships/hyperlink" Target="https://www.researchgate.net/publication/359249648_A_Comprehensive_Study_on_MLP_and_CNN_and_the_Implementation_of_Multi-Class_Image_Classification_using_Deep_CNN" TargetMode="External"/><Relationship Id="rId25" Type="http://schemas.openxmlformats.org/officeDocument/2006/relationships/hyperlink" Target="https://arxiv.org/abs/1707.04610" TargetMode="External"/><Relationship Id="rId2" Type="http://schemas.openxmlformats.org/officeDocument/2006/relationships/styles" Target="styles.xml"/><Relationship Id="rId16" Type="http://schemas.openxmlformats.org/officeDocument/2006/relationships/hyperlink" Target="https://d2l.ai/" TargetMode="External"/><Relationship Id="rId20" Type="http://schemas.openxmlformats.org/officeDocument/2006/relationships/hyperlink" Target="https://arxiv.org/abs/1712.0462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heglobalstatistics.com/device-usage-trends/" TargetMode="External"/><Relationship Id="rId24" Type="http://schemas.openxmlformats.org/officeDocument/2006/relationships/hyperlink" Target="https://www.glass-ts.com/.../russian_glass_recycling_project_stakeholder_dissemination_paper_rus.pdf" TargetMode="External"/><Relationship Id="rId5" Type="http://schemas.openxmlformats.org/officeDocument/2006/relationships/image" Target="media/image1.png"/><Relationship Id="rId15" Type="http://schemas.openxmlformats.org/officeDocument/2006/relationships/hyperlink" Target="https://www.deeplearningbook.org" TargetMode="External"/><Relationship Id="rId23" Type="http://schemas.openxmlformats.org/officeDocument/2006/relationships/hyperlink" Target="https://istitlaa.ncc.gov.sa/.../TG-WM-09%20Waste%20Classiffication_FINAL_EN.pdf" TargetMode="External"/><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s://www.google.com/url?q=https%3A%2F%2Fwww.kaggle.com%2Fdatasets%2Falistairking%2Frecyclable-and-household-waste-classification%2Fdata"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kaggle.com/datasets/alistairking/recyclable-and-household-waste-classification/data" TargetMode="External"/><Relationship Id="rId22" Type="http://schemas.openxmlformats.org/officeDocument/2006/relationships/hyperlink" Target="https://rpn.gov.ru/fkko/"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12</Pages>
  <Words>2634</Words>
  <Characters>15019</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Parol No parol</dc:creator>
  <cp:keywords/>
  <dc:description/>
  <cp:lastModifiedBy>Parol No parol</cp:lastModifiedBy>
  <cp:revision>11</cp:revision>
  <dcterms:created xsi:type="dcterms:W3CDTF">2025-12-13T19:26:00Z</dcterms:created>
  <dcterms:modified xsi:type="dcterms:W3CDTF">2025-12-15T17:13:00Z</dcterms:modified>
</cp:coreProperties>
</file>