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IMPORTANT NOTES!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If you choose the hard way, please follow the way we saved the models and weights so that ensembling the models won’t give an error.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If you choose the hard way, please copy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Final Notebooks</w:t>
        </w:r>
      </w:hyperlink>
      <w:r w:rsidDel="00000000" w:rsidR="00000000" w:rsidRPr="00000000">
        <w:rPr>
          <w:sz w:val="24"/>
          <w:szCs w:val="24"/>
          <w:rtl w:val="0"/>
        </w:rPr>
        <w:t xml:space="preserve"> folder to your own drive, and work on that.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If you have any problem with running the code, please contact us. We can arrange a demo session or try to guide you more to help.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Simple Way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are inside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Final Notebooks</w:t>
        </w:r>
      </w:hyperlink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Ensemble All Models.ipynb</w:t>
        </w:r>
      </w:hyperlink>
      <w:r w:rsidDel="00000000" w:rsidR="00000000" w:rsidRPr="00000000">
        <w:rPr>
          <w:sz w:val="24"/>
          <w:szCs w:val="24"/>
          <w:rtl w:val="0"/>
        </w:rPr>
        <w:t xml:space="preserve"> with the already saved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models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weights</w:t>
        </w:r>
      </w:hyperlink>
      <w:r w:rsidDel="00000000" w:rsidR="00000000" w:rsidRPr="00000000">
        <w:rPr>
          <w:sz w:val="24"/>
          <w:szCs w:val="24"/>
          <w:rtl w:val="0"/>
        </w:rPr>
        <w:t xml:space="preserve"> by using cropped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Hard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are inside the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Final Notebooks</w:t>
        </w:r>
      </w:hyperlink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inside the folder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trimmer_notebooks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Trimmer+Crop.ipynb</w:t>
        </w:r>
      </w:hyperlink>
      <w:r w:rsidDel="00000000" w:rsidR="00000000" w:rsidRPr="00000000">
        <w:rPr>
          <w:sz w:val="24"/>
          <w:szCs w:val="24"/>
          <w:rtl w:val="0"/>
        </w:rPr>
        <w:t xml:space="preserve"> by changing with your own paths.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back to the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Final Notebooks</w:t>
        </w:r>
      </w:hyperlink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inside the folder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pickle_notebooks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PickleRick+Crop.ipynb</w:t>
        </w:r>
      </w:hyperlink>
      <w:r w:rsidDel="00000000" w:rsidR="00000000" w:rsidRPr="00000000">
        <w:rPr>
          <w:sz w:val="24"/>
          <w:szCs w:val="24"/>
          <w:rtl w:val="0"/>
        </w:rPr>
        <w:t xml:space="preserve"> by changing with your own paths.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Come back to the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Final Notebooks</w:t>
        </w:r>
      </w:hyperlink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inside the folder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Transfer_Learning_Notebooks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inside folders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Models_trimmed_cropped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Fine-Tuned Models_trimmed_cropped</w:t>
        </w:r>
      </w:hyperlink>
      <w:r w:rsidDel="00000000" w:rsidR="00000000" w:rsidRPr="00000000">
        <w:rPr>
          <w:sz w:val="24"/>
          <w:szCs w:val="24"/>
          <w:rtl w:val="0"/>
        </w:rPr>
        <w:t xml:space="preserve"> separately.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those notebooks with the according paths, that you load the pickle files and save the weights. and models to the according path you want.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back to the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Final Notebooks</w:t>
        </w:r>
      </w:hyperlink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Ensemble All Models.ipynb</w:t>
        </w:r>
      </w:hyperlink>
      <w:r w:rsidDel="00000000" w:rsidR="00000000" w:rsidRPr="00000000">
        <w:rPr>
          <w:sz w:val="24"/>
          <w:szCs w:val="24"/>
          <w:rtl w:val="0"/>
        </w:rPr>
        <w:t xml:space="preserve"> with the according paths.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folders/1cHImnDJRdWcgaeFjl5lG2MzkKSc_xzDl?usp=sharing" TargetMode="External"/><Relationship Id="rId11" Type="http://schemas.openxmlformats.org/officeDocument/2006/relationships/hyperlink" Target="https://drive.google.com/drive/folders/1CXAV_pJvLH4ywxssUgAAFuySiKubkjLX?usp=sharing" TargetMode="External"/><Relationship Id="rId22" Type="http://schemas.openxmlformats.org/officeDocument/2006/relationships/hyperlink" Target="https://colab.research.google.com/drive/1GocCfVuSsnKpKJLDRrYoTereBz64whXo?usp=sharing" TargetMode="External"/><Relationship Id="rId10" Type="http://schemas.openxmlformats.org/officeDocument/2006/relationships/hyperlink" Target="https://drive.google.com/drive/folders/1dMQ40yu0AoR7enAfQhiFegFJGgyzrFhY?usp=sharing" TargetMode="External"/><Relationship Id="rId21" Type="http://schemas.openxmlformats.org/officeDocument/2006/relationships/hyperlink" Target="https://drive.google.com/drive/folders/1CXAV_pJvLH4ywxssUgAAFuySiKubkjLX?usp=sharing" TargetMode="External"/><Relationship Id="rId13" Type="http://schemas.openxmlformats.org/officeDocument/2006/relationships/hyperlink" Target="https://colab.research.google.com/drive/1op32-C81GNMaTuIyFjB8hs8TV5xT51UM?usp=sharing" TargetMode="External"/><Relationship Id="rId12" Type="http://schemas.openxmlformats.org/officeDocument/2006/relationships/hyperlink" Target="https://drive.google.com/drive/folders/1eojKpiNmE4IOGcRWqQn2VaHk_p_maYFy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y1u03O7nClI1u0yRpQHCGCA4E_eZ9M7k?usp=sharing" TargetMode="External"/><Relationship Id="rId15" Type="http://schemas.openxmlformats.org/officeDocument/2006/relationships/hyperlink" Target="https://drive.google.com/drive/folders/12hDIj93YP4GIkNuDZYS-x_E6XKitbsz9?usp=sharing" TargetMode="External"/><Relationship Id="rId14" Type="http://schemas.openxmlformats.org/officeDocument/2006/relationships/hyperlink" Target="https://drive.google.com/drive/folders/1CXAV_pJvLH4ywxssUgAAFuySiKubkjLX?usp=sharing" TargetMode="External"/><Relationship Id="rId17" Type="http://schemas.openxmlformats.org/officeDocument/2006/relationships/hyperlink" Target="https://drive.google.com/drive/folders/1CXAV_pJvLH4ywxssUgAAFuySiKubkjLX?usp=sharing" TargetMode="External"/><Relationship Id="rId16" Type="http://schemas.openxmlformats.org/officeDocument/2006/relationships/hyperlink" Target="https://colab.research.google.com/drive/1kEyVppst5CQWjiUtVLAWkOMM_clBhm1L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drive/folders/1z47aURVsRc-7wEJ9GEzHyS0l1jd1Zlmn?usp=sharing" TargetMode="External"/><Relationship Id="rId6" Type="http://schemas.openxmlformats.org/officeDocument/2006/relationships/hyperlink" Target="https://drive.google.com/drive/folders/1CXAV_pJvLH4ywxssUgAAFuySiKubkjLX?usp=sharing" TargetMode="External"/><Relationship Id="rId18" Type="http://schemas.openxmlformats.org/officeDocument/2006/relationships/hyperlink" Target="https://drive.google.com/drive/folders/1AfWFU4Wut8ztEQ2AR1VuiNUCK3SHXwPQ?usp=sharing" TargetMode="External"/><Relationship Id="rId7" Type="http://schemas.openxmlformats.org/officeDocument/2006/relationships/hyperlink" Target="https://drive.google.com/drive/folders/1CXAV_pJvLH4ywxssUgAAFuySiKubkjLX?usp=sharing" TargetMode="External"/><Relationship Id="rId8" Type="http://schemas.openxmlformats.org/officeDocument/2006/relationships/hyperlink" Target="https://colab.research.google.com/drive/1GocCfVuSsnKpKJLDRrYoTereBz64whX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