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Ashutosh Tandon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 Of Marketing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4th Year, CSE Department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 no: +91 9336370940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ID: ashutosh.tandon.bly@gmail.com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