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120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DA3272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6FC1C10" w14:textId="77777777" w:rsidTr="00B43384">
        <w:tc>
          <w:tcPr>
            <w:tcW w:w="3397" w:type="dxa"/>
          </w:tcPr>
          <w:p w14:paraId="572115D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2B4FFF26"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w:t>
            </w:r>
            <w:r w:rsidR="00000DBA">
              <w:rPr>
                <w:rFonts w:ascii="Times New Roman" w:hAnsi="Times New Roman" w:cs="Times New Roman"/>
                <w:b/>
                <w:sz w:val="32"/>
              </w:rPr>
              <w:t>7</w:t>
            </w:r>
            <w:r w:rsidRPr="00B43384">
              <w:rPr>
                <w:rFonts w:ascii="Times New Roman" w:hAnsi="Times New Roman" w:cs="Times New Roman"/>
                <w:b/>
                <w:sz w:val="32"/>
              </w:rPr>
              <w:t>-09-2023</w:t>
            </w:r>
          </w:p>
        </w:tc>
      </w:tr>
      <w:tr w:rsidR="00B43384" w14:paraId="699C5A89" w14:textId="77777777" w:rsidTr="00B43384">
        <w:tc>
          <w:tcPr>
            <w:tcW w:w="3397" w:type="dxa"/>
          </w:tcPr>
          <w:p w14:paraId="00CD61B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229688A" w14:textId="77777777" w:rsidR="00B43384" w:rsidRPr="00B43384" w:rsidRDefault="00000DBA" w:rsidP="00B43384">
            <w:pPr>
              <w:jc w:val="center"/>
              <w:rPr>
                <w:rFonts w:ascii="Times New Roman" w:hAnsi="Times New Roman" w:cs="Times New Roman"/>
                <w:b/>
                <w:sz w:val="32"/>
              </w:rPr>
            </w:pPr>
            <w:r>
              <w:rPr>
                <w:rFonts w:ascii="Times New Roman" w:hAnsi="Times New Roman" w:cs="Times New Roman"/>
                <w:b/>
                <w:sz w:val="32"/>
              </w:rPr>
              <w:t>3923</w:t>
            </w:r>
          </w:p>
        </w:tc>
      </w:tr>
      <w:tr w:rsidR="00B43384" w14:paraId="540DC953" w14:textId="77777777" w:rsidTr="00B43384">
        <w:tc>
          <w:tcPr>
            <w:tcW w:w="3397" w:type="dxa"/>
          </w:tcPr>
          <w:p w14:paraId="2E4A2E5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EE14B2C" w14:textId="77777777" w:rsidR="00B43384" w:rsidRPr="00B43384" w:rsidRDefault="00471366" w:rsidP="00B43384">
            <w:pPr>
              <w:jc w:val="center"/>
              <w:rPr>
                <w:rFonts w:ascii="Times New Roman" w:hAnsi="Times New Roman" w:cs="Times New Roman"/>
                <w:b/>
                <w:sz w:val="32"/>
              </w:rPr>
            </w:pPr>
            <w:r>
              <w:rPr>
                <w:rFonts w:ascii="Times New Roman" w:hAnsi="Times New Roman" w:cs="Times New Roman"/>
                <w:b/>
                <w:sz w:val="32"/>
              </w:rPr>
              <w:t>Customer churn prediction</w:t>
            </w:r>
            <w:r w:rsidR="00000DBA">
              <w:rPr>
                <w:rFonts w:ascii="Times New Roman" w:hAnsi="Times New Roman" w:cs="Times New Roman"/>
                <w:b/>
                <w:sz w:val="32"/>
              </w:rPr>
              <w:t xml:space="preserve"> in E-commerce</w:t>
            </w:r>
            <w:r>
              <w:rPr>
                <w:rFonts w:ascii="Times New Roman" w:hAnsi="Times New Roman" w:cs="Times New Roman"/>
                <w:b/>
                <w:sz w:val="32"/>
              </w:rPr>
              <w:t xml:space="preserve"> by Gradient Boost.</w:t>
            </w:r>
          </w:p>
        </w:tc>
      </w:tr>
    </w:tbl>
    <w:p w14:paraId="2FF15630" w14:textId="77777777" w:rsidR="00B43384" w:rsidRDefault="00B43384" w:rsidP="00194E9B">
      <w:pPr>
        <w:jc w:val="both"/>
        <w:rPr>
          <w:rFonts w:ascii="Times New Roman" w:hAnsi="Times New Roman" w:cs="Times New Roman"/>
          <w:b/>
          <w:sz w:val="40"/>
        </w:rPr>
      </w:pPr>
    </w:p>
    <w:p w14:paraId="58842B87" w14:textId="77777777" w:rsidR="00194E9B" w:rsidRPr="00194E9B" w:rsidRDefault="009E4184" w:rsidP="00194E9B">
      <w:pPr>
        <w:jc w:val="both"/>
        <w:rPr>
          <w:rFonts w:ascii="Times New Roman" w:hAnsi="Times New Roman" w:cs="Times New Roman"/>
          <w:b/>
          <w:sz w:val="40"/>
        </w:rPr>
      </w:pPr>
      <w:r>
        <w:rPr>
          <w:rFonts w:ascii="Times New Roman" w:hAnsi="Times New Roman" w:cs="Times New Roman"/>
          <w:b/>
          <w:sz w:val="40"/>
        </w:rPr>
        <w:t>Customer churn prediction by Gradient Boost</w:t>
      </w:r>
    </w:p>
    <w:p w14:paraId="6186CDCE"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0B924A08" w14:textId="77777777" w:rsidR="00194E9B" w:rsidRDefault="00194E9B" w:rsidP="00194E9B">
      <w:pPr>
        <w:jc w:val="both"/>
        <w:rPr>
          <w:rFonts w:ascii="Times New Roman" w:hAnsi="Times New Roman" w:cs="Times New Roman"/>
          <w:b/>
          <w:sz w:val="28"/>
        </w:rPr>
      </w:pPr>
    </w:p>
    <w:p w14:paraId="062EC17E"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4AC1B52C" w14:textId="77777777" w:rsidR="00471366" w:rsidRDefault="00471366" w:rsidP="00194E9B">
      <w:pPr>
        <w:jc w:val="both"/>
        <w:rPr>
          <w:rFonts w:ascii="Times New Roman" w:hAnsi="Times New Roman" w:cs="Times New Roman"/>
          <w:sz w:val="26"/>
          <w:szCs w:val="26"/>
        </w:rPr>
      </w:pPr>
      <w:r w:rsidRPr="00471366">
        <w:rPr>
          <w:rFonts w:ascii="Times New Roman" w:hAnsi="Times New Roman" w:cs="Times New Roman"/>
          <w:sz w:val="26"/>
          <w:szCs w:val="26"/>
        </w:rPr>
        <w:t xml:space="preserve">In this work, data mining is used to forecast client attrition in an online meal ordering business based in Tehran. Gradient Boosted Trees (GBT), which achieve an accuracy of 86.90%, are shown to be the most efficient method when comparing other approaches. The importance of customer churn prediction for business growth is emphasised in the study, as is the function of data mining in comprehending and maintaining </w:t>
      </w:r>
      <w:proofErr w:type="spellStart"/>
      <w:r w:rsidRPr="00471366">
        <w:rPr>
          <w:rFonts w:ascii="Times New Roman" w:hAnsi="Times New Roman" w:cs="Times New Roman"/>
          <w:sz w:val="26"/>
          <w:szCs w:val="26"/>
        </w:rPr>
        <w:t>clients.</w:t>
      </w:r>
      <w:proofErr w:type="spellEnd"/>
    </w:p>
    <w:p w14:paraId="04502DE2" w14:textId="77777777"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12FCE2DD" w14:textId="77777777" w:rsidR="00194E9B" w:rsidRPr="00194E9B" w:rsidRDefault="00194E9B" w:rsidP="00194E9B">
      <w:pPr>
        <w:jc w:val="both"/>
        <w:rPr>
          <w:rFonts w:ascii="Times New Roman" w:hAnsi="Times New Roman" w:cs="Times New Roman"/>
          <w:sz w:val="24"/>
        </w:rPr>
      </w:pPr>
    </w:p>
    <w:p w14:paraId="0A97EEC3"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01AF6458" w14:textId="77777777"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Objective: Develop a model that can predict</w:t>
      </w:r>
      <w:r w:rsidR="00ED49C7">
        <w:rPr>
          <w:rFonts w:ascii="Times New Roman" w:hAnsi="Times New Roman" w:cs="Times New Roman"/>
          <w:sz w:val="28"/>
          <w:szCs w:val="26"/>
        </w:rPr>
        <w:t xml:space="preserve"> customer churn in e-commerce by Gradient Boost</w:t>
      </w:r>
      <w:r w:rsidRPr="009A613D">
        <w:rPr>
          <w:rFonts w:ascii="Times New Roman" w:hAnsi="Times New Roman" w:cs="Times New Roman"/>
          <w:sz w:val="28"/>
          <w:szCs w:val="26"/>
        </w:rPr>
        <w:t xml:space="preserve"> with a high level of accuracy.</w:t>
      </w:r>
    </w:p>
    <w:p w14:paraId="40A92B9B" w14:textId="77777777"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00ED49C7" w:rsidRPr="00ED49C7">
        <w:rPr>
          <w:rFonts w:ascii="Times New Roman" w:hAnsi="Times New Roman" w:cs="Times New Roman"/>
          <w:sz w:val="28"/>
          <w:szCs w:val="26"/>
        </w:rPr>
        <w:t>Data collected from an online food ordering service in Tehran, Iran. The dataset includes attributes such as city, area, orders count, vendor type, payment type, order source, distance, delivery time, and others. Gradient Boosted Trees (GBT) is chosen as the primary classification method. Other methods include k-NN, Naïve Bayes, Decision Tree, Random Forest, and Rule Induction.</w:t>
      </w:r>
    </w:p>
    <w:p w14:paraId="34FAB686" w14:textId="77777777" w:rsidR="00194E9B" w:rsidRPr="00194E9B" w:rsidRDefault="00194E9B" w:rsidP="00194E9B">
      <w:pPr>
        <w:jc w:val="both"/>
        <w:rPr>
          <w:rFonts w:ascii="Times New Roman" w:hAnsi="Times New Roman" w:cs="Times New Roman"/>
          <w:sz w:val="24"/>
        </w:rPr>
      </w:pPr>
    </w:p>
    <w:p w14:paraId="1138FBAA"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1B591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7E3580E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2. Feature Selection: Identifying the most relev</w:t>
      </w:r>
      <w:r w:rsidR="00D15B05" w:rsidRPr="00D15B05">
        <w:rPr>
          <w:rFonts w:ascii="Times New Roman" w:hAnsi="Times New Roman" w:cs="Times New Roman"/>
          <w:sz w:val="28"/>
        </w:rPr>
        <w:t xml:space="preserve">ant features for accurate </w:t>
      </w:r>
      <w:r w:rsidR="00ED49C7">
        <w:rPr>
          <w:rFonts w:ascii="Times New Roman" w:hAnsi="Times New Roman" w:cs="Times New Roman"/>
          <w:sz w:val="28"/>
        </w:rPr>
        <w:t>churn</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659EE4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3. Model Selection: Choosing the appropriate </w:t>
      </w:r>
      <w:r w:rsidR="00062094">
        <w:rPr>
          <w:rFonts w:ascii="Times New Roman" w:hAnsi="Times New Roman" w:cs="Times New Roman"/>
          <w:sz w:val="28"/>
        </w:rPr>
        <w:t>classification method</w:t>
      </w:r>
      <w:r w:rsidRPr="00D15B05">
        <w:rPr>
          <w:rFonts w:ascii="Times New Roman" w:hAnsi="Times New Roman" w:cs="Times New Roman"/>
          <w:sz w:val="28"/>
        </w:rPr>
        <w:t>(s) for the task.</w:t>
      </w:r>
    </w:p>
    <w:p w14:paraId="1BB3C05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59E64A0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2B3D85E" w14:textId="77777777" w:rsidR="00194E9B" w:rsidRDefault="00194E9B" w:rsidP="00194E9B">
      <w:pPr>
        <w:jc w:val="both"/>
        <w:rPr>
          <w:rFonts w:ascii="Times New Roman" w:hAnsi="Times New Roman" w:cs="Times New Roman"/>
          <w:sz w:val="24"/>
        </w:rPr>
      </w:pPr>
    </w:p>
    <w:p w14:paraId="788093D1" w14:textId="77777777" w:rsidR="00D15B05" w:rsidRDefault="00D15B05" w:rsidP="009A613D">
      <w:pPr>
        <w:tabs>
          <w:tab w:val="left" w:pos="3705"/>
        </w:tabs>
        <w:jc w:val="both"/>
        <w:rPr>
          <w:rFonts w:ascii="Times New Roman" w:hAnsi="Times New Roman" w:cs="Times New Roman"/>
          <w:sz w:val="24"/>
        </w:rPr>
      </w:pPr>
    </w:p>
    <w:p w14:paraId="77B3BAE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516F5A2"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1CDA121C" w14:textId="77777777" w:rsidR="00194E9B" w:rsidRDefault="00062094" w:rsidP="00194E9B">
      <w:pPr>
        <w:jc w:val="both"/>
        <w:rPr>
          <w:rFonts w:ascii="Times New Roman" w:hAnsi="Times New Roman" w:cs="Times New Roman"/>
          <w:sz w:val="28"/>
        </w:rPr>
      </w:pPr>
      <w:r w:rsidRPr="00062094">
        <w:rPr>
          <w:rFonts w:ascii="Times New Roman" w:hAnsi="Times New Roman" w:cs="Times New Roman"/>
          <w:sz w:val="28"/>
        </w:rPr>
        <w:t xml:space="preserve">This study empathizes with the critical problem of customer churn in the online food service industry in Tehran, Iran. It recognizes the business imperative to predict and address customer churn, highlighting its impact on profitability. Utilizing data mining techniques, the research aims to provide insights into customer </w:t>
      </w:r>
      <w:proofErr w:type="spellStart"/>
      <w:r w:rsidRPr="00062094">
        <w:rPr>
          <w:rFonts w:ascii="Times New Roman" w:hAnsi="Times New Roman" w:cs="Times New Roman"/>
          <w:sz w:val="28"/>
        </w:rPr>
        <w:t>behavior</w:t>
      </w:r>
      <w:proofErr w:type="spellEnd"/>
      <w:r w:rsidRPr="00062094">
        <w:rPr>
          <w:rFonts w:ascii="Times New Roman" w:hAnsi="Times New Roman" w:cs="Times New Roman"/>
          <w:sz w:val="28"/>
        </w:rPr>
        <w:t>, offering businesses a strategic tool for customer retention.</w:t>
      </w:r>
    </w:p>
    <w:p w14:paraId="74F56FDF" w14:textId="77777777" w:rsidR="00062094" w:rsidRPr="009A613D" w:rsidRDefault="00062094" w:rsidP="00194E9B">
      <w:pPr>
        <w:jc w:val="both"/>
        <w:rPr>
          <w:rFonts w:ascii="Times New Roman" w:hAnsi="Times New Roman" w:cs="Times New Roman"/>
          <w:sz w:val="28"/>
        </w:rPr>
      </w:pPr>
    </w:p>
    <w:p w14:paraId="06D1A498"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33A401F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35EBEA5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Pr>
          <w:rFonts w:ascii="Times New Roman" w:hAnsi="Times New Roman" w:cs="Times New Roman"/>
          <w:sz w:val="28"/>
        </w:rPr>
        <w:t xml:space="preserve">Focus on </w:t>
      </w:r>
      <w:r w:rsidR="00FF2D4D" w:rsidRPr="00FF2D4D">
        <w:rPr>
          <w:rFonts w:ascii="Times New Roman" w:hAnsi="Times New Roman" w:cs="Times New Roman"/>
          <w:sz w:val="28"/>
        </w:rPr>
        <w:t>Customer Relationship Management (CRM) strategies fo</w:t>
      </w:r>
      <w:r w:rsidR="00FF2D4D">
        <w:rPr>
          <w:rFonts w:ascii="Times New Roman" w:hAnsi="Times New Roman" w:cs="Times New Roman"/>
          <w:sz w:val="28"/>
        </w:rPr>
        <w:t xml:space="preserve">r </w:t>
      </w:r>
      <w:r w:rsidR="00FF2D4D" w:rsidRPr="00FF2D4D">
        <w:rPr>
          <w:rFonts w:ascii="Times New Roman" w:hAnsi="Times New Roman" w:cs="Times New Roman"/>
          <w:sz w:val="28"/>
        </w:rPr>
        <w:t>customer retention.</w:t>
      </w:r>
    </w:p>
    <w:p w14:paraId="36892F3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Seek feedback from domain exper</w:t>
      </w:r>
      <w:r w:rsidR="009A613D" w:rsidRPr="009A613D">
        <w:rPr>
          <w:rFonts w:ascii="Times New Roman" w:hAnsi="Times New Roman" w:cs="Times New Roman"/>
          <w:sz w:val="28"/>
        </w:rPr>
        <w:t xml:space="preserve">ts in </w:t>
      </w:r>
      <w:r w:rsidR="00062094">
        <w:rPr>
          <w:rFonts w:ascii="Times New Roman" w:hAnsi="Times New Roman" w:cs="Times New Roman"/>
          <w:sz w:val="28"/>
        </w:rPr>
        <w:t>e-</w:t>
      </w:r>
      <w:proofErr w:type="gramStart"/>
      <w:r w:rsidR="00062094">
        <w:rPr>
          <w:rFonts w:ascii="Times New Roman" w:hAnsi="Times New Roman" w:cs="Times New Roman"/>
          <w:sz w:val="28"/>
        </w:rPr>
        <w:t>commerce</w:t>
      </w:r>
      <w:r w:rsidR="009A613D" w:rsidRPr="009A613D">
        <w:rPr>
          <w:rFonts w:ascii="Times New Roman" w:hAnsi="Times New Roman" w:cs="Times New Roman"/>
          <w:sz w:val="28"/>
        </w:rPr>
        <w:t xml:space="preserve"> .</w:t>
      </w:r>
      <w:proofErr w:type="gramEnd"/>
    </w:p>
    <w:p w14:paraId="47E5529B" w14:textId="77777777" w:rsidR="009A613D" w:rsidRPr="00194E9B" w:rsidRDefault="009A613D" w:rsidP="00194E9B">
      <w:pPr>
        <w:jc w:val="both"/>
        <w:rPr>
          <w:rFonts w:ascii="Times New Roman" w:hAnsi="Times New Roman" w:cs="Times New Roman"/>
          <w:sz w:val="24"/>
        </w:rPr>
      </w:pPr>
    </w:p>
    <w:p w14:paraId="439EE74A"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421BD9B3"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17B7D5F" w14:textId="77777777" w:rsidR="00194E9B" w:rsidRPr="009A613D" w:rsidRDefault="00194E9B" w:rsidP="00194E9B">
      <w:pPr>
        <w:jc w:val="both"/>
        <w:rPr>
          <w:rFonts w:ascii="Times New Roman" w:hAnsi="Times New Roman" w:cs="Times New Roman"/>
          <w:sz w:val="28"/>
        </w:rPr>
      </w:pPr>
    </w:p>
    <w:p w14:paraId="39857B15"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50CF98BD"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sidRPr="00FF2D4D">
        <w:rPr>
          <w:rFonts w:ascii="Times New Roman" w:hAnsi="Times New Roman" w:cs="Times New Roman"/>
          <w:sz w:val="28"/>
        </w:rPr>
        <w:t>Employ various classification methods, including Gradient Boosted Trees, to predict customer churn.</w:t>
      </w:r>
    </w:p>
    <w:p w14:paraId="472368C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lastRenderedPageBreak/>
        <w:t xml:space="preserve">- Create a user-friendly web application for users to input </w:t>
      </w:r>
      <w:r w:rsidR="00FF2D4D">
        <w:rPr>
          <w:rFonts w:ascii="Times New Roman" w:hAnsi="Times New Roman" w:cs="Times New Roman"/>
          <w:sz w:val="28"/>
        </w:rPr>
        <w:t>customer</w:t>
      </w:r>
      <w:r w:rsidRPr="009A613D">
        <w:rPr>
          <w:rFonts w:ascii="Times New Roman" w:hAnsi="Times New Roman" w:cs="Times New Roman"/>
          <w:sz w:val="28"/>
        </w:rPr>
        <w:t xml:space="preserve"> details and receive </w:t>
      </w:r>
      <w:r w:rsidR="00FF2D4D">
        <w:rPr>
          <w:rFonts w:ascii="Times New Roman" w:hAnsi="Times New Roman" w:cs="Times New Roman"/>
          <w:sz w:val="28"/>
        </w:rPr>
        <w:t>churn</w:t>
      </w:r>
      <w:r w:rsidRPr="009A613D">
        <w:rPr>
          <w:rFonts w:ascii="Times New Roman" w:hAnsi="Times New Roman" w:cs="Times New Roman"/>
          <w:sz w:val="28"/>
        </w:rPr>
        <w:t xml:space="preserve"> predictions.</w:t>
      </w:r>
    </w:p>
    <w:p w14:paraId="34772CCD" w14:textId="77777777" w:rsidR="00194E9B" w:rsidRPr="00194E9B" w:rsidRDefault="00194E9B" w:rsidP="00194E9B">
      <w:pPr>
        <w:jc w:val="both"/>
        <w:rPr>
          <w:rFonts w:ascii="Times New Roman" w:hAnsi="Times New Roman" w:cs="Times New Roman"/>
          <w:sz w:val="24"/>
        </w:rPr>
      </w:pPr>
    </w:p>
    <w:p w14:paraId="5AFE892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71E00DA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FF2D4D">
        <w:rPr>
          <w:rFonts w:ascii="Times New Roman" w:hAnsi="Times New Roman" w:cs="Times New Roman"/>
          <w:sz w:val="28"/>
        </w:rPr>
        <w:t>customer churn</w:t>
      </w:r>
      <w:r w:rsidRPr="009A613D">
        <w:rPr>
          <w:rFonts w:ascii="Times New Roman" w:hAnsi="Times New Roman" w:cs="Times New Roman"/>
          <w:sz w:val="28"/>
        </w:rPr>
        <w:t xml:space="preserve"> prediction.</w:t>
      </w:r>
    </w:p>
    <w:p w14:paraId="3B78CF3B" w14:textId="77777777" w:rsidR="00194E9B" w:rsidRPr="009A613D" w:rsidRDefault="00194E9B" w:rsidP="00194E9B">
      <w:pPr>
        <w:jc w:val="both"/>
        <w:rPr>
          <w:rFonts w:ascii="Times New Roman" w:hAnsi="Times New Roman" w:cs="Times New Roman"/>
          <w:sz w:val="28"/>
        </w:rPr>
      </w:pPr>
    </w:p>
    <w:p w14:paraId="24B2E52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E0EA18C" w14:textId="77777777" w:rsidR="00FF2D4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w:t>
      </w:r>
      <w:r w:rsidR="00FF2D4D">
        <w:rPr>
          <w:rFonts w:ascii="Times New Roman" w:hAnsi="Times New Roman" w:cs="Times New Roman"/>
          <w:sz w:val="28"/>
        </w:rPr>
        <w:t xml:space="preserve"> classification models</w:t>
      </w:r>
      <w:r w:rsidRPr="009A613D">
        <w:rPr>
          <w:rFonts w:ascii="Times New Roman" w:hAnsi="Times New Roman" w:cs="Times New Roman"/>
          <w:sz w:val="28"/>
        </w:rPr>
        <w:t xml:space="preserve"> such as </w:t>
      </w:r>
      <w:r w:rsidR="00FF2D4D" w:rsidRPr="00FF2D4D">
        <w:rPr>
          <w:rFonts w:ascii="Times New Roman" w:hAnsi="Times New Roman" w:cs="Times New Roman"/>
          <w:sz w:val="28"/>
        </w:rPr>
        <w:t>k-NN, Naïve Bayes, Decision Tree, Random Forest, and Rule Induction.</w:t>
      </w:r>
      <w:r w:rsidRPr="009A613D">
        <w:rPr>
          <w:rFonts w:ascii="Times New Roman" w:hAnsi="Times New Roman" w:cs="Times New Roman"/>
          <w:sz w:val="28"/>
        </w:rPr>
        <w:t xml:space="preserve"> </w:t>
      </w:r>
    </w:p>
    <w:p w14:paraId="12586C8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65482379" w14:textId="77777777"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Consider incorporating external data sources (e.g., </w:t>
      </w:r>
      <w:r w:rsidR="00FF2D4D">
        <w:rPr>
          <w:rFonts w:ascii="Times New Roman" w:hAnsi="Times New Roman" w:cs="Times New Roman"/>
          <w:sz w:val="28"/>
        </w:rPr>
        <w:t>market trends, location-based data</w:t>
      </w:r>
      <w:r w:rsidRPr="00D15B05">
        <w:rPr>
          <w:rFonts w:ascii="Times New Roman" w:hAnsi="Times New Roman" w:cs="Times New Roman"/>
          <w:sz w:val="28"/>
        </w:rPr>
        <w:t>) to improve predictions.</w:t>
      </w:r>
    </w:p>
    <w:p w14:paraId="1B85CE2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77423E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model and the user </w:t>
      </w:r>
      <w:r w:rsidR="009A613D" w:rsidRPr="00D15B05">
        <w:rPr>
          <w:rFonts w:ascii="Times New Roman" w:hAnsi="Times New Roman" w:cs="Times New Roman"/>
          <w:sz w:val="28"/>
        </w:rPr>
        <w:t xml:space="preserve">interface for </w:t>
      </w:r>
      <w:r w:rsidR="00FF2D4D">
        <w:rPr>
          <w:rFonts w:ascii="Times New Roman" w:hAnsi="Times New Roman" w:cs="Times New Roman"/>
          <w:sz w:val="28"/>
        </w:rPr>
        <w:t>customer churn</w:t>
      </w:r>
      <w:r w:rsidR="009A613D" w:rsidRPr="00D15B05">
        <w:rPr>
          <w:rFonts w:ascii="Times New Roman" w:hAnsi="Times New Roman" w:cs="Times New Roman"/>
          <w:sz w:val="28"/>
        </w:rPr>
        <w:t xml:space="preserve"> prediction.</w:t>
      </w:r>
    </w:p>
    <w:p w14:paraId="4367852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56B73B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Develop a Jupyter Notebook or Python script for data pre-processing, model training, and evaluation.</w:t>
      </w:r>
    </w:p>
    <w:p w14:paraId="36442CA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Create a simple web interface using tools like Flask or Django to allow users to input </w:t>
      </w:r>
      <w:r w:rsidR="00FF2D4D">
        <w:rPr>
          <w:rFonts w:ascii="Times New Roman" w:hAnsi="Times New Roman" w:cs="Times New Roman"/>
          <w:sz w:val="28"/>
        </w:rPr>
        <w:t>customer</w:t>
      </w:r>
      <w:r w:rsidRPr="00D15B05">
        <w:rPr>
          <w:rFonts w:ascii="Times New Roman" w:hAnsi="Times New Roman" w:cs="Times New Roman"/>
          <w:sz w:val="28"/>
        </w:rPr>
        <w:t xml:space="preserve"> details.</w:t>
      </w:r>
    </w:p>
    <w:p w14:paraId="707284A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745796B0" w14:textId="77777777" w:rsidR="00194E9B" w:rsidRPr="00D15B05" w:rsidRDefault="00194E9B" w:rsidP="00194E9B">
      <w:pPr>
        <w:jc w:val="both"/>
        <w:rPr>
          <w:rFonts w:ascii="Times New Roman" w:hAnsi="Times New Roman" w:cs="Times New Roman"/>
          <w:sz w:val="28"/>
        </w:rPr>
      </w:pPr>
    </w:p>
    <w:p w14:paraId="5F3CDBB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3CC6E0F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34B12E83" w14:textId="77777777" w:rsidR="00194E9B" w:rsidRPr="00D15B05" w:rsidRDefault="00194E9B" w:rsidP="00194E9B">
      <w:pPr>
        <w:jc w:val="both"/>
        <w:rPr>
          <w:rFonts w:ascii="Times New Roman" w:hAnsi="Times New Roman" w:cs="Times New Roman"/>
          <w:sz w:val="28"/>
        </w:rPr>
      </w:pPr>
    </w:p>
    <w:p w14:paraId="0C5215B5"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44178A7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562886B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6BC437B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Use metrics such as </w:t>
      </w:r>
      <w:r w:rsidR="004F62B7">
        <w:rPr>
          <w:rFonts w:ascii="Times New Roman" w:hAnsi="Times New Roman" w:cs="Times New Roman"/>
          <w:sz w:val="28"/>
        </w:rPr>
        <w:t>F1 Score</w:t>
      </w:r>
      <w:r w:rsidRPr="00D15B05">
        <w:rPr>
          <w:rFonts w:ascii="Times New Roman" w:hAnsi="Times New Roman" w:cs="Times New Roman"/>
          <w:sz w:val="28"/>
        </w:rPr>
        <w:t xml:space="preserve">, </w:t>
      </w:r>
      <w:r w:rsidR="004F62B7" w:rsidRPr="004F62B7">
        <w:rPr>
          <w:rFonts w:ascii="Times New Roman" w:hAnsi="Times New Roman" w:cs="Times New Roman"/>
          <w:sz w:val="28"/>
        </w:rPr>
        <w:t>Matthews Correlation Coefficient (MCC)</w:t>
      </w:r>
      <w:r w:rsidR="004F62B7">
        <w:rPr>
          <w:rFonts w:ascii="Times New Roman" w:hAnsi="Times New Roman" w:cs="Times New Roman"/>
          <w:sz w:val="28"/>
        </w:rPr>
        <w:t xml:space="preserve">, Log Loss, and </w:t>
      </w:r>
      <w:r w:rsidR="004F62B7" w:rsidRPr="004F62B7">
        <w:rPr>
          <w:rFonts w:ascii="Times New Roman" w:hAnsi="Times New Roman" w:cs="Times New Roman"/>
          <w:sz w:val="28"/>
        </w:rPr>
        <w:t>Precision at K (P@K</w:t>
      </w:r>
      <w:r w:rsidR="004F62B7">
        <w:rPr>
          <w:rFonts w:ascii="Times New Roman" w:hAnsi="Times New Roman" w:cs="Times New Roman"/>
          <w:sz w:val="28"/>
        </w:rPr>
        <w:t xml:space="preserve">) </w:t>
      </w:r>
      <w:r w:rsidRPr="00D15B05">
        <w:rPr>
          <w:rFonts w:ascii="Times New Roman" w:hAnsi="Times New Roman" w:cs="Times New Roman"/>
          <w:sz w:val="28"/>
        </w:rPr>
        <w:t>to assess model performance.</w:t>
      </w:r>
    </w:p>
    <w:p w14:paraId="619AA4F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04B7CC89" w14:textId="77777777" w:rsidR="00194E9B" w:rsidRPr="00D15B05" w:rsidRDefault="00194E9B" w:rsidP="00194E9B">
      <w:pPr>
        <w:jc w:val="both"/>
        <w:rPr>
          <w:rFonts w:ascii="Times New Roman" w:hAnsi="Times New Roman" w:cs="Times New Roman"/>
          <w:sz w:val="28"/>
        </w:rPr>
      </w:pPr>
    </w:p>
    <w:p w14:paraId="1A2E62B6"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008DA9C7" w14:textId="77777777" w:rsidR="00D15B05" w:rsidRPr="00D15B05" w:rsidRDefault="00D15B05" w:rsidP="00194E9B">
      <w:pPr>
        <w:jc w:val="both"/>
        <w:rPr>
          <w:rFonts w:ascii="Times New Roman" w:hAnsi="Times New Roman" w:cs="Times New Roman"/>
          <w:b/>
          <w:sz w:val="28"/>
          <w:szCs w:val="26"/>
        </w:rPr>
      </w:pPr>
    </w:p>
    <w:p w14:paraId="55B6D99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2C716DA" w14:textId="77777777" w:rsidR="00194E9B" w:rsidRPr="00D15B05" w:rsidRDefault="00194E9B" w:rsidP="00194E9B">
      <w:pPr>
        <w:jc w:val="both"/>
        <w:rPr>
          <w:rFonts w:ascii="Times New Roman" w:hAnsi="Times New Roman" w:cs="Times New Roman"/>
          <w:sz w:val="28"/>
        </w:rPr>
      </w:pPr>
    </w:p>
    <w:p w14:paraId="0AC4A50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4FCC73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model on the entire dataset.</w:t>
      </w:r>
    </w:p>
    <w:p w14:paraId="6073DE4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Deploy the model as part of a production-ready web application.</w:t>
      </w:r>
    </w:p>
    <w:p w14:paraId="58240E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Conduct thorough testing to ensure the application is robust and user-friendly.</w:t>
      </w:r>
    </w:p>
    <w:p w14:paraId="7A59D991" w14:textId="77777777" w:rsidR="009A613D" w:rsidRPr="00D15B05" w:rsidRDefault="009A613D" w:rsidP="00194E9B">
      <w:pPr>
        <w:jc w:val="both"/>
        <w:rPr>
          <w:rFonts w:ascii="Times New Roman" w:hAnsi="Times New Roman" w:cs="Times New Roman"/>
          <w:sz w:val="28"/>
        </w:rPr>
      </w:pPr>
    </w:p>
    <w:p w14:paraId="63FC87D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69F4EA3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73CB5F3B" w14:textId="77777777" w:rsidR="00194E9B" w:rsidRPr="00D15B05" w:rsidRDefault="00194E9B" w:rsidP="00194E9B">
      <w:pPr>
        <w:jc w:val="both"/>
        <w:rPr>
          <w:rFonts w:ascii="Times New Roman" w:hAnsi="Times New Roman" w:cs="Times New Roman"/>
          <w:sz w:val="28"/>
        </w:rPr>
      </w:pPr>
    </w:p>
    <w:p w14:paraId="5C114D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ECF47F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1094D3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2CE2FE9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Stay informed about advancements in</w:t>
      </w:r>
      <w:r w:rsidR="004F62B7">
        <w:rPr>
          <w:rFonts w:ascii="Times New Roman" w:hAnsi="Times New Roman" w:cs="Times New Roman"/>
          <w:sz w:val="28"/>
        </w:rPr>
        <w:t xml:space="preserve"> e-commerce</w:t>
      </w:r>
      <w:r w:rsidRPr="00D15B05">
        <w:rPr>
          <w:rFonts w:ascii="Times New Roman" w:hAnsi="Times New Roman" w:cs="Times New Roman"/>
          <w:sz w:val="28"/>
        </w:rPr>
        <w:t xml:space="preserve"> for potential enhancements.</w:t>
      </w:r>
    </w:p>
    <w:p w14:paraId="1B4D734C" w14:textId="77777777" w:rsidR="00194E9B" w:rsidRPr="00D15B05" w:rsidRDefault="00194E9B" w:rsidP="00194E9B">
      <w:pPr>
        <w:jc w:val="both"/>
        <w:rPr>
          <w:rFonts w:ascii="Times New Roman" w:hAnsi="Times New Roman" w:cs="Times New Roman"/>
          <w:sz w:val="28"/>
        </w:rPr>
      </w:pPr>
    </w:p>
    <w:p w14:paraId="054CE3EF"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71D0F9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In this document, we've outlined our approach to solving the problem of </w:t>
      </w:r>
      <w:r w:rsidR="004F62B7">
        <w:rPr>
          <w:rFonts w:ascii="Times New Roman" w:hAnsi="Times New Roman" w:cs="Times New Roman"/>
          <w:sz w:val="28"/>
        </w:rPr>
        <w:t>customer churn</w:t>
      </w:r>
      <w:r w:rsidRPr="00D15B05">
        <w:rPr>
          <w:rFonts w:ascii="Times New Roman" w:hAnsi="Times New Roman" w:cs="Times New Roman"/>
          <w:sz w:val="28"/>
        </w:rPr>
        <w:t xml:space="preserve"> prediction </w:t>
      </w:r>
      <w:proofErr w:type="spellStart"/>
      <w:r w:rsidRPr="00D15B05">
        <w:rPr>
          <w:rFonts w:ascii="Times New Roman" w:hAnsi="Times New Roman" w:cs="Times New Roman"/>
          <w:sz w:val="28"/>
        </w:rPr>
        <w:t>using</w:t>
      </w:r>
      <w:r w:rsidR="004F62B7">
        <w:rPr>
          <w:rFonts w:ascii="Times New Roman" w:hAnsi="Times New Roman" w:cs="Times New Roman"/>
          <w:sz w:val="28"/>
        </w:rPr>
        <w:t>Gradient</w:t>
      </w:r>
      <w:proofErr w:type="spellEnd"/>
      <w:r w:rsidR="004F62B7">
        <w:rPr>
          <w:rFonts w:ascii="Times New Roman" w:hAnsi="Times New Roman" w:cs="Times New Roman"/>
          <w:sz w:val="28"/>
        </w:rPr>
        <w:t xml:space="preserve"> Boost</w:t>
      </w:r>
      <w:r w:rsidRPr="00D15B05">
        <w:rPr>
          <w:rFonts w:ascii="Times New Roman" w:hAnsi="Times New Roman" w:cs="Times New Roman"/>
          <w:sz w:val="28"/>
        </w:rPr>
        <w:t>. We've defined the problem, identified key challenges, and laid out a design thinking approach that involves empathizing with users, defining objectives, ideating potential solutions, prototyping, testin</w:t>
      </w:r>
      <w:r w:rsidR="009A613D" w:rsidRPr="00D15B05">
        <w:rPr>
          <w:rFonts w:ascii="Times New Roman" w:hAnsi="Times New Roman" w:cs="Times New Roman"/>
          <w:sz w:val="28"/>
        </w:rPr>
        <w:t>g, implementing, and iterating.</w:t>
      </w:r>
    </w:p>
    <w:p w14:paraId="79036D9E" w14:textId="77777777" w:rsidR="00C150B1"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Our ultimate goal is to develop an accurate and user-friendly solution that provides valuable insights for both </w:t>
      </w:r>
      <w:r w:rsidR="004F62B7">
        <w:rPr>
          <w:rFonts w:ascii="Times New Roman" w:hAnsi="Times New Roman" w:cs="Times New Roman"/>
          <w:sz w:val="28"/>
        </w:rPr>
        <w:t>customers</w:t>
      </w:r>
      <w:r w:rsidRPr="00D15B05">
        <w:rPr>
          <w:rFonts w:ascii="Times New Roman" w:hAnsi="Times New Roman" w:cs="Times New Roman"/>
          <w:sz w:val="28"/>
        </w:rPr>
        <w:t xml:space="preserve"> and </w:t>
      </w:r>
      <w:r w:rsidR="004F62B7">
        <w:rPr>
          <w:rFonts w:ascii="Times New Roman" w:hAnsi="Times New Roman" w:cs="Times New Roman"/>
          <w:sz w:val="28"/>
        </w:rPr>
        <w:t xml:space="preserve">service providers </w:t>
      </w:r>
      <w:r w:rsidRPr="00D15B05">
        <w:rPr>
          <w:rFonts w:ascii="Times New Roman" w:hAnsi="Times New Roman" w:cs="Times New Roman"/>
          <w:sz w:val="28"/>
        </w:rPr>
        <w:t xml:space="preserve">in </w:t>
      </w:r>
      <w:r w:rsidR="004F62B7">
        <w:rPr>
          <w:rFonts w:ascii="Times New Roman" w:hAnsi="Times New Roman" w:cs="Times New Roman"/>
          <w:sz w:val="28"/>
        </w:rPr>
        <w:t>e-commerce</w:t>
      </w:r>
      <w:r w:rsidRPr="00D15B05">
        <w:rPr>
          <w:rFonts w:ascii="Times New Roman" w:hAnsi="Times New Roman" w:cs="Times New Roman"/>
          <w:sz w:val="28"/>
        </w:rPr>
        <w:t xml:space="preserve">. By following this structured approach, we aim to create a reliable tool that contributes positively to the </w:t>
      </w:r>
      <w:r w:rsidR="004F62B7">
        <w:rPr>
          <w:rFonts w:ascii="Times New Roman" w:hAnsi="Times New Roman" w:cs="Times New Roman"/>
          <w:sz w:val="28"/>
        </w:rPr>
        <w:t xml:space="preserve">e-commerce </w:t>
      </w:r>
      <w:r w:rsidRPr="00D15B05">
        <w:rPr>
          <w:rFonts w:ascii="Times New Roman" w:hAnsi="Times New Roman" w:cs="Times New Roman"/>
          <w:sz w:val="28"/>
        </w:rPr>
        <w:t>industry.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00DBA"/>
    <w:rsid w:val="00062094"/>
    <w:rsid w:val="00194E9B"/>
    <w:rsid w:val="00471366"/>
    <w:rsid w:val="004F62B7"/>
    <w:rsid w:val="00867C38"/>
    <w:rsid w:val="009A613D"/>
    <w:rsid w:val="009E4184"/>
    <w:rsid w:val="00B43384"/>
    <w:rsid w:val="00BE164C"/>
    <w:rsid w:val="00C150B1"/>
    <w:rsid w:val="00C53A14"/>
    <w:rsid w:val="00D15B05"/>
    <w:rsid w:val="00ED49C7"/>
    <w:rsid w:val="00FF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3347"/>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832</Words>
  <Characters>4744</Characters>
  <Application>Microsoft Office Word</Application>
  <DocSecurity>4</DocSecurity>
  <Lines>135</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effathjansyedjalal@gmail.com</cp:lastModifiedBy>
  <cp:revision>2</cp:revision>
  <cp:lastPrinted>2023-09-26T04:55:00Z</cp:lastPrinted>
  <dcterms:created xsi:type="dcterms:W3CDTF">2023-09-28T10:09:00Z</dcterms:created>
  <dcterms:modified xsi:type="dcterms:W3CDTF">2023-09-28T10:09:00Z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a04bc3322c911e8fea8352c2f39106e49b62e0b80398ef8c4f192790699ba3f4</vt:lpwstr>
  </property>
</Properties>
</file>