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3 — Execution Engine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LADOS-LCE-V3-001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1 (Core Architecture), LCE Vol 2 (Workflow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5 (Node SDK), LCE Vol 8 (Event Bus)</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specifies the Lados Execution Engine — the runtime component of LCE responsible for turning a saved Workflow JSON definition into a real running process. While LCE Volume 2 covers the Workflow Engine's orchestration model, this Volume covers the deeper execution mechanics: scheduling, parallel execution, loop handling, retry logic, sub-workflow delegation, cancellation, failure recovery, logging, and observability.</w:t>
      </w:r>
    </w:p>
    <w:p>
      <w:pPr>
        <w:spacing w:after="80" w:before="80"/>
        <w:jc w:val="both"/>
      </w:pPr>
      <w:r>
        <w:rPr>
          <w:rFonts w:ascii="Arial" w:cs="Arial" w:eastAsia="Arial" w:hAnsi="Arial"/>
          <w:sz w:val="22"/>
          <w:szCs w:val="22"/>
        </w:rPr>
        <w:t xml:space="preserve">The Execution Engine is the operational core of LCE. It must be safe, predictable, transparent, and recoverable. It behaves like a disciplined operations manager — it executes the plan faithfully, records everything, and never hides business decisions from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Design Principle</w:t>
            </w:r>
          </w:p>
          <w:p>
            <w:pPr>
              <w:spacing w:before="60"/>
            </w:pPr>
            <w:r>
              <w:rPr>
                <w:rFonts w:ascii="Arial" w:cs="Arial" w:eastAsia="Arial" w:hAnsi="Arial"/>
                <w:color w:val="1A1A2E"/>
                <w:sz w:val="20"/>
                <w:szCs w:val="20"/>
              </w:rPr>
              <w:t xml:space="preserve">The Execution Engine orchestrates. It does not implement business logic. Business logic lives in node executors inside packs. The engine manages order, data flow, parallelism, checkpoints, retries, and lifecycle state.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1.2 Relationship to Other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Volume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Dependency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2 — Workflow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Provides the workflow definition model, graph planner, runner, and pause/resume contract that this Volume builds 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4 — Workflow 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definition schema consumed by the execution planner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5 — Node SDK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NodeContext and NodeExecuteResult — the executor contract the engine depends 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8 — Event Bus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execution lifecycle events are emitted to the Event Bus</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Execution Architecture</w:t>
      </w:r>
    </w:p>
    <w:p>
      <w:pPr>
        <w:pStyle w:val="Heading2"/>
        <w:spacing w:after="140" w:before="280"/>
      </w:pPr>
      <w:r>
        <w:rPr>
          <w:rFonts w:ascii="Arial" w:cs="Arial" w:eastAsia="Arial" w:hAnsi="Arial"/>
          <w:b/>
          <w:bCs/>
          <w:color w:val="2E75B6"/>
          <w:sz w:val="26"/>
          <w:szCs w:val="26"/>
        </w:rPr>
        <w:t xml:space="preserve">2.1 Component Map</w:t>
      </w:r>
    </w:p>
    <w:p>
      <w:pPr>
        <w:spacing w:after="80" w:before="80"/>
        <w:jc w:val="both"/>
      </w:pPr>
      <w:r>
        <w:rPr>
          <w:rFonts w:ascii="Arial" w:cs="Arial" w:eastAsia="Arial" w:hAnsi="Arial"/>
          <w:sz w:val="22"/>
          <w:szCs w:val="22"/>
        </w:rPr>
        <w:t xml:space="preserve">The Execution Engine consists of five cooperating components:</w:t>
      </w:r>
    </w:p>
    <w:p>
      <w:pPr>
        <w:shd w:fill="F0F0F0" w:val="clear"/>
        <w:spacing w:after="20" w:before="20"/>
        <w:ind w:left="720"/>
      </w:pPr>
      <w:r>
        <w:rPr>
          <w:rFonts w:ascii="Courier New" w:cs="Courier New" w:eastAsia="Courier New" w:hAnsi="Courier New"/>
          <w:color w:val="2B2B2B"/>
          <w:sz w:val="18"/>
          <w:szCs w:val="18"/>
        </w:rPr>
        <w:t xml:space="preserve">Execution Engine</w:t>
      </w:r>
    </w:p>
    <w:p>
      <w:pPr>
        <w:shd w:fill="F0F0F0" w:val="clear"/>
        <w:spacing w:after="20" w:before="20"/>
        <w:ind w:left="720"/>
      </w:pPr>
      <w:r>
        <w:rPr>
          <w:rFonts w:ascii="Courier New" w:cs="Courier New" w:eastAsia="Courier New" w:hAnsi="Courier New"/>
          <w:color w:val="2B2B2B"/>
          <w:sz w:val="18"/>
          <w:szCs w:val="18"/>
        </w:rPr>
        <w:t xml:space="preserve">  ├── Execution Planner      (converts definition → ExecutionPlan)</w:t>
      </w:r>
    </w:p>
    <w:p>
      <w:pPr>
        <w:shd w:fill="F0F0F0" w:val="clear"/>
        <w:spacing w:after="20" w:before="20"/>
        <w:ind w:left="720"/>
      </w:pPr>
      <w:r>
        <w:rPr>
          <w:rFonts w:ascii="Courier New" w:cs="Courier New" w:eastAsia="Courier New" w:hAnsi="Courier New"/>
          <w:color w:val="2B2B2B"/>
          <w:sz w:val="18"/>
          <w:szCs w:val="18"/>
        </w:rPr>
        <w:t xml:space="preserve">  ├── Execution Scheduler   (determines when/how to start a run)</w:t>
      </w:r>
    </w:p>
    <w:p>
      <w:pPr>
        <w:shd w:fill="F0F0F0" w:val="clear"/>
        <w:spacing w:after="20" w:before="20"/>
        <w:ind w:left="720"/>
      </w:pPr>
      <w:r>
        <w:rPr>
          <w:rFonts w:ascii="Courier New" w:cs="Courier New" w:eastAsia="Courier New" w:hAnsi="Courier New"/>
          <w:color w:val="2B2B2B"/>
          <w:sz w:val="18"/>
          <w:szCs w:val="18"/>
        </w:rPr>
        <w:t xml:space="preserve">  ├── Execution Runner      (processes plan steps; manages data flow)</w:t>
      </w:r>
    </w:p>
    <w:p>
      <w:pPr>
        <w:shd w:fill="F0F0F0" w:val="clear"/>
        <w:spacing w:after="20" w:before="20"/>
        <w:ind w:left="720"/>
      </w:pPr>
      <w:r>
        <w:rPr>
          <w:rFonts w:ascii="Courier New" w:cs="Courier New" w:eastAsia="Courier New" w:hAnsi="Courier New"/>
          <w:color w:val="2B2B2B"/>
          <w:sz w:val="18"/>
          <w:szCs w:val="18"/>
        </w:rPr>
        <w:t xml:space="preserve">  ├── Node Resolver         (maps node types to pack executors)</w:t>
      </w:r>
    </w:p>
    <w:p>
      <w:pPr>
        <w:shd w:fill="F0F0F0" w:val="clear"/>
        <w:spacing w:after="20" w:before="20"/>
        <w:ind w:left="720"/>
      </w:pPr>
      <w:r>
        <w:rPr>
          <w:rFonts w:ascii="Courier New" w:cs="Courier New" w:eastAsia="Courier New" w:hAnsi="Courier New"/>
          <w:color w:val="2B2B2B"/>
          <w:sz w:val="18"/>
          <w:szCs w:val="18"/>
        </w:rPr>
        <w:t xml:space="preserve">  └── Execution Ledger      (persists logs, outputs, run status)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2.2 Execution Flow</w:t>
      </w:r>
    </w:p>
    <w:p>
      <w:pPr>
        <w:shd w:fill="F0F0F0" w:val="clear"/>
        <w:spacing w:after="20" w:before="20"/>
        <w:ind w:left="720"/>
      </w:pPr>
      <w:r>
        <w:rPr>
          <w:rFonts w:ascii="Courier New" w:cs="Courier New" w:eastAsia="Courier New" w:hAnsi="Courier New"/>
          <w:color w:val="2B2B2B"/>
          <w:sz w:val="18"/>
          <w:szCs w:val="18"/>
        </w:rPr>
        <w:t xml:space="preserve">Trigger (API / Cron / Event)</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Execution Planner</w:t>
      </w:r>
    </w:p>
    <w:p>
      <w:pPr>
        <w:shd w:fill="F0F0F0" w:val="clear"/>
        <w:spacing w:after="20" w:before="20"/>
        <w:ind w:left="720"/>
      </w:pPr>
      <w:r>
        <w:rPr>
          <w:rFonts w:ascii="Courier New" w:cs="Courier New" w:eastAsia="Courier New" w:hAnsi="Courier New"/>
          <w:color w:val="2B2B2B"/>
          <w:sz w:val="18"/>
          <w:szCs w:val="18"/>
        </w:rPr>
        <w:t xml:space="preserve">  → Validate definition (cycle detection, node type registry check)</w:t>
      </w:r>
    </w:p>
    <w:p>
      <w:pPr>
        <w:shd w:fill="F0F0F0" w:val="clear"/>
        <w:spacing w:after="20" w:before="20"/>
        <w:ind w:left="720"/>
      </w:pPr>
      <w:r>
        <w:rPr>
          <w:rFonts w:ascii="Courier New" w:cs="Courier New" w:eastAsia="Courier New" w:hAnsi="Courier New"/>
          <w:color w:val="2B2B2B"/>
          <w:sz w:val="18"/>
          <w:szCs w:val="18"/>
        </w:rPr>
        <w:t xml:space="preserve">  → Build ExecutionPlan (topological sort, parallel groups)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Execution Scheduler</w:t>
      </w:r>
    </w:p>
    <w:p>
      <w:pPr>
        <w:shd w:fill="F0F0F0" w:val="clear"/>
        <w:spacing w:after="20" w:before="20"/>
        <w:ind w:left="720"/>
      </w:pPr>
      <w:r>
        <w:rPr>
          <w:rFonts w:ascii="Courier New" w:cs="Courier New" w:eastAsia="Courier New" w:hAnsi="Courier New"/>
          <w:color w:val="2B2B2B"/>
          <w:sz w:val="18"/>
          <w:szCs w:val="18"/>
        </w:rPr>
        <w:t xml:space="preserve">  → Create execution_runs record (status: running)</w:t>
      </w:r>
    </w:p>
    <w:p>
      <w:pPr>
        <w:shd w:fill="F0F0F0" w:val="clear"/>
        <w:spacing w:after="20" w:before="20"/>
        <w:ind w:left="720"/>
      </w:pPr>
      <w:r>
        <w:rPr>
          <w:rFonts w:ascii="Courier New" w:cs="Courier New" w:eastAsia="Courier New" w:hAnsi="Courier New"/>
          <w:color w:val="2B2B2B"/>
          <w:sz w:val="18"/>
          <w:szCs w:val="18"/>
        </w:rPr>
        <w:t xml:space="preserve">  → Dispatch to runner (Phase 1: background promise; Phase 12: job queue)</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Execution Runner</w:t>
      </w:r>
    </w:p>
    <w:p>
      <w:pPr>
        <w:shd w:fill="F0F0F0" w:val="clear"/>
        <w:spacing w:after="20" w:before="20"/>
        <w:ind w:left="720"/>
      </w:pPr>
      <w:r>
        <w:rPr>
          <w:rFonts w:ascii="Courier New" w:cs="Courier New" w:eastAsia="Courier New" w:hAnsi="Courier New"/>
          <w:color w:val="2B2B2B"/>
          <w:sz w:val="18"/>
          <w:szCs w:val="18"/>
        </w:rPr>
        <w:t xml:space="preserve">  → For each step in plan:</w:t>
      </w:r>
    </w:p>
    <w:p>
      <w:pPr>
        <w:shd w:fill="F0F0F0" w:val="clear"/>
        <w:spacing w:after="20" w:before="20"/>
        <w:ind w:left="720"/>
      </w:pPr>
      <w:r>
        <w:rPr>
          <w:rFonts w:ascii="Courier New" w:cs="Courier New" w:eastAsia="Courier New" w:hAnsi="Courier New"/>
          <w:color w:val="2B2B2B"/>
          <w:sz w:val="18"/>
          <w:szCs w:val="18"/>
        </w:rPr>
        <w:t xml:space="preserve">      → Resolve executor from installed packs</w:t>
      </w:r>
    </w:p>
    <w:p>
      <w:pPr>
        <w:shd w:fill="F0F0F0" w:val="clear"/>
        <w:spacing w:after="20" w:before="20"/>
        <w:ind w:left="720"/>
      </w:pPr>
      <w:r>
        <w:rPr>
          <w:rFonts w:ascii="Courier New" w:cs="Courier New" w:eastAsia="Courier New" w:hAnsi="Courier New"/>
          <w:color w:val="2B2B2B"/>
          <w:sz w:val="18"/>
          <w:szCs w:val="18"/>
        </w:rPr>
        <w:t xml:space="preserve">      → Build NodeContext</w:t>
      </w:r>
    </w:p>
    <w:p>
      <w:pPr>
        <w:shd w:fill="F0F0F0" w:val="clear"/>
        <w:spacing w:after="20" w:before="20"/>
        <w:ind w:left="720"/>
      </w:pPr>
      <w:r>
        <w:rPr>
          <w:rFonts w:ascii="Courier New" w:cs="Courier New" w:eastAsia="Courier New" w:hAnsi="Courier New"/>
          <w:color w:val="2B2B2B"/>
          <w:sz w:val="18"/>
          <w:szCs w:val="18"/>
        </w:rPr>
        <w:t xml:space="preserve">      → Invoke executor</w:t>
      </w:r>
    </w:p>
    <w:p>
      <w:pPr>
        <w:shd w:fill="F0F0F0" w:val="clear"/>
        <w:spacing w:after="20" w:before="20"/>
        <w:ind w:left="720"/>
      </w:pPr>
      <w:r>
        <w:rPr>
          <w:rFonts w:ascii="Courier New" w:cs="Courier New" w:eastAsia="Courier New" w:hAnsi="Courier New"/>
          <w:color w:val="2B2B2B"/>
          <w:sz w:val="18"/>
          <w:szCs w:val="18"/>
        </w:rPr>
        <w:t xml:space="preserve">      → Handle result (success / failure / paused / skipped)</w:t>
      </w:r>
    </w:p>
    <w:p>
      <w:pPr>
        <w:shd w:fill="F0F0F0" w:val="clear"/>
        <w:spacing w:after="20" w:before="20"/>
        <w:ind w:left="720"/>
      </w:pPr>
      <w:r>
        <w:rPr>
          <w:rFonts w:ascii="Courier New" w:cs="Courier New" w:eastAsia="Courier New" w:hAnsi="Courier New"/>
          <w:color w:val="2B2B2B"/>
          <w:sz w:val="18"/>
          <w:szCs w:val="18"/>
        </w:rPr>
        <w:t xml:space="preserve">      → Write execution_logs entry</w:t>
      </w:r>
    </w:p>
    <w:p>
      <w:pPr>
        <w:shd w:fill="F0F0F0" w:val="clear"/>
        <w:spacing w:after="20" w:before="20"/>
        <w:ind w:left="720"/>
      </w:pPr>
      <w:r>
        <w:rPr>
          <w:rFonts w:ascii="Courier New" w:cs="Courier New" w:eastAsia="Courier New" w:hAnsi="Courier New"/>
          <w:color w:val="2B2B2B"/>
          <w:sz w:val="18"/>
          <w:szCs w:val="18"/>
        </w:rPr>
        <w:t xml:space="preserve">      → Emit Workflow.Node.Completed event</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Execution Ledger</w:t>
      </w:r>
    </w:p>
    <w:p>
      <w:pPr>
        <w:shd w:fill="F0F0F0" w:val="clear"/>
        <w:spacing w:after="20" w:before="20"/>
        <w:ind w:left="720"/>
      </w:pPr>
      <w:r>
        <w:rPr>
          <w:rFonts w:ascii="Courier New" w:cs="Courier New" w:eastAsia="Courier New" w:hAnsi="Courier New"/>
          <w:color w:val="2B2B2B"/>
          <w:sz w:val="18"/>
          <w:szCs w:val="18"/>
        </w:rPr>
        <w:t xml:space="preserve">  → Update execution_runs (status, outputs, completed_at, duration_ms)</w:t>
      </w:r>
    </w:p>
    <w:p>
      <w:pPr>
        <w:shd w:fill="F0F0F0" w:val="clear"/>
        <w:spacing w:after="20" w:before="20"/>
        <w:ind w:left="720"/>
      </w:pPr>
      <w:r>
        <w:rPr>
          <w:rFonts w:ascii="Courier New" w:cs="Courier New" w:eastAsia="Courier New" w:hAnsi="Courier New"/>
          <w:color w:val="2B2B2B"/>
          <w:sz w:val="18"/>
          <w:szCs w:val="18"/>
        </w:rPr>
        <w:t xml:space="preserve">  → Emit Workflow.Run.Completed / Workflow.Run.Failed event</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Execution Planner</w:t>
      </w:r>
    </w:p>
    <w:p>
      <w:pPr>
        <w:pStyle w:val="Heading2"/>
        <w:spacing w:after="140" w:before="280"/>
      </w:pPr>
      <w:r>
        <w:rPr>
          <w:rFonts w:ascii="Arial" w:cs="Arial" w:eastAsia="Arial" w:hAnsi="Arial"/>
          <w:b/>
          <w:bCs/>
          <w:color w:val="2E75B6"/>
          <w:sz w:val="26"/>
          <w:szCs w:val="26"/>
        </w:rPr>
        <w:t xml:space="preserve">3.1 Validation Before Execution</w:t>
      </w:r>
    </w:p>
    <w:p>
      <w:pPr>
        <w:spacing w:after="80" w:before="80"/>
        <w:jc w:val="both"/>
      </w:pPr>
      <w:r>
        <w:rPr>
          <w:rFonts w:ascii="Arial" w:cs="Arial" w:eastAsia="Arial" w:hAnsi="Arial"/>
          <w:sz w:val="22"/>
          <w:szCs w:val="22"/>
        </w:rPr>
        <w:t xml:space="preserve">The Execution Planner validates the workflow definition before creating any run record. Validation failures are synchronous errors returned to the caller — no run record is created for an invalid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Validation Check</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Error Code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CYCLE_DETECTED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Topological sort cannot complete — circular dependencies exist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Unknown node 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UNKNOWN_NODE_TYPE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or more node types are not registered in installed packs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Disconnected nodes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DISCONNECTED_NODE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non-trigger node has no incoming edges (warning, not blocking)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required inputs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MISSING_REQUIRED_INPUT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node has a required input port with no connected edge and no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version mismatch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SCHEMA_VERSION_MISMATCH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JSON schemaVersion is incompatible with current engine version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3.2 ExecutionPlan Structure</w:t>
      </w:r>
    </w:p>
    <w:p>
      <w:pPr>
        <w:shd w:fill="F0F0F0" w:val="clear"/>
        <w:spacing w:after="20" w:before="20"/>
        <w:ind w:left="720"/>
      </w:pPr>
      <w:r>
        <w:rPr>
          <w:rFonts w:ascii="Courier New" w:cs="Courier New" w:eastAsia="Courier New" w:hAnsi="Courier New"/>
          <w:color w:val="2B2B2B"/>
          <w:sz w:val="18"/>
          <w:szCs w:val="18"/>
        </w:rPr>
        <w:t xml:space="preserve">interface ExecutionPlan {</w:t>
      </w:r>
    </w:p>
    <w:p>
      <w:pPr>
        <w:shd w:fill="F0F0F0" w:val="clear"/>
        <w:spacing w:after="20" w:before="20"/>
        <w:ind w:left="720"/>
      </w:pPr>
      <w:r>
        <w:rPr>
          <w:rFonts w:ascii="Courier New" w:cs="Courier New" w:eastAsia="Courier New" w:hAnsi="Courier New"/>
          <w:color w:val="2B2B2B"/>
          <w:sz w:val="18"/>
          <w:szCs w:val="18"/>
        </w:rPr>
        <w:t xml:space="preserve">  steps:          WorkflowNode[];              // topologically sorted</w:t>
      </w:r>
    </w:p>
    <w:p>
      <w:pPr>
        <w:shd w:fill="F0F0F0" w:val="clear"/>
        <w:spacing w:after="20" w:before="20"/>
        <w:ind w:left="720"/>
      </w:pPr>
      <w:r>
        <w:rPr>
          <w:rFonts w:ascii="Courier New" w:cs="Courier New" w:eastAsia="Courier New" w:hAnsi="Courier New"/>
          <w:color w:val="2B2B2B"/>
          <w:sz w:val="18"/>
          <w:szCs w:val="18"/>
        </w:rPr>
        <w:t xml:space="preserve">  dependsOn:      Map&lt;string, string[]&gt;;       // nodeId -&gt; upstream nodeIds</w:t>
      </w:r>
    </w:p>
    <w:p>
      <w:pPr>
        <w:shd w:fill="F0F0F0" w:val="clear"/>
        <w:spacing w:after="20" w:before="20"/>
        <w:ind w:left="720"/>
      </w:pPr>
      <w:r>
        <w:rPr>
          <w:rFonts w:ascii="Courier New" w:cs="Courier New" w:eastAsia="Courier New" w:hAnsi="Courier New"/>
          <w:color w:val="2B2B2B"/>
          <w:sz w:val="18"/>
          <w:szCs w:val="18"/>
        </w:rPr>
        <w:t xml:space="preserve">  parallelGroups: WorkflowNode[][];            // sets of nodes with no inter-dependencies</w:t>
      </w:r>
    </w:p>
    <w:p>
      <w:pPr>
        <w:shd w:fill="F0F0F0" w:val="clear"/>
        <w:spacing w:after="20" w:before="20"/>
        <w:ind w:left="720"/>
      </w:pPr>
      <w:r>
        <w:rPr>
          <w:rFonts w:ascii="Courier New" w:cs="Courier New" w:eastAsia="Courier New" w:hAnsi="Courier New"/>
          <w:color w:val="2B2B2B"/>
          <w:sz w:val="18"/>
          <w:szCs w:val="18"/>
        </w:rPr>
        <w:t xml:space="preserve">  estimatedDepth: number;                      // longest critical path</w:t>
      </w:r>
    </w:p>
    <w:p>
      <w:pPr>
        <w:shd w:fill="F0F0F0" w:val="clear"/>
        <w:spacing w:after="20" w:before="20"/>
        <w:ind w:left="720"/>
      </w:pPr>
      <w:r>
        <w:rPr>
          <w:rFonts w:ascii="Courier New" w:cs="Courier New" w:eastAsia="Courier New" w:hAnsi="Courier New"/>
          <w:color w:val="2B2B2B"/>
          <w:sz w:val="18"/>
          <w:szCs w:val="18"/>
        </w:rPr>
        <w:t xml:space="preserve">  cycles:         string[][];                  // populated if cycles detected</w:t>
      </w:r>
    </w:p>
    <w:p>
      <w:pPr>
        <w:shd w:fill="F0F0F0" w:val="clear"/>
        <w:spacing w:after="20" w:before="20"/>
        <w:ind w:left="720"/>
      </w:pPr>
      <w:r>
        <w:rPr>
          <w:rFonts w:ascii="Courier New" w:cs="Courier New" w:eastAsia="Courier New" w:hAnsi="Courier New"/>
          <w:color w:val="2B2B2B"/>
          <w:sz w:val="18"/>
          <w:szCs w:val="18"/>
        </w:rPr>
        <w:t xml:space="preserve">  warnings:       PlanWarning[];               // non-blocking issues</w:t>
      </w:r>
    </w:p>
    <w:p>
      <w:pPr>
        <w:shd w:fill="F0F0F0" w:val="clear"/>
        <w:spacing w:after="20" w:before="20"/>
        <w:ind w:left="720"/>
      </w:pPr>
      <w:r>
        <w:rPr>
          <w:rFonts w:ascii="Courier New" w:cs="Courier New" w:eastAsia="Courier New" w:hAnsi="Courier New"/>
          <w:color w:val="2B2B2B"/>
          <w:sz w:val="18"/>
          <w:szCs w:val="18"/>
        </w:rPr>
        <w:t xml:space="preserve">  nodeCount:      number;</w:t>
      </w:r>
    </w:p>
    <w:p>
      <w:pPr>
        <w:shd w:fill="F0F0F0" w:val="clear"/>
        <w:spacing w:after="20" w:before="20"/>
        <w:ind w:left="720"/>
      </w:pPr>
      <w:r>
        <w:rPr>
          <w:rFonts w:ascii="Courier New" w:cs="Courier New" w:eastAsia="Courier New" w:hAnsi="Courier New"/>
          <w:color w:val="2B2B2B"/>
          <w:sz w:val="18"/>
          <w:szCs w:val="18"/>
        </w:rPr>
        <w:t xml:space="preserve">  edgeCount:      number;</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3.3 Parallel Group Detection</w:t>
      </w:r>
    </w:p>
    <w:p>
      <w:pPr>
        <w:spacing w:after="80" w:before="80"/>
        <w:jc w:val="both"/>
      </w:pPr>
      <w:r>
        <w:rPr>
          <w:rFonts w:ascii="Arial" w:cs="Arial" w:eastAsia="Arial" w:hAnsi="Arial"/>
          <w:sz w:val="22"/>
          <w:szCs w:val="22"/>
        </w:rPr>
        <w:t xml:space="preserve">The planner identifies groups of nodes that have no dependencies on each other within the same topological level. These nodes can be executed concurrently. In Phase 1, the runner processes them sequentially (safe but not optimal). Phase 6 enables true parallel execution of these groups.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Parallel Execution</w:t>
      </w:r>
    </w:p>
    <w:p>
      <w:pPr>
        <w:pStyle w:val="Heading2"/>
        <w:spacing w:after="140" w:before="280"/>
      </w:pPr>
      <w:r>
        <w:rPr>
          <w:rFonts w:ascii="Arial" w:cs="Arial" w:eastAsia="Arial" w:hAnsi="Arial"/>
          <w:b/>
          <w:bCs/>
          <w:color w:val="2E75B6"/>
          <w:sz w:val="26"/>
          <w:szCs w:val="26"/>
        </w:rPr>
        <w:t xml:space="preserve">4.1 Phase 1 — Sequential Mode</w:t>
      </w:r>
    </w:p>
    <w:p>
      <w:pPr>
        <w:spacing w:after="80" w:before="80"/>
        <w:jc w:val="both"/>
      </w:pPr>
      <w:r>
        <w:rPr>
          <w:rFonts w:ascii="Arial" w:cs="Arial" w:eastAsia="Arial" w:hAnsi="Arial"/>
          <w:sz w:val="22"/>
          <w:szCs w:val="22"/>
        </w:rPr>
        <w:t xml:space="preserve">In Phase 1, parallel groups are executed sequentially. This is safe and correct but does not exploit concurrency. The runner iterates the topologically sorted steps array, which naturally respects dependencies.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4.2 Phase 6 — Concurrent Mode</w:t>
      </w:r>
    </w:p>
    <w:p>
      <w:pPr>
        <w:spacing w:after="80" w:before="80"/>
        <w:jc w:val="both"/>
      </w:pPr>
      <w:r>
        <w:rPr>
          <w:rFonts w:ascii="Arial" w:cs="Arial" w:eastAsia="Arial" w:hAnsi="Arial"/>
          <w:sz w:val="22"/>
          <w:szCs w:val="22"/>
        </w:rPr>
        <w:t xml:space="preserve">Phase 6 introduces concurrent execution of parallel groups. Nodes within a parallel group are dispatched with Promise.allSettled(). The runner waits for all nodes in a group before proceeding to the next group.</w:t>
      </w:r>
    </w:p>
    <w:p>
      <w:pPr>
        <w:shd w:fill="F0F0F0" w:val="clear"/>
        <w:spacing w:after="20" w:before="20"/>
        <w:ind w:left="720"/>
      </w:pPr>
      <w:r>
        <w:rPr>
          <w:rFonts w:ascii="Courier New" w:cs="Courier New" w:eastAsia="Courier New" w:hAnsi="Courier New"/>
          <w:color w:val="2B2B2B"/>
          <w:sz w:val="18"/>
          <w:szCs w:val="18"/>
        </w:rPr>
        <w:t xml:space="preserve">// Phase 6 concurrent runner (simplified)</w:t>
      </w:r>
    </w:p>
    <w:p>
      <w:pPr>
        <w:shd w:fill="F0F0F0" w:val="clear"/>
        <w:spacing w:after="20" w:before="20"/>
        <w:ind w:left="720"/>
      </w:pPr>
      <w:r>
        <w:rPr>
          <w:rFonts w:ascii="Courier New" w:cs="Courier New" w:eastAsia="Courier New" w:hAnsi="Courier New"/>
          <w:color w:val="2B2B2B"/>
          <w:sz w:val="18"/>
          <w:szCs w:val="18"/>
        </w:rPr>
        <w:t xml:space="preserve">for (const group of plan.parallelGroups) {</w:t>
      </w:r>
    </w:p>
    <w:p>
      <w:pPr>
        <w:shd w:fill="F0F0F0" w:val="clear"/>
        <w:spacing w:after="20" w:before="20"/>
        <w:ind w:left="720"/>
      </w:pPr>
      <w:r>
        <w:rPr>
          <w:rFonts w:ascii="Courier New" w:cs="Courier New" w:eastAsia="Courier New" w:hAnsi="Courier New"/>
          <w:color w:val="2B2B2B"/>
          <w:sz w:val="18"/>
          <w:szCs w:val="18"/>
        </w:rPr>
        <w:t xml:space="preserve">  const results = await Promise.allSettled(</w:t>
      </w:r>
    </w:p>
    <w:p>
      <w:pPr>
        <w:shd w:fill="F0F0F0" w:val="clear"/>
        <w:spacing w:after="20" w:before="20"/>
        <w:ind w:left="720"/>
      </w:pPr>
      <w:r>
        <w:rPr>
          <w:rFonts w:ascii="Courier New" w:cs="Courier New" w:eastAsia="Courier New" w:hAnsi="Courier New"/>
          <w:color w:val="2B2B2B"/>
          <w:sz w:val="18"/>
          <w:szCs w:val="18"/>
        </w:rPr>
        <w:t xml:space="preserve">    group.map(node =&gt; executeNode(node, nodeOutputs, options))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 Merge outputs; handle partial failures per ExecutionPolicy</w:t>
      </w:r>
    </w:p>
    <w:p>
      <w:pPr>
        <w:shd w:fill="F0F0F0" w:val="clear"/>
        <w:spacing w:after="20" w:before="20"/>
        <w:ind w:left="720"/>
      </w:pPr>
      <w:r>
        <w:rPr>
          <w:rFonts w:ascii="Courier New" w:cs="Courier New" w:eastAsia="Courier New" w:hAnsi="Courier New"/>
          <w:color w:val="2B2B2B"/>
          <w:sz w:val="18"/>
          <w:szCs w:val="18"/>
        </w:rPr>
        <w:t xml:space="preserve">  for (const [i, result] of results.entries()) {</w:t>
      </w:r>
    </w:p>
    <w:p>
      <w:pPr>
        <w:shd w:fill="F0F0F0" w:val="clear"/>
        <w:spacing w:after="20" w:before="20"/>
        <w:ind w:left="720"/>
      </w:pPr>
      <w:r>
        <w:rPr>
          <w:rFonts w:ascii="Courier New" w:cs="Courier New" w:eastAsia="Courier New" w:hAnsi="Courier New"/>
          <w:color w:val="2B2B2B"/>
          <w:sz w:val="18"/>
          <w:szCs w:val="18"/>
        </w:rPr>
        <w:t xml:space="preserve">    if (result.status === 'rejected') {</w:t>
      </w:r>
    </w:p>
    <w:p>
      <w:pPr>
        <w:shd w:fill="F0F0F0" w:val="clear"/>
        <w:spacing w:after="20" w:before="20"/>
        <w:ind w:left="720"/>
      </w:pPr>
      <w:r>
        <w:rPr>
          <w:rFonts w:ascii="Courier New" w:cs="Courier New" w:eastAsia="Courier New" w:hAnsi="Courier New"/>
          <w:color w:val="2B2B2B"/>
          <w:sz w:val="18"/>
          <w:szCs w:val="18"/>
        </w:rPr>
        <w:t xml:space="preserve">      if (options.definition.policy?.failFast !== false) {</w:t>
      </w:r>
    </w:p>
    <w:p>
      <w:pPr>
        <w:shd w:fill="F0F0F0" w:val="clear"/>
        <w:spacing w:after="20" w:before="20"/>
        <w:ind w:left="720"/>
      </w:pPr>
      <w:r>
        <w:rPr>
          <w:rFonts w:ascii="Courier New" w:cs="Courier New" w:eastAsia="Courier New" w:hAnsi="Courier New"/>
          <w:color w:val="2B2B2B"/>
          <w:sz w:val="18"/>
          <w:szCs w:val="18"/>
        </w:rPr>
        <w:t xml:space="preserve">        return { status: 'failed', error: result.reason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 else: mark node failed, continue</w:t>
      </w:r>
    </w:p>
    <w:p>
      <w:pPr>
        <w:shd w:fill="F0F0F0" w:val="clear"/>
        <w:spacing w:after="20" w:before="20"/>
        <w:ind w:left="720"/>
      </w:pPr>
      <w:r>
        <w:rPr>
          <w:rFonts w:ascii="Courier New" w:cs="Courier New" w:eastAsia="Courier New" w:hAnsi="Courier New"/>
          <w:color w:val="2B2B2B"/>
          <w:sz w:val="18"/>
          <w:szCs w:val="18"/>
        </w:rPr>
        <w:t xml:space="preserve">    } else {</w:t>
      </w:r>
    </w:p>
    <w:p>
      <w:pPr>
        <w:shd w:fill="F0F0F0" w:val="clear"/>
        <w:spacing w:after="20" w:before="20"/>
        <w:ind w:left="720"/>
      </w:pPr>
      <w:r>
        <w:rPr>
          <w:rFonts w:ascii="Courier New" w:cs="Courier New" w:eastAsia="Courier New" w:hAnsi="Courier New"/>
          <w:color w:val="2B2B2B"/>
          <w:sz w:val="18"/>
          <w:szCs w:val="18"/>
        </w:rPr>
        <w:t xml:space="preserve">      nodeOutputs[group[i].id] = result.value.outputs;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4.3 Concurrency Policy</w:t>
      </w:r>
    </w:p>
    <w:p>
      <w:pPr>
        <w:spacing w:after="80" w:before="80"/>
        <w:jc w:val="both"/>
      </w:pPr>
      <w:r>
        <w:rPr>
          <w:rFonts w:ascii="Arial" w:cs="Arial" w:eastAsia="Arial" w:hAnsi="Arial"/>
          <w:sz w:val="22"/>
          <w:szCs w:val="22"/>
        </w:rPr>
        <w:t xml:space="preserve">The ExecutionPolicy.concurrency field limits the number of nodes that can execute simultaneously within a parallel group. This prevents resource exhaustion when a parallel group is very wide.</w:t>
      </w:r>
    </w:p>
    <w:p>
      <w:pPr>
        <w:shd w:fill="F0F0F0" w:val="clear"/>
        <w:spacing w:after="20" w:before="20"/>
        <w:ind w:left="720"/>
      </w:pPr>
      <w:r>
        <w:rPr>
          <w:rFonts w:ascii="Courier New" w:cs="Courier New" w:eastAsia="Courier New" w:hAnsi="Courier New"/>
          <w:color w:val="2B2B2B"/>
          <w:sz w:val="18"/>
          <w:szCs w:val="18"/>
        </w:rPr>
        <w:t xml:space="preserve">// From ExecutionPolicy:</w:t>
      </w:r>
    </w:p>
    <w:p>
      <w:pPr>
        <w:shd w:fill="F0F0F0" w:val="clear"/>
        <w:spacing w:after="20" w:before="20"/>
        <w:ind w:left="720"/>
      </w:pPr>
      <w:r>
        <w:rPr>
          <w:rFonts w:ascii="Courier New" w:cs="Courier New" w:eastAsia="Courier New" w:hAnsi="Courier New"/>
          <w:color w:val="2B2B2B"/>
          <w:sz w:val="18"/>
          <w:szCs w:val="18"/>
        </w:rPr>
        <w:t xml:space="preserve">concurrency?: number; // default: unlimited in Phase 6</w:t>
      </w:r>
    </w:p>
    <w:p>
      <w:pPr>
        <w:shd w:fill="F0F0F0" w:val="clear"/>
        <w:spacing w:after="20" w:before="20"/>
        <w:ind w:left="720"/>
      </w:pPr>
      <w:r>
        <w:rPr>
          <w:rFonts w:ascii="Courier New" w:cs="Courier New" w:eastAsia="Courier New" w:hAnsi="Courier New"/>
          <w:color w:val="2B2B2B"/>
          <w:sz w:val="18"/>
          <w:szCs w:val="18"/>
        </w:rPr>
        <w:t xml:space="preserve">// If set, runner uses a semaphore to limit concurrent node executions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Loop Execution</w:t>
      </w:r>
    </w:p>
    <w:p>
      <w:pPr>
        <w:pStyle w:val="Heading2"/>
        <w:spacing w:after="140" w:before="280"/>
      </w:pPr>
      <w:r>
        <w:rPr>
          <w:rFonts w:ascii="Arial" w:cs="Arial" w:eastAsia="Arial" w:hAnsi="Arial"/>
          <w:b/>
          <w:bCs/>
          <w:color w:val="2E75B6"/>
          <w:sz w:val="26"/>
          <w:szCs w:val="26"/>
        </w:rPr>
        <w:t xml:space="preserve">5.1 The Loop Node</w:t>
      </w:r>
    </w:p>
    <w:p>
      <w:pPr>
        <w:spacing w:after="80" w:before="80"/>
        <w:jc w:val="both"/>
      </w:pPr>
      <w:r>
        <w:rPr>
          <w:rFonts w:ascii="Arial" w:cs="Arial" w:eastAsia="Arial" w:hAnsi="Arial"/>
          <w:sz w:val="22"/>
          <w:szCs w:val="22"/>
        </w:rPr>
        <w:t xml:space="preserve">The core.loop node (Phase 6) enables iteration over an array input. It executes a designated set of 'loop body' nodes once for each item in the array, threading the current item as an input to the first body node.</w:t>
      </w:r>
    </w:p>
    <w:p>
      <w:pPr>
        <w:shd w:fill="F0F0F0" w:val="clear"/>
        <w:spacing w:after="20" w:before="20"/>
        <w:ind w:left="720"/>
      </w:pPr>
      <w:r>
        <w:rPr>
          <w:rFonts w:ascii="Courier New" w:cs="Courier New" w:eastAsia="Courier New" w:hAnsi="Courier New"/>
          <w:color w:val="2B2B2B"/>
          <w:sz w:val="18"/>
          <w:szCs w:val="18"/>
        </w:rPr>
        <w:t xml:space="preserve">// core.loop node inputs:</w:t>
      </w:r>
    </w:p>
    <w:p>
      <w:pPr>
        <w:shd w:fill="F0F0F0" w:val="clear"/>
        <w:spacing w:after="20" w:before="20"/>
        <w:ind w:left="720"/>
      </w:pPr>
      <w:r>
        <w:rPr>
          <w:rFonts w:ascii="Courier New" w:cs="Courier New" w:eastAsia="Courier New" w:hAnsi="Courier New"/>
          <w:color w:val="2B2B2B"/>
          <w:sz w:val="18"/>
          <w:szCs w:val="18"/>
        </w:rPr>
        <w:t xml:space="preserve">// - items: array   — the collection to iterate over</w:t>
      </w:r>
    </w:p>
    <w:p>
      <w:pPr>
        <w:shd w:fill="F0F0F0" w:val="clear"/>
        <w:spacing w:after="20" w:before="20"/>
        <w:ind w:left="720"/>
      </w:pPr>
      <w:r>
        <w:rPr>
          <w:rFonts w:ascii="Courier New" w:cs="Courier New" w:eastAsia="Courier New" w:hAnsi="Courier New"/>
          <w:color w:val="2B2B2B"/>
          <w:sz w:val="18"/>
          <w:szCs w:val="18"/>
        </w:rPr>
        <w:t xml:space="preserve">// - maxIterations?: number — safety limit (default 1000)</w:t>
      </w:r>
    </w:p>
    <w:p>
      <w:pPr>
        <w:shd w:fill="F0F0F0" w:val="clear"/>
        <w:spacing w:after="20" w:before="20"/>
        <w:ind w:left="720"/>
      </w:pPr>
      <w:r>
        <w:rPr>
          <w:rFonts w:ascii="Courier New" w:cs="Courier New" w:eastAsia="Courier New" w:hAnsi="Courier New"/>
          <w:color w:val="2B2B2B"/>
          <w:sz w:val="18"/>
          <w:szCs w:val="18"/>
        </w:rPr>
        <w:t xml:space="preserve">// core.loop node outputs:</w:t>
      </w:r>
    </w:p>
    <w:p>
      <w:pPr>
        <w:shd w:fill="F0F0F0" w:val="clear"/>
        <w:spacing w:after="20" w:before="20"/>
        <w:ind w:left="720"/>
      </w:pPr>
      <w:r>
        <w:rPr>
          <w:rFonts w:ascii="Courier New" w:cs="Courier New" w:eastAsia="Courier New" w:hAnsi="Courier New"/>
          <w:color w:val="2B2B2B"/>
          <w:sz w:val="18"/>
          <w:szCs w:val="18"/>
        </w:rPr>
        <w:t xml:space="preserve">// - results: array   — collected outputs from each iteration</w:t>
      </w:r>
    </w:p>
    <w:p>
      <w:pPr>
        <w:shd w:fill="F0F0F0" w:val="clear"/>
        <w:spacing w:after="20" w:before="20"/>
        <w:ind w:left="720"/>
      </w:pPr>
      <w:r>
        <w:rPr>
          <w:rFonts w:ascii="Courier New" w:cs="Courier New" w:eastAsia="Courier New" w:hAnsi="Courier New"/>
          <w:color w:val="2B2B2B"/>
          <w:sz w:val="18"/>
          <w:szCs w:val="18"/>
        </w:rPr>
        <w:t xml:space="preserve">// - count:   number  — number of iterations completed</w:t>
      </w:r>
    </w:p>
    <w:p>
      <w:pPr>
        <w:shd w:fill="F0F0F0" w:val="clear"/>
        <w:spacing w:after="20" w:before="20"/>
        <w:ind w:left="720"/>
      </w:pPr>
      <w:r>
        <w:rPr>
          <w:rFonts w:ascii="Courier New" w:cs="Courier New" w:eastAsia="Courier New" w:hAnsi="Courier New"/>
          <w:color w:val="2B2B2B"/>
          <w:sz w:val="18"/>
          <w:szCs w:val="18"/>
        </w:rPr>
        <w:t xml:space="preserve">// - errors:  array   — per-item errors (if failFast: false)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5.2 Loop Execution Model</w:t>
      </w:r>
    </w:p>
    <w:p>
      <w:pPr>
        <w:spacing w:after="80" w:before="80"/>
        <w:jc w:val="both"/>
      </w:pPr>
      <w:r>
        <w:rPr>
          <w:rFonts w:ascii="Arial" w:cs="Arial" w:eastAsia="Arial" w:hAnsi="Arial"/>
          <w:sz w:val="22"/>
          <w:szCs w:val="22"/>
        </w:rPr>
        <w:t xml:space="preserve">The runner recognises a loop node and expands its sub-graph for each item in the input array. Each iteration is a mini-workflow: the loop body nodes execute with the current item as their primary input, and their outputs are collected into the results array.</w:t>
      </w:r>
    </w:p>
    <w:p>
      <w:pPr>
        <w:pStyle w:val="ListParagraph"/>
        <w:numPr>
          <w:ilvl w:val="0"/>
          <w:numId w:val="2"/>
        </w:numPr>
        <w:spacing w:after="60" w:before="60"/>
      </w:pPr>
      <w:r>
        <w:rPr>
          <w:rFonts w:ascii="Arial" w:cs="Arial" w:eastAsia="Arial" w:hAnsi="Arial"/>
          <w:sz w:val="22"/>
          <w:szCs w:val="22"/>
        </w:rPr>
        <w:t xml:space="preserve">Loop body nodes are defined by edges that originate from the core.loop node.</w:t>
      </w:r>
    </w:p>
    <w:p>
      <w:pPr>
        <w:pStyle w:val="ListParagraph"/>
        <w:numPr>
          <w:ilvl w:val="0"/>
          <w:numId w:val="2"/>
        </w:numPr>
        <w:spacing w:after="60" w:before="60"/>
      </w:pPr>
      <w:r>
        <w:rPr>
          <w:rFonts w:ascii="Arial" w:cs="Arial" w:eastAsia="Arial" w:hAnsi="Arial"/>
          <w:sz w:val="22"/>
          <w:szCs w:val="22"/>
        </w:rPr>
        <w:t xml:space="preserve">Each iteration is independent — outputs from one iteration do not flow to the next by default.</w:t>
      </w:r>
    </w:p>
    <w:p>
      <w:pPr>
        <w:pStyle w:val="ListParagraph"/>
        <w:numPr>
          <w:ilvl w:val="0"/>
          <w:numId w:val="2"/>
        </w:numPr>
        <w:spacing w:after="60" w:before="60"/>
      </w:pPr>
      <w:r>
        <w:rPr>
          <w:rFonts w:ascii="Arial" w:cs="Arial" w:eastAsia="Arial" w:hAnsi="Arial"/>
          <w:sz w:val="22"/>
          <w:szCs w:val="22"/>
        </w:rPr>
        <w:t xml:space="preserve">The loop node waits for all iterations to complete before emitting its outputs.</w:t>
      </w:r>
    </w:p>
    <w:p>
      <w:pPr>
        <w:pStyle w:val="ListParagraph"/>
        <w:numPr>
          <w:ilvl w:val="0"/>
          <w:numId w:val="2"/>
        </w:numPr>
        <w:spacing w:after="60" w:before="60"/>
      </w:pPr>
      <w:r>
        <w:rPr>
          <w:rFonts w:ascii="Arial" w:cs="Arial" w:eastAsia="Arial" w:hAnsi="Arial"/>
          <w:sz w:val="22"/>
          <w:szCs w:val="22"/>
        </w:rPr>
        <w:t xml:space="preserve">Phase 6: iterations can run concurrently up to the concurrency limit.</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Retry Logic</w:t>
      </w:r>
    </w:p>
    <w:p>
      <w:pPr>
        <w:pStyle w:val="Heading2"/>
        <w:spacing w:after="140" w:before="280"/>
      </w:pPr>
      <w:r>
        <w:rPr>
          <w:rFonts w:ascii="Arial" w:cs="Arial" w:eastAsia="Arial" w:hAnsi="Arial"/>
          <w:b/>
          <w:bCs/>
          <w:color w:val="2E75B6"/>
          <w:sz w:val="26"/>
          <w:szCs w:val="26"/>
        </w:rPr>
        <w:t xml:space="preserve">6.1 Node-Level Retry</w:t>
      </w:r>
    </w:p>
    <w:p>
      <w:pPr>
        <w:spacing w:after="80" w:before="80"/>
        <w:jc w:val="both"/>
      </w:pPr>
      <w:r>
        <w:rPr>
          <w:rFonts w:ascii="Arial" w:cs="Arial" w:eastAsia="Arial" w:hAnsi="Arial"/>
          <w:sz w:val="22"/>
          <w:szCs w:val="22"/>
        </w:rPr>
        <w:t xml:space="preserve">When a node returns status: 'failure' and the ExecutionPolicy specifies maxRetries &gt; 0, the runner retries the node executor before treating the failure as terminal.</w:t>
      </w:r>
    </w:p>
    <w:p>
      <w:pPr>
        <w:shd w:fill="F0F0F0" w:val="clear"/>
        <w:spacing w:after="20" w:before="20"/>
        <w:ind w:left="720"/>
      </w:pPr>
      <w:r>
        <w:rPr>
          <w:rFonts w:ascii="Courier New" w:cs="Courier New" w:eastAsia="Courier New" w:hAnsi="Courier New"/>
          <w:color w:val="2B2B2B"/>
          <w:sz w:val="18"/>
          <w:szCs w:val="18"/>
        </w:rPr>
        <w:t xml:space="preserve">async function executeWithRetry(</w:t>
      </w:r>
    </w:p>
    <w:p>
      <w:pPr>
        <w:shd w:fill="F0F0F0" w:val="clear"/>
        <w:spacing w:after="20" w:before="20"/>
        <w:ind w:left="720"/>
      </w:pPr>
      <w:r>
        <w:rPr>
          <w:rFonts w:ascii="Courier New" w:cs="Courier New" w:eastAsia="Courier New" w:hAnsi="Courier New"/>
          <w:color w:val="2B2B2B"/>
          <w:sz w:val="18"/>
          <w:szCs w:val="18"/>
        </w:rPr>
        <w:t xml:space="preserve">  executor: NodeExecutor,</w:t>
      </w:r>
    </w:p>
    <w:p>
      <w:pPr>
        <w:shd w:fill="F0F0F0" w:val="clear"/>
        <w:spacing w:after="20" w:before="20"/>
        <w:ind w:left="720"/>
      </w:pPr>
      <w:r>
        <w:rPr>
          <w:rFonts w:ascii="Courier New" w:cs="Courier New" w:eastAsia="Courier New" w:hAnsi="Courier New"/>
          <w:color w:val="2B2B2B"/>
          <w:sz w:val="18"/>
          <w:szCs w:val="18"/>
        </w:rPr>
        <w:t xml:space="preserve">  ctx: NodeContext,</w:t>
      </w:r>
    </w:p>
    <w:p>
      <w:pPr>
        <w:shd w:fill="F0F0F0" w:val="clear"/>
        <w:spacing w:after="20" w:before="20"/>
        <w:ind w:left="720"/>
      </w:pPr>
      <w:r>
        <w:rPr>
          <w:rFonts w:ascii="Courier New" w:cs="Courier New" w:eastAsia="Courier New" w:hAnsi="Courier New"/>
          <w:color w:val="2B2B2B"/>
          <w:sz w:val="18"/>
          <w:szCs w:val="18"/>
        </w:rPr>
        <w:t xml:space="preserve">  policy: ExecutionPolicy</w:t>
      </w:r>
    </w:p>
    <w:p>
      <w:pPr>
        <w:shd w:fill="F0F0F0" w:val="clear"/>
        <w:spacing w:after="20" w:before="20"/>
        <w:ind w:left="720"/>
      </w:pPr>
      <w:r>
        <w:rPr>
          <w:rFonts w:ascii="Courier New" w:cs="Courier New" w:eastAsia="Courier New" w:hAnsi="Courier New"/>
          <w:color w:val="2B2B2B"/>
          <w:sz w:val="18"/>
          <w:szCs w:val="18"/>
        </w:rPr>
        <w:t xml:space="preserve">): Promise&lt;NodeExecuteResult&gt; {</w:t>
      </w:r>
    </w:p>
    <w:p>
      <w:pPr>
        <w:shd w:fill="F0F0F0" w:val="clear"/>
        <w:spacing w:after="20" w:before="20"/>
        <w:ind w:left="720"/>
      </w:pPr>
      <w:r>
        <w:rPr>
          <w:rFonts w:ascii="Courier New" w:cs="Courier New" w:eastAsia="Courier New" w:hAnsi="Courier New"/>
          <w:color w:val="2B2B2B"/>
          <w:sz w:val="18"/>
          <w:szCs w:val="18"/>
        </w:rPr>
        <w:t xml:space="preserve">  const maxRetries = policy.maxRetries ?? 0;</w:t>
      </w:r>
    </w:p>
    <w:p>
      <w:pPr>
        <w:shd w:fill="F0F0F0" w:val="clear"/>
        <w:spacing w:after="20" w:before="20"/>
        <w:ind w:left="720"/>
      </w:pPr>
      <w:r>
        <w:rPr>
          <w:rFonts w:ascii="Courier New" w:cs="Courier New" w:eastAsia="Courier New" w:hAnsi="Courier New"/>
          <w:color w:val="2B2B2B"/>
          <w:sz w:val="18"/>
          <w:szCs w:val="18"/>
        </w:rPr>
        <w:t xml:space="preserve">  const delay      = policy.retryDelay ?? 1000; // ms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for (let attempt = 0; attempt &lt;= maxRetries; attempt++) {</w:t>
      </w:r>
    </w:p>
    <w:p>
      <w:pPr>
        <w:shd w:fill="F0F0F0" w:val="clear"/>
        <w:spacing w:after="20" w:before="20"/>
        <w:ind w:left="720"/>
      </w:pPr>
      <w:r>
        <w:rPr>
          <w:rFonts w:ascii="Courier New" w:cs="Courier New" w:eastAsia="Courier New" w:hAnsi="Courier New"/>
          <w:color w:val="2B2B2B"/>
          <w:sz w:val="18"/>
          <w:szCs w:val="18"/>
        </w:rPr>
        <w:t xml:space="preserve">    const result = await executor(ctx);</w:t>
      </w:r>
    </w:p>
    <w:p>
      <w:pPr>
        <w:shd w:fill="F0F0F0" w:val="clear"/>
        <w:spacing w:after="20" w:before="20"/>
        <w:ind w:left="720"/>
      </w:pPr>
      <w:r>
        <w:rPr>
          <w:rFonts w:ascii="Courier New" w:cs="Courier New" w:eastAsia="Courier New" w:hAnsi="Courier New"/>
          <w:color w:val="2B2B2B"/>
          <w:sz w:val="18"/>
          <w:szCs w:val="18"/>
        </w:rPr>
        <w:t xml:space="preserve">    if (result.status !== 'failure') return result;</w:t>
      </w:r>
    </w:p>
    <w:p>
      <w:pPr>
        <w:shd w:fill="F0F0F0" w:val="clear"/>
        <w:spacing w:after="20" w:before="20"/>
        <w:ind w:left="720"/>
      </w:pPr>
      <w:r>
        <w:rPr>
          <w:rFonts w:ascii="Courier New" w:cs="Courier New" w:eastAsia="Courier New" w:hAnsi="Courier New"/>
          <w:color w:val="2B2B2B"/>
          <w:sz w:val="18"/>
          <w:szCs w:val="18"/>
        </w:rPr>
        <w:t xml:space="preserve">    if (attempt &lt; maxRetries) {</w:t>
      </w:r>
    </w:p>
    <w:p>
      <w:pPr>
        <w:shd w:fill="F0F0F0" w:val="clear"/>
        <w:spacing w:after="20" w:before="20"/>
        <w:ind w:left="720"/>
      </w:pPr>
      <w:r>
        <w:rPr>
          <w:rFonts w:ascii="Courier New" w:cs="Courier New" w:eastAsia="Courier New" w:hAnsi="Courier New"/>
          <w:color w:val="2B2B2B"/>
          <w:sz w:val="18"/>
          <w:szCs w:val="18"/>
        </w:rPr>
        <w:t xml:space="preserve">      ctx.log.warn(`Retrying (${attempt + 1}/${maxRetries})...`);</w:t>
      </w:r>
    </w:p>
    <w:p>
      <w:pPr>
        <w:shd w:fill="F0F0F0" w:val="clear"/>
        <w:spacing w:after="20" w:before="20"/>
        <w:ind w:left="720"/>
      </w:pPr>
      <w:r>
        <w:rPr>
          <w:rFonts w:ascii="Courier New" w:cs="Courier New" w:eastAsia="Courier New" w:hAnsi="Courier New"/>
          <w:color w:val="2B2B2B"/>
          <w:sz w:val="18"/>
          <w:szCs w:val="18"/>
        </w:rPr>
        <w:t xml:space="preserve">      await sleep(delay);</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return { status: 'failure', outputs: {}, error: { code: 'MAX_RETRIES_EXCEEDED', message: 'All retry attempts exhausted' }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6.2 Retry Behaviour by Node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Retry Behaviour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failure (HTTP 500 from external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Retried up to maxRetries. Recommended: 3 retries with exponential backoff.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validation failure (invalid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retried — retry would produce the same error. Node should return failure with clear error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service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Retried. AI Service layer also has its own retry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node pause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retried — pause is intentional, not a failure.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throws unhandled 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Caught by runner, treated as failure, retried if policy allows.</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Sub-Workflow Execution</w:t>
      </w:r>
    </w:p>
    <w:p>
      <w:pPr>
        <w:pStyle w:val="Heading2"/>
        <w:spacing w:after="140" w:before="280"/>
      </w:pPr>
      <w:r>
        <w:rPr>
          <w:rFonts w:ascii="Arial" w:cs="Arial" w:eastAsia="Arial" w:hAnsi="Arial"/>
          <w:b/>
          <w:bCs/>
          <w:color w:val="2E75B6"/>
          <w:sz w:val="26"/>
          <w:szCs w:val="26"/>
        </w:rPr>
        <w:t xml:space="preserve">7.1 The Sub-Workflow Node</w:t>
      </w:r>
    </w:p>
    <w:p>
      <w:pPr>
        <w:spacing w:after="80" w:before="80"/>
        <w:jc w:val="both"/>
      </w:pPr>
      <w:r>
        <w:rPr>
          <w:rFonts w:ascii="Arial" w:cs="Arial" w:eastAsia="Arial" w:hAnsi="Arial"/>
          <w:sz w:val="22"/>
          <w:szCs w:val="22"/>
        </w:rPr>
        <w:t xml:space="preserve">The core.sub_workflow node (Phase 8) enables a parent workflow to trigger a child workflow and optionally wait for its completion. Sub-workflows are full Lados workflows — they execute through the same Execution Engine with their own run record.</w:t>
      </w:r>
    </w:p>
    <w:p>
      <w:pPr>
        <w:shd w:fill="F0F0F0" w:val="clear"/>
        <w:spacing w:after="20" w:before="20"/>
        <w:ind w:left="720"/>
      </w:pPr>
      <w:r>
        <w:rPr>
          <w:rFonts w:ascii="Courier New" w:cs="Courier New" w:eastAsia="Courier New" w:hAnsi="Courier New"/>
          <w:color w:val="2B2B2B"/>
          <w:sz w:val="18"/>
          <w:szCs w:val="18"/>
        </w:rPr>
        <w:t xml:space="preserve">// core.sub_workflow node config:</w:t>
      </w:r>
    </w:p>
    <w:p>
      <w:pPr>
        <w:shd w:fill="F0F0F0" w:val="clear"/>
        <w:spacing w:after="20" w:before="20"/>
        <w:ind w:left="720"/>
      </w:pPr>
      <w:r>
        <w:rPr>
          <w:rFonts w:ascii="Courier New" w:cs="Courier New" w:eastAsia="Courier New" w:hAnsi="Courier New"/>
          <w:color w:val="2B2B2B"/>
          <w:sz w:val="18"/>
          <w:szCs w:val="18"/>
        </w:rPr>
        <w:t xml:space="preserve">// - workflowId:   string   — ID of the child workflow to trigger</w:t>
      </w:r>
    </w:p>
    <w:p>
      <w:pPr>
        <w:shd w:fill="F0F0F0" w:val="clear"/>
        <w:spacing w:after="20" w:before="20"/>
        <w:ind w:left="720"/>
      </w:pPr>
      <w:r>
        <w:rPr>
          <w:rFonts w:ascii="Courier New" w:cs="Courier New" w:eastAsia="Courier New" w:hAnsi="Courier New"/>
          <w:color w:val="2B2B2B"/>
          <w:sz w:val="18"/>
          <w:szCs w:val="18"/>
        </w:rPr>
        <w:t xml:space="preserve">// - waitForCompletion: boolean — if true, parent pauses until child completes</w:t>
      </w:r>
    </w:p>
    <w:p>
      <w:pPr>
        <w:shd w:fill="F0F0F0" w:val="clear"/>
        <w:spacing w:after="20" w:before="20"/>
        <w:ind w:left="720"/>
      </w:pPr>
      <w:r>
        <w:rPr>
          <w:rFonts w:ascii="Courier New" w:cs="Courier New" w:eastAsia="Courier New" w:hAnsi="Courier New"/>
          <w:color w:val="2B2B2B"/>
          <w:sz w:val="18"/>
          <w:szCs w:val="18"/>
        </w:rPr>
        <w:t xml:space="preserve">// - inputs?:      object   — input values to pass to child workflow</w:t>
      </w:r>
    </w:p>
    <w:p>
      <w:pPr>
        <w:shd w:fill="F0F0F0" w:val="clear"/>
        <w:spacing w:after="20" w:before="20"/>
        <w:ind w:left="720"/>
      </w:pPr>
      <w:r>
        <w:rPr>
          <w:rFonts w:ascii="Courier New" w:cs="Courier New" w:eastAsia="Courier New" w:hAnsi="Courier New"/>
          <w:color w:val="2B2B2B"/>
          <w:sz w:val="18"/>
          <w:szCs w:val="18"/>
        </w:rPr>
        <w:t xml:space="preserve">// core.sub_workflow node outputs:</w:t>
      </w:r>
    </w:p>
    <w:p>
      <w:pPr>
        <w:shd w:fill="F0F0F0" w:val="clear"/>
        <w:spacing w:after="20" w:before="20"/>
        <w:ind w:left="720"/>
      </w:pPr>
      <w:r>
        <w:rPr>
          <w:rFonts w:ascii="Courier New" w:cs="Courier New" w:eastAsia="Courier New" w:hAnsi="Courier New"/>
          <w:color w:val="2B2B2B"/>
          <w:sz w:val="18"/>
          <w:szCs w:val="18"/>
        </w:rPr>
        <w:t xml:space="preserve">// - runId:        string   — execution run ID of the child</w:t>
      </w:r>
    </w:p>
    <w:p>
      <w:pPr>
        <w:shd w:fill="F0F0F0" w:val="clear"/>
        <w:spacing w:after="20" w:before="20"/>
        <w:ind w:left="720"/>
      </w:pPr>
      <w:r>
        <w:rPr>
          <w:rFonts w:ascii="Courier New" w:cs="Courier New" w:eastAsia="Courier New" w:hAnsi="Courier New"/>
          <w:color w:val="2B2B2B"/>
          <w:sz w:val="18"/>
          <w:szCs w:val="18"/>
        </w:rPr>
        <w:t xml:space="preserve">// - status:       string   — final status of child run</w:t>
      </w:r>
    </w:p>
    <w:p>
      <w:pPr>
        <w:shd w:fill="F0F0F0" w:val="clear"/>
        <w:spacing w:after="20" w:before="20"/>
        <w:ind w:left="720"/>
      </w:pPr>
      <w:r>
        <w:rPr>
          <w:rFonts w:ascii="Courier New" w:cs="Courier New" w:eastAsia="Courier New" w:hAnsi="Courier New"/>
          <w:color w:val="2B2B2B"/>
          <w:sz w:val="18"/>
          <w:szCs w:val="18"/>
        </w:rPr>
        <w:t xml:space="preserve">// - outputs?:     object   — child workflow outputs (if waitForCompletion: true)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7.2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waitForCompletion</w:t>
            </w:r>
          </w:p>
        </w:tc>
        <w:tc>
          <w:tcPr>
            <w:tcW w:type="dxa" w:w="4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Fire and forget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 triggers child and continues immediately. Child runs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Blocking call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 pauses (similar to approval pause). Resumes when child run completes.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fork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 (multiple)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 triggers N children concurrently, continues without waiting.</w:t>
            </w:r>
          </w:p>
        </w:tc>
      </w:tr>
    </w:tbl>
    <w:p>
      <w:pPr>
        <w:spacing w:after="80" w:before="80"/>
      </w:pPr>
      <w:r>
        <w:t xml:space="preserve"/>
      </w:r>
    </w:p>
    <w:p>
      <w:pPr>
        <w:spacing w:after="80" w:before="80"/>
        <w:jc w:val="both"/>
      </w:pPr>
      <w:r>
        <w:rPr>
          <w:rFonts w:ascii="Arial" w:cs="Arial" w:eastAsia="Arial" w:hAnsi="Arial"/>
          <w:sz w:val="22"/>
          <w:szCs w:val="22"/>
        </w:rPr>
        <w:t xml:space="preserve">When waitForCompletion is true, the child workflow's completion triggers a callback that resumes the parent run. The parent's checkpoint stores the child runId. On resume, the parent injects the child's outputs as the sub-workflow node's outputs.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Cancellation</w:t>
      </w:r>
    </w:p>
    <w:p>
      <w:pPr>
        <w:pStyle w:val="Heading2"/>
        <w:spacing w:after="140" w:before="280"/>
      </w:pPr>
      <w:r>
        <w:rPr>
          <w:rFonts w:ascii="Arial" w:cs="Arial" w:eastAsia="Arial" w:hAnsi="Arial"/>
          <w:b/>
          <w:bCs/>
          <w:color w:val="2E75B6"/>
          <w:sz w:val="26"/>
          <w:szCs w:val="26"/>
        </w:rPr>
        <w:t xml:space="preserve">8.1 Run Cancellation</w:t>
      </w:r>
    </w:p>
    <w:p>
      <w:pPr>
        <w:spacing w:after="80" w:before="80"/>
        <w:jc w:val="both"/>
      </w:pPr>
      <w:r>
        <w:rPr>
          <w:rFonts w:ascii="Arial" w:cs="Arial" w:eastAsia="Arial" w:hAnsi="Arial"/>
          <w:sz w:val="22"/>
          <w:szCs w:val="22"/>
        </w:rPr>
        <w:t xml:space="preserve">A user can cancel a running workflow via DELETE /runs/:runId/cancel or through the UI's cancel button on a run card. Cancellation is cooperative — the runner checks for a cancellation signal between node executions.</w:t>
      </w:r>
    </w:p>
    <w:p>
      <w:pPr>
        <w:shd w:fill="F0F0F0" w:val="clear"/>
        <w:spacing w:after="20" w:before="20"/>
        <w:ind w:left="720"/>
      </w:pPr>
      <w:r>
        <w:rPr>
          <w:rFonts w:ascii="Courier New" w:cs="Courier New" w:eastAsia="Courier New" w:hAnsi="Courier New"/>
          <w:color w:val="2B2B2B"/>
          <w:sz w:val="18"/>
          <w:szCs w:val="18"/>
        </w:rPr>
        <w:t xml:space="preserve">// Cancellation check in runner loop</w:t>
      </w:r>
    </w:p>
    <w:p>
      <w:pPr>
        <w:shd w:fill="F0F0F0" w:val="clear"/>
        <w:spacing w:after="20" w:before="20"/>
        <w:ind w:left="720"/>
      </w:pPr>
      <w:r>
        <w:rPr>
          <w:rFonts w:ascii="Courier New" w:cs="Courier New" w:eastAsia="Courier New" w:hAnsi="Courier New"/>
          <w:color w:val="2B2B2B"/>
          <w:sz w:val="18"/>
          <w:szCs w:val="18"/>
        </w:rPr>
        <w:t xml:space="preserve">for (const step of plan.steps) {</w:t>
      </w:r>
    </w:p>
    <w:p>
      <w:pPr>
        <w:shd w:fill="F0F0F0" w:val="clear"/>
        <w:spacing w:after="20" w:before="20"/>
        <w:ind w:left="720"/>
      </w:pPr>
      <w:r>
        <w:rPr>
          <w:rFonts w:ascii="Courier New" w:cs="Courier New" w:eastAsia="Courier New" w:hAnsi="Courier New"/>
          <w:color w:val="2B2B2B"/>
          <w:sz w:val="18"/>
          <w:szCs w:val="18"/>
        </w:rPr>
        <w:t xml:space="preserve">  if (await this.isCancelled(runId)) {</w:t>
      </w:r>
    </w:p>
    <w:p>
      <w:pPr>
        <w:shd w:fill="F0F0F0" w:val="clear"/>
        <w:spacing w:after="20" w:before="20"/>
        <w:ind w:left="720"/>
      </w:pPr>
      <w:r>
        <w:rPr>
          <w:rFonts w:ascii="Courier New" w:cs="Courier New" w:eastAsia="Courier New" w:hAnsi="Courier New"/>
          <w:color w:val="2B2B2B"/>
          <w:sz w:val="18"/>
          <w:szCs w:val="18"/>
        </w:rPr>
        <w:t xml:space="preserve">    await this.persistRunStatus(runId, 'cancelled');</w:t>
      </w:r>
    </w:p>
    <w:p>
      <w:pPr>
        <w:shd w:fill="F0F0F0" w:val="clear"/>
        <w:spacing w:after="20" w:before="20"/>
        <w:ind w:left="720"/>
      </w:pPr>
      <w:r>
        <w:rPr>
          <w:rFonts w:ascii="Courier New" w:cs="Courier New" w:eastAsia="Courier New" w:hAnsi="Courier New"/>
          <w:color w:val="2B2B2B"/>
          <w:sz w:val="18"/>
          <w:szCs w:val="18"/>
        </w:rPr>
        <w:t xml:space="preserve">    await eventBus.publish({ eventType: 'Workflow.Run.Cancelled', ... });</w:t>
      </w:r>
    </w:p>
    <w:p>
      <w:pPr>
        <w:shd w:fill="F0F0F0" w:val="clear"/>
        <w:spacing w:after="20" w:before="20"/>
        <w:ind w:left="720"/>
      </w:pPr>
      <w:r>
        <w:rPr>
          <w:rFonts w:ascii="Courier New" w:cs="Courier New" w:eastAsia="Courier New" w:hAnsi="Courier New"/>
          <w:color w:val="2B2B2B"/>
          <w:sz w:val="18"/>
          <w:szCs w:val="18"/>
        </w:rPr>
        <w:t xml:space="preserve">    return { status: 'cancelled', outputs: nodeOutputs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 ... execute node</w:t>
      </w:r>
    </w:p>
    <w:p>
      <w:pPr>
        <w:shd w:fill="F0F0F0" w:val="clear"/>
        <w:spacing w:after="20" w:before="20"/>
        <w:ind w:left="720"/>
      </w:pPr>
      <w:r>
        <w:rPr>
          <w:rFonts w:ascii="Courier New" w:cs="Courier New" w:eastAsia="Courier New" w:hAnsi="Courier New"/>
          <w:color w:val="2B2B2B"/>
          <w:sz w:val="18"/>
          <w:szCs w:val="18"/>
        </w:rPr>
        <w:t xml:space="preserve">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8.2 Cancellation Scope</w:t>
      </w:r>
    </w:p>
    <w:p>
      <w:pPr>
        <w:pStyle w:val="ListParagraph"/>
        <w:numPr>
          <w:ilvl w:val="0"/>
          <w:numId w:val="2"/>
        </w:numPr>
        <w:spacing w:after="60" w:before="60"/>
      </w:pPr>
      <w:r>
        <w:rPr>
          <w:rFonts w:ascii="Arial" w:cs="Arial" w:eastAsia="Arial" w:hAnsi="Arial"/>
          <w:sz w:val="22"/>
          <w:szCs w:val="22"/>
        </w:rPr>
        <w:t xml:space="preserve">Cancelling a parent workflow does not automatically cancel child sub-workflows. The parent's cancel handler should explicitly cancel active child runs if desired.</w:t>
      </w:r>
    </w:p>
    <w:p>
      <w:pPr>
        <w:pStyle w:val="ListParagraph"/>
        <w:numPr>
          <w:ilvl w:val="0"/>
          <w:numId w:val="2"/>
        </w:numPr>
        <w:spacing w:after="60" w:before="60"/>
      </w:pPr>
      <w:r>
        <w:rPr>
          <w:rFonts w:ascii="Arial" w:cs="Arial" w:eastAsia="Arial" w:hAnsi="Arial"/>
          <w:sz w:val="22"/>
          <w:szCs w:val="22"/>
        </w:rPr>
        <w:t xml:space="preserve">A paused workflow (awaiting approval) can be cancelled. The approval task is marked void.</w:t>
      </w:r>
    </w:p>
    <w:p>
      <w:pPr>
        <w:pStyle w:val="ListParagraph"/>
        <w:numPr>
          <w:ilvl w:val="0"/>
          <w:numId w:val="2"/>
        </w:numPr>
        <w:spacing w:after="60" w:before="60"/>
      </w:pPr>
      <w:r>
        <w:rPr>
          <w:rFonts w:ascii="Arial" w:cs="Arial" w:eastAsia="Arial" w:hAnsi="Arial"/>
          <w:sz w:val="22"/>
          <w:szCs w:val="22"/>
        </w:rPr>
        <w:t xml:space="preserve">Completed runs cannot be cancelled.</w:t>
      </w:r>
    </w:p>
    <w:p>
      <w:pPr>
        <w:pStyle w:val="ListParagraph"/>
        <w:numPr>
          <w:ilvl w:val="0"/>
          <w:numId w:val="2"/>
        </w:numPr>
        <w:spacing w:after="60" w:before="60"/>
      </w:pPr>
      <w:r>
        <w:rPr>
          <w:rFonts w:ascii="Arial" w:cs="Arial" w:eastAsia="Arial" w:hAnsi="Arial"/>
          <w:sz w:val="22"/>
          <w:szCs w:val="22"/>
        </w:rPr>
        <w:t xml:space="preserve">Cancellation emits a Workflow.Run.Cancelled event to the Event Bus.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Failure Recovery</w:t>
      </w:r>
    </w:p>
    <w:p>
      <w:pPr>
        <w:pStyle w:val="Heading2"/>
        <w:spacing w:after="140" w:before="280"/>
      </w:pPr>
      <w:r>
        <w:rPr>
          <w:rFonts w:ascii="Arial" w:cs="Arial" w:eastAsia="Arial" w:hAnsi="Arial"/>
          <w:b/>
          <w:bCs/>
          <w:color w:val="2E75B6"/>
          <w:sz w:val="26"/>
          <w:szCs w:val="26"/>
        </w:rPr>
        <w:t xml:space="preserve">9.1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Failure Mode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Engine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returns status: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Halt execution; record error in execution_runs; emit Workflow.Run.Failed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throws unhandled 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Caught by runner; treated as failure with code UNHANDLED_EXCEPTION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timeout exceeded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Runner signals timeout; remaining nodes skipped; status: timed_out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process crash mid-run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run stays as 'running' (orphaned). Phase 12: job queue requeues for retry.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write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Runner logs error and retries DB write up to 3 times before marking run failed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node resolver returns null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dev mode: mock executor used. In production: failure with UNRESOLVED_NODE_TYPE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9.2 Idempotency Requirement</w:t>
      </w:r>
    </w:p>
    <w:p>
      <w:pPr>
        <w:spacing w:after="80" w:before="80"/>
        <w:jc w:val="both"/>
      </w:pPr>
      <w:r>
        <w:rPr>
          <w:rFonts w:ascii="Arial" w:cs="Arial" w:eastAsia="Arial" w:hAnsi="Arial"/>
          <w:sz w:val="22"/>
          <w:szCs w:val="22"/>
        </w:rPr>
        <w:t xml:space="preserve">Workflow runs that modify financial records or emit legal documents must be idempotent. If the runner is replayed after a crash, it must produce the same final state without duplicating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Idempotency Rule</w:t>
            </w:r>
          </w:p>
          <w:p>
            <w:pPr>
              <w:spacing w:before="60"/>
            </w:pPr>
            <w:r>
              <w:rPr>
                <w:rFonts w:ascii="Arial" w:cs="Arial" w:eastAsia="Arial" w:hAnsi="Arial"/>
                <w:color w:val="1A1A2E"/>
                <w:sz w:val="20"/>
                <w:szCs w:val="20"/>
              </w:rPr>
              <w:t xml:space="preserve">Node executors that create Resources, emit financial events, or generate documents must check for an existing record keyed by executionId + nodeId before creating a new one. The executionId is available in NodeContext.executionId.</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9.3 Error Propagation</w:t>
      </w:r>
    </w:p>
    <w:p>
      <w:pPr>
        <w:spacing w:after="80" w:before="80"/>
        <w:jc w:val="both"/>
      </w:pPr>
      <w:r>
        <w:rPr>
          <w:rFonts w:ascii="Arial" w:cs="Arial" w:eastAsia="Arial" w:hAnsi="Arial"/>
          <w:sz w:val="22"/>
          <w:szCs w:val="22"/>
        </w:rPr>
        <w:t xml:space="preserve">Error details from node failures are persisted in execution_runs.error and in the execution_logs entry for the failed node. The error object carries a code (machine-readable), a message (human-readable), and optional details (debugging payload).</w:t>
      </w:r>
    </w:p>
    <w:p>
      <w:pPr>
        <w:shd w:fill="F0F0F0" w:val="clear"/>
        <w:spacing w:after="20" w:before="20"/>
        <w:ind w:left="720"/>
      </w:pPr>
      <w:r>
        <w:rPr>
          <w:rFonts w:ascii="Courier New" w:cs="Courier New" w:eastAsia="Courier New" w:hAnsi="Courier New"/>
          <w:color w:val="2B2B2B"/>
          <w:sz w:val="18"/>
          <w:szCs w:val="18"/>
        </w:rPr>
        <w:t xml:space="preserve">// execution_runs.error shape:</w:t>
      </w:r>
    </w:p>
    <w:p>
      <w:pPr>
        <w:shd w:fill="F0F0F0" w:val="clear"/>
        <w:spacing w:after="20" w:before="20"/>
        <w:ind w:left="720"/>
      </w:pPr>
      <w:r>
        <w:rPr>
          <w:rFonts w:ascii="Courier New" w:cs="Courier New" w:eastAsia="Courier New" w:hAnsi="Courier New"/>
          <w:color w:val="2B2B2B"/>
          <w:sz w:val="18"/>
          <w:szCs w:val="18"/>
        </w:rPr>
        <w:t xml:space="preserve">{ "code": "PAYMENT_VALIDATION_FAILED",</w:t>
      </w:r>
    </w:p>
    <w:p>
      <w:pPr>
        <w:shd w:fill="F0F0F0" w:val="clear"/>
        <w:spacing w:after="20" w:before="20"/>
        <w:ind w:left="720"/>
      </w:pPr>
      <w:r>
        <w:rPr>
          <w:rFonts w:ascii="Courier New" w:cs="Courier New" w:eastAsia="Courier New" w:hAnsi="Courier New"/>
          <w:color w:val="2B2B2B"/>
          <w:sz w:val="18"/>
          <w:szCs w:val="18"/>
        </w:rPr>
        <w:t xml:space="preserve">  "message": "Invoice total exceeds approved budget",</w:t>
      </w:r>
    </w:p>
    <w:p>
      <w:pPr>
        <w:shd w:fill="F0F0F0" w:val="clear"/>
        <w:spacing w:after="20" w:before="20"/>
        <w:ind w:left="720"/>
      </w:pPr>
      <w:r>
        <w:rPr>
          <w:rFonts w:ascii="Courier New" w:cs="Courier New" w:eastAsia="Courier New" w:hAnsi="Courier New"/>
          <w:color w:val="2B2B2B"/>
          <w:sz w:val="18"/>
          <w:szCs w:val="18"/>
        </w:rPr>
        <w:t xml:space="preserve">  "details": { "invoiceId": "inv-001", "total": 15000, "budget": 12000 },</w:t>
      </w:r>
    </w:p>
    <w:p>
      <w:pPr>
        <w:shd w:fill="F0F0F0" w:val="clear"/>
        <w:spacing w:after="20" w:before="20"/>
        <w:ind w:left="720"/>
      </w:pPr>
      <w:r>
        <w:rPr>
          <w:rFonts w:ascii="Courier New" w:cs="Courier New" w:eastAsia="Courier New" w:hAnsi="Courier New"/>
          <w:color w:val="2B2B2B"/>
          <w:sz w:val="18"/>
          <w:szCs w:val="18"/>
        </w:rPr>
        <w:t xml:space="preserve">  "nodeId": "node-7",</w:t>
      </w:r>
    </w:p>
    <w:p>
      <w:pPr>
        <w:shd w:fill="F0F0F0" w:val="clear"/>
        <w:spacing w:after="20" w:before="20"/>
        <w:ind w:left="720"/>
      </w:pPr>
      <w:r>
        <w:rPr>
          <w:rFonts w:ascii="Courier New" w:cs="Courier New" w:eastAsia="Courier New" w:hAnsi="Courier New"/>
          <w:color w:val="2B2B2B"/>
          <w:sz w:val="18"/>
          <w:szCs w:val="18"/>
        </w:rPr>
        <w:t xml:space="preserve">  "nodeType": "finance.approve_payment" }</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10. Logging and Observability</w:t>
      </w:r>
    </w:p>
    <w:p>
      <w:pPr>
        <w:pStyle w:val="Heading2"/>
        <w:spacing w:after="140" w:before="280"/>
      </w:pPr>
      <w:r>
        <w:rPr>
          <w:rFonts w:ascii="Arial" w:cs="Arial" w:eastAsia="Arial" w:hAnsi="Arial"/>
          <w:b/>
          <w:bCs/>
          <w:color w:val="2E75B6"/>
          <w:sz w:val="26"/>
          <w:szCs w:val="26"/>
        </w:rPr>
        <w:t xml:space="preserve">10.1 Per-Node Execution Logs</w:t>
      </w:r>
    </w:p>
    <w:p>
      <w:pPr>
        <w:spacing w:after="80" w:before="80"/>
        <w:jc w:val="both"/>
      </w:pPr>
      <w:r>
        <w:rPr>
          <w:rFonts w:ascii="Arial" w:cs="Arial" w:eastAsia="Arial" w:hAnsi="Arial"/>
          <w:sz w:val="22"/>
          <w:szCs w:val="22"/>
        </w:rPr>
        <w:t xml:space="preserve">The runner writes a log entry to execution_logs for every node execution. Log entries capture the node's start time, end time, status, outputs, error details, and any messages emitted by ctx.log during execution.</w:t>
      </w:r>
    </w:p>
    <w:p>
      <w:pPr>
        <w:shd w:fill="F0F0F0" w:val="clear"/>
        <w:spacing w:after="20" w:before="20"/>
        <w:ind w:left="720"/>
      </w:pPr>
      <w:r>
        <w:rPr>
          <w:rFonts w:ascii="Courier New" w:cs="Courier New" w:eastAsia="Courier New" w:hAnsi="Courier New"/>
          <w:color w:val="2B2B2B"/>
          <w:sz w:val="18"/>
          <w:szCs w:val="18"/>
        </w:rPr>
        <w:t xml:space="preserve">-- Table: execution_logs</w:t>
      </w:r>
    </w:p>
    <w:p>
      <w:pPr>
        <w:shd w:fill="F0F0F0" w:val="clear"/>
        <w:spacing w:after="20" w:before="20"/>
        <w:ind w:left="720"/>
      </w:pPr>
      <w:r>
        <w:rPr>
          <w:rFonts w:ascii="Courier New" w:cs="Courier New" w:eastAsia="Courier New" w:hAnsi="Courier New"/>
          <w:color w:val="2B2B2B"/>
          <w:sz w:val="18"/>
          <w:szCs w:val="18"/>
        </w:rPr>
        <w:t xml:space="preserve">id            uuid PRIMARY KEY</w:t>
      </w:r>
    </w:p>
    <w:p>
      <w:pPr>
        <w:shd w:fill="F0F0F0" w:val="clear"/>
        <w:spacing w:after="20" w:before="20"/>
        <w:ind w:left="720"/>
      </w:pPr>
      <w:r>
        <w:rPr>
          <w:rFonts w:ascii="Courier New" w:cs="Courier New" w:eastAsia="Courier New" w:hAnsi="Courier New"/>
          <w:color w:val="2B2B2B"/>
          <w:sz w:val="18"/>
          <w:szCs w:val="18"/>
        </w:rPr>
        <w:t xml:space="preserve">execution_id  uuid REFERENCES execution_runs(id)</w:t>
      </w:r>
    </w:p>
    <w:p>
      <w:pPr>
        <w:shd w:fill="F0F0F0" w:val="clear"/>
        <w:spacing w:after="20" w:before="20"/>
        <w:ind w:left="720"/>
      </w:pPr>
      <w:r>
        <w:rPr>
          <w:rFonts w:ascii="Courier New" w:cs="Courier New" w:eastAsia="Courier New" w:hAnsi="Courier New"/>
          <w:color w:val="2B2B2B"/>
          <w:sz w:val="18"/>
          <w:szCs w:val="18"/>
        </w:rPr>
        <w:t xml:space="preserve">node_id       text</w:t>
      </w:r>
    </w:p>
    <w:p>
      <w:pPr>
        <w:shd w:fill="F0F0F0" w:val="clear"/>
        <w:spacing w:after="20" w:before="20"/>
        <w:ind w:left="720"/>
      </w:pPr>
      <w:r>
        <w:rPr>
          <w:rFonts w:ascii="Courier New" w:cs="Courier New" w:eastAsia="Courier New" w:hAnsi="Courier New"/>
          <w:color w:val="2B2B2B"/>
          <w:sz w:val="18"/>
          <w:szCs w:val="18"/>
        </w:rPr>
        <w:t xml:space="preserve">node_type     text</w:t>
      </w:r>
    </w:p>
    <w:p>
      <w:pPr>
        <w:shd w:fill="F0F0F0" w:val="clear"/>
        <w:spacing w:after="20" w:before="20"/>
        <w:ind w:left="720"/>
      </w:pPr>
      <w:r>
        <w:rPr>
          <w:rFonts w:ascii="Courier New" w:cs="Courier New" w:eastAsia="Courier New" w:hAnsi="Courier New"/>
          <w:color w:val="2B2B2B"/>
          <w:sz w:val="18"/>
          <w:szCs w:val="18"/>
        </w:rPr>
        <w:t xml:space="preserve">status        text   -- 'success' | 'failure' | 'paused' | 'skipped'</w:t>
      </w:r>
    </w:p>
    <w:p>
      <w:pPr>
        <w:shd w:fill="F0F0F0" w:val="clear"/>
        <w:spacing w:after="20" w:before="20"/>
        <w:ind w:left="720"/>
      </w:pPr>
      <w:r>
        <w:rPr>
          <w:rFonts w:ascii="Courier New" w:cs="Courier New" w:eastAsia="Courier New" w:hAnsi="Courier New"/>
          <w:color w:val="2B2B2B"/>
          <w:sz w:val="18"/>
          <w:szCs w:val="18"/>
        </w:rPr>
        <w:t xml:space="preserve">started_at    timestamptz</w:t>
      </w:r>
    </w:p>
    <w:p>
      <w:pPr>
        <w:shd w:fill="F0F0F0" w:val="clear"/>
        <w:spacing w:after="20" w:before="20"/>
        <w:ind w:left="720"/>
      </w:pPr>
      <w:r>
        <w:rPr>
          <w:rFonts w:ascii="Courier New" w:cs="Courier New" w:eastAsia="Courier New" w:hAnsi="Courier New"/>
          <w:color w:val="2B2B2B"/>
          <w:sz w:val="18"/>
          <w:szCs w:val="18"/>
        </w:rPr>
        <w:t xml:space="preserve">completed_at  timestamptz</w:t>
      </w:r>
    </w:p>
    <w:p>
      <w:pPr>
        <w:shd w:fill="F0F0F0" w:val="clear"/>
        <w:spacing w:after="20" w:before="20"/>
        <w:ind w:left="720"/>
      </w:pPr>
      <w:r>
        <w:rPr>
          <w:rFonts w:ascii="Courier New" w:cs="Courier New" w:eastAsia="Courier New" w:hAnsi="Courier New"/>
          <w:color w:val="2B2B2B"/>
          <w:sz w:val="18"/>
          <w:szCs w:val="18"/>
        </w:rPr>
        <w:t xml:space="preserve">duration_ms   integer</w:t>
      </w:r>
    </w:p>
    <w:p>
      <w:pPr>
        <w:shd w:fill="F0F0F0" w:val="clear"/>
        <w:spacing w:after="20" w:before="20"/>
        <w:ind w:left="720"/>
      </w:pPr>
      <w:r>
        <w:rPr>
          <w:rFonts w:ascii="Courier New" w:cs="Courier New" w:eastAsia="Courier New" w:hAnsi="Courier New"/>
          <w:color w:val="2B2B2B"/>
          <w:sz w:val="18"/>
          <w:szCs w:val="18"/>
        </w:rPr>
        <w:t xml:space="preserve">inputs        jsonb DEFAULT '{}' -- inputs resolved for this node</w:t>
      </w:r>
    </w:p>
    <w:p>
      <w:pPr>
        <w:shd w:fill="F0F0F0" w:val="clear"/>
        <w:spacing w:after="20" w:before="20"/>
        <w:ind w:left="720"/>
      </w:pPr>
      <w:r>
        <w:rPr>
          <w:rFonts w:ascii="Courier New" w:cs="Courier New" w:eastAsia="Courier New" w:hAnsi="Courier New"/>
          <w:color w:val="2B2B2B"/>
          <w:sz w:val="18"/>
          <w:szCs w:val="18"/>
        </w:rPr>
        <w:t xml:space="preserve">outputs       jsonb DEFAULT '{}' -- outputs produced by this node</w:t>
      </w:r>
    </w:p>
    <w:p>
      <w:pPr>
        <w:shd w:fill="F0F0F0" w:val="clear"/>
        <w:spacing w:after="20" w:before="20"/>
        <w:ind w:left="720"/>
      </w:pPr>
      <w:r>
        <w:rPr>
          <w:rFonts w:ascii="Courier New" w:cs="Courier New" w:eastAsia="Courier New" w:hAnsi="Courier New"/>
          <w:color w:val="2B2B2B"/>
          <w:sz w:val="18"/>
          <w:szCs w:val="18"/>
        </w:rPr>
        <w:t xml:space="preserve">error         jsonb              -- error details if failure</w:t>
      </w:r>
    </w:p>
    <w:p>
      <w:pPr>
        <w:shd w:fill="F0F0F0" w:val="clear"/>
        <w:spacing w:after="20" w:before="20"/>
        <w:ind w:left="720"/>
      </w:pPr>
      <w:r>
        <w:rPr>
          <w:rFonts w:ascii="Courier New" w:cs="Courier New" w:eastAsia="Courier New" w:hAnsi="Courier New"/>
          <w:color w:val="2B2B2B"/>
          <w:sz w:val="18"/>
          <w:szCs w:val="18"/>
        </w:rPr>
        <w:t xml:space="preserve">messages      jsonb DEFAULT '[]' -- log messages from ctx.log calls</w:t>
      </w:r>
    </w:p>
    <w:p>
      <w:pPr>
        <w:shd w:fill="F0F0F0" w:val="clear"/>
        <w:spacing w:after="20" w:before="20"/>
        <w:ind w:left="720"/>
      </w:pPr>
      <w:r>
        <w:rPr>
          <w:rFonts w:ascii="Courier New" w:cs="Courier New" w:eastAsia="Courier New" w:hAnsi="Courier New"/>
          <w:color w:val="2B2B2B"/>
          <w:sz w:val="18"/>
          <w:szCs w:val="18"/>
        </w:rPr>
        <w:t xml:space="preserve">summary       text               -- one-line summary from node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10.2 NodeLogger Interface</w:t>
      </w:r>
    </w:p>
    <w:p>
      <w:pPr>
        <w:spacing w:after="80" w:before="80"/>
        <w:jc w:val="both"/>
      </w:pPr>
      <w:r>
        <w:rPr>
          <w:rFonts w:ascii="Arial" w:cs="Arial" w:eastAsia="Arial" w:hAnsi="Arial"/>
          <w:sz w:val="22"/>
          <w:szCs w:val="22"/>
        </w:rPr>
        <w:t xml:space="preserve">Every NodeContext carries a structured logger (ctx.log) that nodes should use instead of console.log. The logger writes messages to the in-memory run log which is persisted after node execution.</w:t>
      </w:r>
    </w:p>
    <w:p>
      <w:pPr>
        <w:shd w:fill="F0F0F0" w:val="clear"/>
        <w:spacing w:after="20" w:before="20"/>
        <w:ind w:left="720"/>
      </w:pPr>
      <w:r>
        <w:rPr>
          <w:rFonts w:ascii="Courier New" w:cs="Courier New" w:eastAsia="Courier New" w:hAnsi="Courier New"/>
          <w:color w:val="2B2B2B"/>
          <w:sz w:val="18"/>
          <w:szCs w:val="18"/>
        </w:rPr>
        <w:t xml:space="preserve">interface NodeLogger {</w:t>
      </w:r>
    </w:p>
    <w:p>
      <w:pPr>
        <w:shd w:fill="F0F0F0" w:val="clear"/>
        <w:spacing w:after="20" w:before="20"/>
        <w:ind w:left="720"/>
      </w:pPr>
      <w:r>
        <w:rPr>
          <w:rFonts w:ascii="Courier New" w:cs="Courier New" w:eastAsia="Courier New" w:hAnsi="Courier New"/>
          <w:color w:val="2B2B2B"/>
          <w:sz w:val="18"/>
          <w:szCs w:val="18"/>
        </w:rPr>
        <w:t xml:space="preserve">  info(message: string, data?: Record&lt;string, unknown&gt;): void;</w:t>
      </w:r>
    </w:p>
    <w:p>
      <w:pPr>
        <w:shd w:fill="F0F0F0" w:val="clear"/>
        <w:spacing w:after="20" w:before="20"/>
        <w:ind w:left="720"/>
      </w:pPr>
      <w:r>
        <w:rPr>
          <w:rFonts w:ascii="Courier New" w:cs="Courier New" w:eastAsia="Courier New" w:hAnsi="Courier New"/>
          <w:color w:val="2B2B2B"/>
          <w:sz w:val="18"/>
          <w:szCs w:val="18"/>
        </w:rPr>
        <w:t xml:space="preserve">  warn(message: string, data?: Record&lt;string, unknown&gt;): void;</w:t>
      </w:r>
    </w:p>
    <w:p>
      <w:pPr>
        <w:shd w:fill="F0F0F0" w:val="clear"/>
        <w:spacing w:after="20" w:before="20"/>
        <w:ind w:left="720"/>
      </w:pPr>
      <w:r>
        <w:rPr>
          <w:rFonts w:ascii="Courier New" w:cs="Courier New" w:eastAsia="Courier New" w:hAnsi="Courier New"/>
          <w:color w:val="2B2B2B"/>
          <w:sz w:val="18"/>
          <w:szCs w:val="18"/>
        </w:rPr>
        <w:t xml:space="preserve">  error(message: string, data?: Record&lt;string, unknown&gt;): void;</w:t>
      </w:r>
    </w:p>
    <w:p>
      <w:pPr>
        <w:shd w:fill="F0F0F0" w:val="clear"/>
        <w:spacing w:after="20" w:before="20"/>
        <w:ind w:left="720"/>
      </w:pPr>
      <w:r>
        <w:rPr>
          <w:rFonts w:ascii="Courier New" w:cs="Courier New" w:eastAsia="Courier New" w:hAnsi="Courier New"/>
          <w:color w:val="2B2B2B"/>
          <w:sz w:val="18"/>
          <w:szCs w:val="18"/>
        </w:rPr>
        <w:t xml:space="preserve">  debug(message: string, data?: Record&lt;string, unknown&gt;): void; // omitted in production logs</w:t>
      </w:r>
    </w:p>
    <w:p>
      <w:pPr>
        <w:shd w:fill="F0F0F0" w:val="clear"/>
        <w:spacing w:after="20" w:before="20"/>
        <w:ind w:left="720"/>
      </w:pPr>
      <w:r>
        <w:rPr>
          <w:rFonts w:ascii="Courier New" w:cs="Courier New" w:eastAsia="Courier New" w:hAnsi="Courier New"/>
          <w:color w:val="2B2B2B"/>
          <w:sz w:val="18"/>
          <w:szCs w:val="18"/>
        </w:rPr>
        <w:t xml:space="preserve">  audit(message: string, data?: Record&lt;string, unknown&gt;): void; // persisted to audit_log</w:t>
      </w:r>
    </w:p>
    <w:p>
      <w:pPr>
        <w:shd w:fill="F0F0F0" w:val="clear"/>
        <w:spacing w:after="20" w:before="20"/>
        <w:ind w:left="720"/>
      </w:pPr>
      <w:r>
        <w:rPr>
          <w:rFonts w:ascii="Courier New" w:cs="Courier New" w:eastAsia="Courier New" w:hAnsi="Courier New"/>
          <w:color w:val="2B2B2B"/>
          <w:sz w:val="18"/>
          <w:szCs w:val="18"/>
        </w:rPr>
        <w:t xml:space="preserve">  progress(pct: number, message?: string): void;               // UI progress indicator</w:t>
      </w:r>
    </w:p>
    <w:p>
      <w:pPr>
        <w:shd w:fill="F0F0F0" w:val="clear"/>
        <w:spacing w:after="20" w:before="20"/>
        <w:ind w:left="720"/>
      </w:pPr>
      <w:r>
        <w:rPr>
          <w:rFonts w:ascii="Courier New" w:cs="Courier New" w:eastAsia="Courier New" w:hAnsi="Courier New"/>
          <w:color w:val="2B2B2B"/>
          <w:sz w:val="18"/>
          <w:szCs w:val="18"/>
        </w:rPr>
        <w:t xml:space="preserve">  addArtifact(name: string, data: unknown): void;              // named output for ExecutionLogPanel</w:t>
      </w:r>
    </w:p>
    <w:p>
      <w:pPr>
        <w:shd w:fill="F0F0F0" w:val="clear"/>
        <w:spacing w:after="20" w:before="20"/>
        <w:ind w:left="720"/>
      </w:pPr>
      <w:r>
        <w:rPr>
          <w:rFonts w:ascii="Courier New" w:cs="Courier New" w:eastAsia="Courier New" w:hAnsi="Courier New"/>
          <w:color w:val="2B2B2B"/>
          <w:sz w:val="18"/>
          <w:szCs w:val="18"/>
        </w:rPr>
        <w:t xml:space="preserve">  setAdvisory(content: string, sourceIds: string[]): void;     // marks AI output as advisory</w:t>
      </w:r>
    </w:p>
    <w:p>
      <w:pPr>
        <w:shd w:fill="F0F0F0" w:val="clear"/>
        <w:spacing w:after="20" w:before="20"/>
        <w:ind w:left="720"/>
      </w:pPr>
      <w:r>
        <w:rPr>
          <w:rFonts w:ascii="Courier New" w:cs="Courier New" w:eastAsia="Courier New" w:hAnsi="Courier New"/>
          <w:color w:val="2B2B2B"/>
          <w:sz w:val="18"/>
          <w:szCs w:val="18"/>
        </w:rPr>
        <w:t xml:space="preserve">  setSummary(text: string): void;                              // one-line run summary</w:t>
      </w:r>
    </w:p>
    <w:p>
      <w:pPr>
        <w:shd w:fill="F0F0F0" w:val="clear"/>
        <w:spacing w:after="20" w:before="20"/>
        <w:ind w:left="720"/>
      </w:pPr>
      <w:r>
        <w:rPr>
          <w:rFonts w:ascii="Courier New" w:cs="Courier New" w:eastAsia="Courier New" w:hAnsi="Courier New"/>
          <w:color w:val="2B2B2B"/>
          <w:sz w:val="18"/>
          <w:szCs w:val="18"/>
        </w:rPr>
        <w:t xml:space="preserve">  addDocument(fileId: string, label: string): void;            // links generated file to run</w:t>
      </w:r>
    </w:p>
    <w:p>
      <w:pPr>
        <w:shd w:fill="F0F0F0" w:val="clear"/>
        <w:spacing w:after="20" w:before="20"/>
        <w:ind w:left="720"/>
      </w:pPr>
      <w:r>
        <w:rPr>
          <w:rFonts w:ascii="Courier New" w:cs="Courier New" w:eastAsia="Courier New" w:hAnsi="Courier New"/>
          <w:color w:val="2B2B2B"/>
          <w:sz w:val="18"/>
          <w:szCs w:val="18"/>
        </w:rPr>
        <w:t xml:space="preserve">  addResource(resourceId: string, resourceType: string): void; // links created resource to run</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10.3 Execution Events</w:t>
      </w:r>
    </w:p>
    <w:p>
      <w:pPr>
        <w:spacing w:after="80" w:before="80"/>
        <w:jc w:val="both"/>
      </w:pPr>
      <w:r>
        <w:rPr>
          <w:rFonts w:ascii="Arial" w:cs="Arial" w:eastAsia="Arial" w:hAnsi="Arial"/>
          <w:sz w:val="22"/>
          <w:szCs w:val="22"/>
        </w:rPr>
        <w:t xml:space="preserve">The Execution Engine emits the following events to the Event Bus at each lifecycle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Emitted When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Payload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Workflow.Run.Started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begins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workflowId, triggeredBy, inputs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Workflow.Node.Started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node begins executing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nodeType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Workflow.Node.Completed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node finishes executing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status, durationMs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Workflow.Node.Failed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node returns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error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Workflow.Run.Paused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paused at approval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pausedAtNodeId, approvalTaskId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Workflow.Run.Resumed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resumed after approval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resumedBy, approvalResult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Workflow.Run.Completed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nodes executed successfully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durationMs, outputs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Workflow.Run.Failed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terminated with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failedNodeId, error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Workflow.Run.Cancelled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cancelled by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cancelledBy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Workflow.Run.TimedOut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exceeded 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timeoutMs</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11. Execution Timeout</w:t>
      </w:r>
    </w:p>
    <w:p>
      <w:pPr>
        <w:pStyle w:val="Heading2"/>
        <w:spacing w:after="140" w:before="280"/>
      </w:pPr>
      <w:r>
        <w:rPr>
          <w:rFonts w:ascii="Arial" w:cs="Arial" w:eastAsia="Arial" w:hAnsi="Arial"/>
          <w:b/>
          <w:bCs/>
          <w:color w:val="2E75B6"/>
          <w:sz w:val="26"/>
          <w:szCs w:val="26"/>
        </w:rPr>
        <w:t xml:space="preserve">11.1 Workflow-Level Timeout</w:t>
      </w:r>
    </w:p>
    <w:p>
      <w:pPr>
        <w:spacing w:after="80" w:before="80"/>
        <w:jc w:val="both"/>
      </w:pPr>
      <w:r>
        <w:rPr>
          <w:rFonts w:ascii="Arial" w:cs="Arial" w:eastAsia="Arial" w:hAnsi="Arial"/>
          <w:sz w:val="22"/>
          <w:szCs w:val="22"/>
        </w:rPr>
        <w:t xml:space="preserve">ExecutionPolicy.timeout sets an upper bound (in milliseconds) on the entire workflow run. If the run has not completed within this time, the runner halts all pending nodes and sets run status to timed_out.</w:t>
      </w:r>
    </w:p>
    <w:p>
      <w:pPr>
        <w:spacing w:after="80" w:before="80"/>
        <w:jc w:val="both"/>
      </w:pPr>
      <w:r>
        <w:rPr>
          <w:rFonts w:ascii="Arial" w:cs="Arial" w:eastAsia="Arial" w:hAnsi="Arial"/>
          <w:sz w:val="22"/>
          <w:szCs w:val="22"/>
        </w:rPr>
        <w:t xml:space="preserve">Timeout is implemented via a race between the execution promise and a timeout timer:</w:t>
      </w:r>
    </w:p>
    <w:p>
      <w:pPr>
        <w:shd w:fill="F0F0F0" w:val="clear"/>
        <w:spacing w:after="20" w:before="20"/>
        <w:ind w:left="720"/>
      </w:pPr>
      <w:r>
        <w:rPr>
          <w:rFonts w:ascii="Courier New" w:cs="Courier New" w:eastAsia="Courier New" w:hAnsi="Courier New"/>
          <w:color w:val="2B2B2B"/>
          <w:sz w:val="18"/>
          <w:szCs w:val="18"/>
        </w:rPr>
        <w:t xml:space="preserve">const timeoutPromise = new Promise((_, reject) =&gt;</w:t>
      </w:r>
    </w:p>
    <w:p>
      <w:pPr>
        <w:shd w:fill="F0F0F0" w:val="clear"/>
        <w:spacing w:after="20" w:before="20"/>
        <w:ind w:left="720"/>
      </w:pPr>
      <w:r>
        <w:rPr>
          <w:rFonts w:ascii="Courier New" w:cs="Courier New" w:eastAsia="Courier New" w:hAnsi="Courier New"/>
          <w:color w:val="2B2B2B"/>
          <w:sz w:val="18"/>
          <w:szCs w:val="18"/>
        </w:rPr>
        <w:t xml:space="preserve">  setTimeout(() =&gt; reject(new TimeoutError(policy.timeout)), policy.timeout)</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const result = await Promise.race([runWorkflow(options), timeoutPromise]);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11.2 Node-Level Timeout</w:t>
      </w:r>
    </w:p>
    <w:p>
      <w:pPr>
        <w:spacing w:after="80" w:before="80"/>
        <w:jc w:val="both"/>
      </w:pPr>
      <w:r>
        <w:rPr>
          <w:rFonts w:ascii="Arial" w:cs="Arial" w:eastAsia="Arial" w:hAnsi="Arial"/>
          <w:sz w:val="22"/>
          <w:szCs w:val="22"/>
        </w:rPr>
        <w:t xml:space="preserve">ExecutionPolicy.nodeTimeout sets an upper bound on any single node execution. This prevents a slow external API call from hanging the entire workflow.</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11.3 Timeout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Timeout Behaviour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timeout reached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Runner signals cancellation; all pending nodes skipped; status: timed_out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timeout reached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execution promise is rejected; treated as failure; retry policy applies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node waiting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Timeout clock includes approval wait time. Long-running approvals may time out.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 run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Timeout does not apply to paused runs. Pause is indefinite.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12. Execution Engine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/workflows/:id/trigger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a run. Returns runId immediately (fire-and-forget).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/runs/:runId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 run status, outputs, error.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/runs/:runId/logs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Per-node execution logs with inputs/outputs/messages.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/workflows/:id/runs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run history. Filterable by status and date range.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/runs/:runId/cancel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 a running or paused run.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/approvals/:taskId/decide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approval decision (approve/reject). Resumes paused run.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/approvals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pending approval tasks for current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/approvals/run/:runId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approval tasks for a specific run.</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13.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Execution Engine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(Complete)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Sequential execution, fire-and-forget async, pause/resume, cancellation, per-node logging, timeout enforcement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Cron scheduling, webhook trigger handler, execution delay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trigger consumer, resource state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group execution (Promise.allSettled), concurrency policy, loop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Sub-workflow node, partial run policy (allowPartialRun), worker health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BullMQ job queue, distributed workers, crash recovery, dead letter queue, priority queuing</w:t>
            </w:r>
          </w:p>
        </w:tc>
      </w:tr>
    </w:tbl>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14. Security and Isolation</w:t>
      </w:r>
    </w:p>
    <w:p>
      <w:pPr>
        <w:spacing w:after="80" w:before="80"/>
        <w:jc w:val="both"/>
      </w:pPr>
      <w:r>
        <w:rPr>
          <w:rFonts w:ascii="Arial" w:cs="Arial" w:eastAsia="Arial" w:hAnsi="Arial"/>
          <w:sz w:val="22"/>
          <w:szCs w:val="22"/>
        </w:rPr>
        <w:t xml:space="preserve">The Execution Engine enforces the following security rules on every run:</w:t>
      </w:r>
    </w:p>
    <w:p>
      <w:pPr>
        <w:pStyle w:val="ListParagraph"/>
        <w:numPr>
          <w:ilvl w:val="0"/>
          <w:numId w:val="2"/>
        </w:numPr>
        <w:spacing w:after="60" w:before="60"/>
      </w:pPr>
      <w:r>
        <w:rPr>
          <w:rFonts w:ascii="Arial" w:cs="Arial" w:eastAsia="Arial" w:hAnsi="Arial"/>
          <w:sz w:val="22"/>
          <w:szCs w:val="22"/>
        </w:rPr>
        <w:t xml:space="preserve">Runs are always scoped to a specific organizationId. Cross-organisation data access is blocked at the executor level.</w:t>
      </w:r>
    </w:p>
    <w:p>
      <w:pPr>
        <w:pStyle w:val="ListParagraph"/>
        <w:numPr>
          <w:ilvl w:val="0"/>
          <w:numId w:val="2"/>
        </w:numPr>
        <w:spacing w:after="60" w:before="60"/>
      </w:pPr>
      <w:r>
        <w:rPr>
          <w:rFonts w:ascii="Arial" w:cs="Arial" w:eastAsia="Arial" w:hAnsi="Arial"/>
          <w:sz w:val="22"/>
          <w:szCs w:val="22"/>
        </w:rPr>
        <w:t xml:space="preserve">Node executors receive only the data declared in their manifest inputs — they cannot access the full run context or other nodes' raw outputs directly.</w:t>
      </w:r>
    </w:p>
    <w:p>
      <w:pPr>
        <w:pStyle w:val="ListParagraph"/>
        <w:numPr>
          <w:ilvl w:val="0"/>
          <w:numId w:val="2"/>
        </w:numPr>
        <w:spacing w:after="60" w:before="60"/>
      </w:pPr>
      <w:r>
        <w:rPr>
          <w:rFonts w:ascii="Arial" w:cs="Arial" w:eastAsia="Arial" w:hAnsi="Arial"/>
          <w:sz w:val="22"/>
          <w:szCs w:val="22"/>
        </w:rPr>
        <w:t xml:space="preserve">The nodeResolver checks that the resolved node type is registered in the installed packs for this organisation — organisations cannot execute nodes from packs they have not installed.</w:t>
      </w:r>
    </w:p>
    <w:p>
      <w:pPr>
        <w:pStyle w:val="ListParagraph"/>
        <w:numPr>
          <w:ilvl w:val="0"/>
          <w:numId w:val="2"/>
        </w:numPr>
        <w:spacing w:after="60" w:before="60"/>
      </w:pPr>
      <w:r>
        <w:rPr>
          <w:rFonts w:ascii="Arial" w:cs="Arial" w:eastAsia="Arial" w:hAnsi="Arial"/>
          <w:sz w:val="22"/>
          <w:szCs w:val="22"/>
        </w:rPr>
        <w:t xml:space="preserve">AI-generated outputs in NodeContext are always marked advisory. The runner enforces that advisory outputs cannot be directly committed to financial or legal records without passing through a human review node.</w:t>
      </w:r>
    </w:p>
    <w:p>
      <w:pPr>
        <w:pStyle w:val="ListParagraph"/>
        <w:numPr>
          <w:ilvl w:val="0"/>
          <w:numId w:val="2"/>
        </w:numPr>
        <w:spacing w:after="60" w:before="60"/>
      </w:pPr>
      <w:r>
        <w:rPr>
          <w:rFonts w:ascii="Arial" w:cs="Arial" w:eastAsia="Arial" w:hAnsi="Arial"/>
          <w:sz w:val="22"/>
          <w:szCs w:val="22"/>
        </w:rPr>
        <w:t xml:space="preserve">Execution logs are immutable. The runner appends entries; it never updates or deletes log records.</w:t>
      </w:r>
    </w:p>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3 — Execution Engine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Execution Engine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3 — Execution Engine Specification</w:t>
    </w:r>
    <w:r>
      <w:rPr>
        <w:rFonts w:ascii="Arial" w:cs="Arial" w:eastAsia="Arial" w:hAnsi="Arial"/>
        <w:b/>
        <w:bCs/>
        <w:color w:val="2E75B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2026-06-27T15:15:21.985Z</dcterms:created>
  <dcterms:modified xsi:type="dcterms:W3CDTF">2026-06-27T15:15:21.985Z</dcterms:modified>
</cp:coreProperties>
</file>

<file path=docProps/custom.xml><?xml version="1.0" encoding="utf-8"?>
<Properties xmlns="http://schemas.openxmlformats.org/officeDocument/2006/custom-properties" xmlns:vt="http://schemas.openxmlformats.org/officeDocument/2006/docPropsVTypes"/>
</file>