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1B4D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UNIVERSIDAD DE GUADALAJARA</w:t>
      </w:r>
    </w:p>
    <w:p w14:paraId="3F5A49F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CUCEI</w:t>
      </w:r>
    </w:p>
    <w:p w14:paraId="05D45F4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DIVISIÓN DE ELECTRÓNICA Y COMPUTACIÓN</w:t>
      </w:r>
    </w:p>
    <w:p w14:paraId="3F57D26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DEPARTAMENTO DE CIENCIAS COMPUTACIONALES</w:t>
      </w:r>
    </w:p>
    <w:p w14:paraId="49CB952C" w14:textId="16AE025A" w:rsidR="00800A7F" w:rsidRDefault="007D0296" w:rsidP="005F6852">
      <w:pPr>
        <w:jc w:val="center"/>
        <w:rPr>
          <w:rFonts w:ascii="Times New Roman" w:hAnsi="Times New Roman" w:cs="Times New Roman"/>
          <w:b/>
          <w:bCs/>
        </w:rPr>
      </w:pPr>
      <w:r w:rsidRPr="007D0296">
        <w:rPr>
          <w:rFonts w:ascii="Times New Roman" w:hAnsi="Times New Roman" w:cs="Times New Roman"/>
          <w:b/>
          <w:bCs/>
        </w:rPr>
        <w:t xml:space="preserve">PRÁCTIA No. </w:t>
      </w:r>
      <w:r>
        <w:rPr>
          <w:rFonts w:ascii="Times New Roman" w:hAnsi="Times New Roman" w:cs="Times New Roman"/>
          <w:b/>
          <w:bCs/>
        </w:rPr>
        <w:t>1</w:t>
      </w:r>
    </w:p>
    <w:p w14:paraId="658D6F87" w14:textId="660B78FD" w:rsidR="005323EE" w:rsidRPr="00575BFB" w:rsidRDefault="005323EE" w:rsidP="005F6852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i/>
          <w:iCs/>
        </w:rPr>
        <w:t>TEMA</w:t>
      </w:r>
      <w:r w:rsidRPr="00575BFB">
        <w:rPr>
          <w:rFonts w:ascii="Times New Roman" w:hAnsi="Times New Roman" w:cs="Times New Roman"/>
          <w:b/>
          <w:bCs/>
        </w:rPr>
        <w:t xml:space="preserve">: </w:t>
      </w:r>
      <w:r w:rsidR="007D0296" w:rsidRPr="007D0296">
        <w:rPr>
          <w:rFonts w:ascii="Times New Roman" w:hAnsi="Times New Roman" w:cs="Times New Roman"/>
          <w:b/>
          <w:bCs/>
        </w:rPr>
        <w:t>ESTRUCTURA DE CONTROL SELECTIVA SIMPLE Y LOS OPERADORES RELACIONALES</w:t>
      </w:r>
    </w:p>
    <w:p w14:paraId="7DFC81A7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DEL ESTUDIANTE</w:t>
      </w:r>
      <w:r w:rsidRPr="00575BFB">
        <w:rPr>
          <w:rFonts w:ascii="Times New Roman" w:hAnsi="Times New Roman" w:cs="Times New Roman"/>
        </w:rPr>
        <w:t>:</w:t>
      </w:r>
      <w:r w:rsidRPr="00575BFB">
        <w:rPr>
          <w:rFonts w:ascii="Times New Roman" w:hAnsi="Times New Roman" w:cs="Times New Roman"/>
          <w:b/>
          <w:bCs/>
        </w:rPr>
        <w:t xml:space="preserve"> ROBLES PULIDO EFRAIN</w:t>
      </w:r>
    </w:p>
    <w:p w14:paraId="5B06EE49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 LA MATERIA: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FUNDAMENTOS FILOSOFICOS DE LA COMPUTACION</w:t>
      </w:r>
    </w:p>
    <w:p w14:paraId="33F041DC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SECCIÓN: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 xml:space="preserve">D13 </w:t>
      </w:r>
      <w:r w:rsidRPr="00575BFB">
        <w:rPr>
          <w:rFonts w:ascii="Times New Roman" w:hAnsi="Times New Roman" w:cs="Times New Roman"/>
        </w:rPr>
        <w:t xml:space="preserve">         </w:t>
      </w:r>
      <w:r w:rsidRPr="00575BFB">
        <w:rPr>
          <w:rFonts w:ascii="Times New Roman" w:hAnsi="Times New Roman" w:cs="Times New Roman"/>
          <w:i/>
          <w:iCs/>
        </w:rPr>
        <w:t xml:space="preserve">CALENDARIO: </w:t>
      </w:r>
      <w:r w:rsidRPr="00575BFB">
        <w:rPr>
          <w:rFonts w:ascii="Times New Roman" w:hAnsi="Times New Roman" w:cs="Times New Roman"/>
          <w:b/>
          <w:bCs/>
        </w:rPr>
        <w:t>2021A</w:t>
      </w:r>
    </w:p>
    <w:p w14:paraId="231B5882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DEL PROFESOR: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LUIS FELIPE MARISCAL LUGO</w:t>
      </w:r>
    </w:p>
    <w:p w14:paraId="6B1F46EB" w14:textId="77777777" w:rsidR="005323EE" w:rsidRPr="00A540C3" w:rsidRDefault="005323EE" w:rsidP="005323EE">
      <w:pPr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490544F" wp14:editId="16741F8F">
            <wp:simplePos x="0" y="0"/>
            <wp:positionH relativeFrom="column">
              <wp:posOffset>1167130</wp:posOffset>
            </wp:positionH>
            <wp:positionV relativeFrom="paragraph">
              <wp:posOffset>389255</wp:posOffset>
            </wp:positionV>
            <wp:extent cx="3173095" cy="26574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0A174" w14:textId="77777777" w:rsidR="005323EE" w:rsidRDefault="005323EE" w:rsidP="005323EE">
      <w:pPr>
        <w:jc w:val="center"/>
        <w:rPr>
          <w:rFonts w:cstheme="minorHAnsi"/>
        </w:rPr>
      </w:pPr>
    </w:p>
    <w:p w14:paraId="0F6EB131" w14:textId="77777777" w:rsidR="005323EE" w:rsidRPr="00A540C3" w:rsidRDefault="005323EE" w:rsidP="005323EE">
      <w:pPr>
        <w:jc w:val="center"/>
        <w:rPr>
          <w:rFonts w:cstheme="minorHAnsi"/>
        </w:rPr>
      </w:pPr>
      <w:r w:rsidRPr="00C27B30">
        <w:rPr>
          <w:rFonts w:cstheme="minorHAnsi"/>
          <w:noProof/>
        </w:rPr>
        <w:drawing>
          <wp:anchor distT="0" distB="0" distL="114300" distR="114300" simplePos="0" relativeHeight="251652096" behindDoc="0" locked="0" layoutInCell="1" allowOverlap="1" wp14:anchorId="07BB5B6B" wp14:editId="7FEB77C1">
            <wp:simplePos x="0" y="0"/>
            <wp:positionH relativeFrom="column">
              <wp:posOffset>262890</wp:posOffset>
            </wp:positionH>
            <wp:positionV relativeFrom="paragraph">
              <wp:posOffset>296545</wp:posOffset>
            </wp:positionV>
            <wp:extent cx="4953000" cy="14859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7EA23" w14:textId="77777777" w:rsidR="005323EE" w:rsidRDefault="005323EE">
      <w:pPr>
        <w:rPr>
          <w:rFonts w:ascii="Arial" w:hAnsi="Arial" w:cs="Arial"/>
          <w:b/>
          <w:bCs/>
        </w:rPr>
      </w:pPr>
    </w:p>
    <w:p w14:paraId="606EE1CD" w14:textId="76CA82A8" w:rsidR="005D16CC" w:rsidRPr="0054725E" w:rsidRDefault="005D16CC" w:rsidP="005D16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725E">
        <w:rPr>
          <w:rFonts w:ascii="Arial" w:hAnsi="Arial" w:cs="Arial"/>
          <w:b/>
          <w:bCs/>
          <w:sz w:val="24"/>
          <w:szCs w:val="24"/>
        </w:rPr>
        <w:lastRenderedPageBreak/>
        <w:t>Marco Teórico</w:t>
      </w:r>
    </w:p>
    <w:p w14:paraId="61611072" w14:textId="4EA1111C" w:rsidR="00800A7F" w:rsidRPr="00800A7F" w:rsidRDefault="00800A7F" w:rsidP="00800A7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¿Para que sirve la estructura de control selectiva simple?</w:t>
      </w:r>
    </w:p>
    <w:p w14:paraId="039CF6DB" w14:textId="44FFDDC2" w:rsidR="00E97CEF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La instrucción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 se utiliza para crear una estructura de decisión, lo que permite que un programa tenga más de una ruta de ejecución. La sentencia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  <w:b/>
          <w:bCs/>
        </w:rPr>
        <w:t xml:space="preserve"> </w:t>
      </w:r>
      <w:r w:rsidRPr="00C55C15">
        <w:rPr>
          <w:rFonts w:ascii="Arial" w:hAnsi="Arial" w:cs="Arial"/>
        </w:rPr>
        <w:t>causa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una o más declaraciones para ejecutar solo cuando una expresión booleana es verdadera.</w:t>
      </w:r>
    </w:p>
    <w:p w14:paraId="26EB4594" w14:textId="136A18FC" w:rsidR="00C55C15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>Una estructura de control es un diseño lógico que controla el orden en el que un conjunto de declaraciones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ejecutar. Hasta ahora en este libro solo hemos utilizado el tipo más simple de estructura de control: la estructura de secuencia. Una estructura de secuencia es un conjunto de declaraciones que se ejecutan en el orden en que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ellos aparecen.</w:t>
      </w:r>
    </w:p>
    <w:p w14:paraId="67F69E05" w14:textId="58F51BBE" w:rsidR="00C55C15" w:rsidRPr="00C55C15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La cláusula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 comienza con la palabra si, seguida de una condición, que es una expresión que se evaluará como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verdadero o falso. Aparecen dos puntos después de la afección. Comenzando en la siguiente línea hay un bloque de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declaraciones. (</w:t>
      </w:r>
      <w:r>
        <w:rPr>
          <w:rFonts w:ascii="Arial" w:hAnsi="Arial" w:cs="Arial"/>
        </w:rPr>
        <w:t>En la siguiente línea se agrega una</w:t>
      </w:r>
      <w:r w:rsidRPr="00C55C15">
        <w:rPr>
          <w:rFonts w:ascii="Arial" w:hAnsi="Arial" w:cs="Arial"/>
        </w:rPr>
        <w:t xml:space="preserve"> sangría </w:t>
      </w:r>
      <w:r>
        <w:rPr>
          <w:rFonts w:ascii="Arial" w:hAnsi="Arial" w:cs="Arial"/>
        </w:rPr>
        <w:t xml:space="preserve">que </w:t>
      </w:r>
      <w:r w:rsidRPr="00C55C15">
        <w:rPr>
          <w:rFonts w:ascii="Arial" w:hAnsi="Arial" w:cs="Arial"/>
        </w:rPr>
        <w:t>es necesaria porque el intérprete de Python la usa para indicar dónde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el bloque comienza y termina.)</w:t>
      </w:r>
    </w:p>
    <w:p w14:paraId="61F44484" w14:textId="30DDC81D" w:rsidR="00C55C15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Cuando se ejecuta la instrucción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, se prueba la condición. Si la condición es verdadera, </w:t>
      </w:r>
      <w:r>
        <w:rPr>
          <w:rFonts w:ascii="Arial" w:hAnsi="Arial" w:cs="Arial"/>
        </w:rPr>
        <w:t>s</w:t>
      </w:r>
      <w:r w:rsidRPr="00C55C15">
        <w:rPr>
          <w:rFonts w:ascii="Arial" w:hAnsi="Arial" w:cs="Arial"/>
        </w:rPr>
        <w:t xml:space="preserve">e ejecutan las sentencias que aparecen en el bloque que sigue a la cláusula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>. Si la condición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es falsa, se omiten las declaraciones del bloque.</w:t>
      </w:r>
    </w:p>
    <w:p w14:paraId="099D46B0" w14:textId="5788AB60" w:rsidR="00742DE8" w:rsidRPr="008D4B70" w:rsidRDefault="00742DE8" w:rsidP="00E97CEF">
      <w:pPr>
        <w:rPr>
          <w:rFonts w:ascii="Arial" w:hAnsi="Arial" w:cs="Arial"/>
        </w:rPr>
      </w:pPr>
    </w:p>
    <w:p w14:paraId="4043FEE8" w14:textId="1321A682" w:rsidR="00312DA4" w:rsidRDefault="006878BE" w:rsidP="00312DA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312DA4" w:rsidRPr="00312DA4">
        <w:rPr>
          <w:rFonts w:ascii="Arial" w:hAnsi="Arial" w:cs="Arial"/>
          <w:b/>
          <w:bCs/>
          <w:sz w:val="24"/>
          <w:szCs w:val="24"/>
        </w:rPr>
        <w:t xml:space="preserve">abla de los operadores </w:t>
      </w:r>
      <w:r w:rsidR="00800A7F">
        <w:rPr>
          <w:rFonts w:ascii="Arial" w:hAnsi="Arial" w:cs="Arial"/>
          <w:b/>
          <w:bCs/>
          <w:sz w:val="24"/>
          <w:szCs w:val="24"/>
        </w:rPr>
        <w:t>relacionales</w:t>
      </w:r>
    </w:p>
    <w:p w14:paraId="68347E51" w14:textId="7E7B23B6" w:rsidR="00151141" w:rsidRPr="00151141" w:rsidRDefault="007526DA" w:rsidP="00742D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621646" wp14:editId="6A6809E6">
            <wp:extent cx="5851525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30" cy="18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49F3" w14:textId="3465E835" w:rsidR="009D76EA" w:rsidRPr="009D76EA" w:rsidRDefault="009D76EA" w:rsidP="00576B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Bibliografía:</w:t>
      </w:r>
    </w:p>
    <w:p w14:paraId="10C93774" w14:textId="77777777" w:rsidR="009D76EA" w:rsidRPr="00E25EF9" w:rsidRDefault="009D76EA" w:rsidP="009D76EA">
      <w:pPr>
        <w:rPr>
          <w:rFonts w:ascii="Arial" w:hAnsi="Arial" w:cs="Arial"/>
          <w:color w:val="000000"/>
          <w:shd w:val="clear" w:color="auto" w:fill="FFFFFF"/>
        </w:rPr>
      </w:pPr>
      <w:r w:rsidRPr="00E25EF9">
        <w:rPr>
          <w:rFonts w:ascii="Arial" w:hAnsi="Arial" w:cs="Arial"/>
          <w:color w:val="000000"/>
          <w:shd w:val="clear" w:color="auto" w:fill="FFFFFF"/>
        </w:rPr>
        <w:t xml:space="preserve">Comenzando con Python (3ª edición) PDF -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Firebase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Python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Programming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(2ª edición) Inventa sus propios juegos de computadora con Python: ... Hacking: Hacking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Made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Easy 1: Principiantes: - [Documento PDF]. (2021). Consultado el 13 de marzo de 2021 en </w:t>
      </w:r>
      <w:hyperlink r:id="rId8" w:history="1">
        <w:r w:rsidRPr="00E25EF9">
          <w:rPr>
            <w:rStyle w:val="Hipervnculo"/>
            <w:rFonts w:ascii="Arial" w:hAnsi="Arial" w:cs="Arial"/>
            <w:shd w:val="clear" w:color="auto" w:fill="FFFFFF"/>
          </w:rPr>
          <w:t>https://fdocuments.in/document/starting-out-with-python-3rd-edition-pdf-firebase-python-programming-2nd-edition.html</w:t>
        </w:r>
      </w:hyperlink>
    </w:p>
    <w:p w14:paraId="36FB75D1" w14:textId="7368B9AB" w:rsidR="00E25EF9" w:rsidRDefault="00E25EF9" w:rsidP="002A2B64">
      <w:pPr>
        <w:rPr>
          <w:rFonts w:ascii="Arial" w:hAnsi="Arial" w:cs="Arial"/>
        </w:rPr>
      </w:pPr>
    </w:p>
    <w:p w14:paraId="13A7B987" w14:textId="33F5BE90" w:rsidR="00175986" w:rsidRDefault="00175986" w:rsidP="002A2B64">
      <w:pPr>
        <w:rPr>
          <w:rFonts w:ascii="Arial" w:hAnsi="Arial" w:cs="Arial"/>
        </w:rPr>
      </w:pPr>
    </w:p>
    <w:p w14:paraId="759C708D" w14:textId="77777777" w:rsidR="00175986" w:rsidRPr="002A2B64" w:rsidRDefault="00175986" w:rsidP="002A2B64">
      <w:pPr>
        <w:rPr>
          <w:rFonts w:ascii="Arial" w:hAnsi="Arial" w:cs="Arial"/>
        </w:rPr>
      </w:pPr>
    </w:p>
    <w:p w14:paraId="57440688" w14:textId="6FB5B0FE" w:rsidR="00312DA4" w:rsidRDefault="00312DA4" w:rsidP="00312D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Resolver los problemas</w:t>
      </w:r>
    </w:p>
    <w:p w14:paraId="503931BB" w14:textId="3D35A3EE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5B425547" w14:textId="2D835A55" w:rsidR="00800A7F" w:rsidRDefault="00800A7F" w:rsidP="00800A7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00A7F">
        <w:rPr>
          <w:rFonts w:ascii="Arial" w:hAnsi="Arial" w:cs="Arial"/>
          <w:lang w:val="es-ES"/>
        </w:rPr>
        <w:t>Solicitar al usuario dos números enteros, aplicar todos los operadores relacionales</w:t>
      </w:r>
      <w:r>
        <w:rPr>
          <w:rFonts w:ascii="Arial" w:hAnsi="Arial" w:cs="Arial"/>
          <w:lang w:val="es-ES"/>
        </w:rPr>
        <w:t xml:space="preserve"> (</w:t>
      </w:r>
      <w:proofErr w:type="gramStart"/>
      <w:r>
        <w:rPr>
          <w:rFonts w:ascii="Arial" w:hAnsi="Arial" w:cs="Arial"/>
          <w:lang w:val="es-ES"/>
        </w:rPr>
        <w:t>&gt;,&lt;</w:t>
      </w:r>
      <w:proofErr w:type="gramEnd"/>
      <w:r>
        <w:rPr>
          <w:rFonts w:ascii="Arial" w:hAnsi="Arial" w:cs="Arial"/>
          <w:lang w:val="es-ES"/>
        </w:rPr>
        <w:t>,&gt;</w:t>
      </w:r>
      <w:r w:rsidRPr="00800A7F">
        <w:rPr>
          <w:rFonts w:ascii="Arial" w:hAnsi="Arial" w:cs="Arial"/>
          <w:lang w:val="es-ES"/>
        </w:rPr>
        <w:t>=,</w:t>
      </w:r>
      <w:r>
        <w:rPr>
          <w:rFonts w:ascii="Arial" w:hAnsi="Arial" w:cs="Arial"/>
          <w:lang w:val="es-ES"/>
        </w:rPr>
        <w:t>&lt;=,</w:t>
      </w:r>
      <w:r w:rsidRPr="00800A7F">
        <w:rPr>
          <w:rFonts w:ascii="Arial" w:hAnsi="Arial" w:cs="Arial"/>
          <w:lang w:val="es-ES"/>
        </w:rPr>
        <w:t>==,!=) para comparar los</w:t>
      </w:r>
      <w:r>
        <w:rPr>
          <w:rFonts w:ascii="Arial" w:hAnsi="Arial" w:cs="Arial"/>
          <w:lang w:val="es-ES"/>
        </w:rPr>
        <w:t xml:space="preserve"> </w:t>
      </w:r>
      <w:r w:rsidRPr="00800A7F">
        <w:rPr>
          <w:rFonts w:ascii="Arial" w:hAnsi="Arial" w:cs="Arial"/>
          <w:lang w:val="es-ES"/>
        </w:rPr>
        <w:t>datos de entrada y mostrar la salida correspondiente de acuerdo con el operador relacional. Observa la siguiente imagen</w:t>
      </w:r>
      <w:r>
        <w:rPr>
          <w:rFonts w:ascii="Arial" w:hAnsi="Arial" w:cs="Arial"/>
          <w:lang w:val="es-ES"/>
        </w:rPr>
        <w:t xml:space="preserve"> </w:t>
      </w:r>
      <w:r w:rsidRPr="00800A7F">
        <w:rPr>
          <w:rFonts w:ascii="Arial" w:hAnsi="Arial" w:cs="Arial"/>
          <w:lang w:val="es-ES"/>
        </w:rPr>
        <w:t>para darte una idea más amplia del problema a resolver.</w:t>
      </w:r>
      <w:r w:rsidRPr="00800A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32D419A" w14:textId="77777777" w:rsidR="00175986" w:rsidRPr="00800A7F" w:rsidRDefault="00175986" w:rsidP="00800A7F">
      <w:pPr>
        <w:rPr>
          <w:rFonts w:ascii="Arial" w:hAnsi="Arial" w:cs="Arial"/>
          <w:lang w:val="es-ES"/>
        </w:rPr>
      </w:pPr>
    </w:p>
    <w:p w14:paraId="2D5EEBA8" w14:textId="4DDEC8DD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2031B9B8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>
        <w:rPr>
          <w:rFonts w:ascii="Arial" w:hAnsi="Arial" w:cs="Arial"/>
        </w:rPr>
        <w:t>Solicitar al usuario dos datos de tipo entero, vamos a utilizar dos variables, en cada una de ellas almacenar un dato.</w:t>
      </w:r>
    </w:p>
    <w:p w14:paraId="55D64D71" w14:textId="722B71BB" w:rsidR="007526DA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175986">
        <w:rPr>
          <w:rFonts w:ascii="Arial" w:hAnsi="Arial" w:cs="Arial"/>
        </w:rPr>
        <w:t>Después de solicitar los datos,</w:t>
      </w:r>
      <w:r>
        <w:rPr>
          <w:rFonts w:ascii="Arial" w:hAnsi="Arial" w:cs="Arial"/>
        </w:rPr>
        <w:t xml:space="preserve"> utilizar</w:t>
      </w:r>
      <w:r w:rsidR="00175986">
        <w:rPr>
          <w:rFonts w:ascii="Arial" w:hAnsi="Arial" w:cs="Arial"/>
        </w:rPr>
        <w:t>emos</w:t>
      </w:r>
      <w:r>
        <w:rPr>
          <w:rFonts w:ascii="Arial" w:hAnsi="Arial" w:cs="Arial"/>
        </w:rPr>
        <w:t xml:space="preserve"> </w:t>
      </w:r>
      <w:r w:rsidR="00175986"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>condiciones (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) en donde si es verdadero </w:t>
      </w:r>
      <w:r w:rsidR="007D0296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operación</w:t>
      </w:r>
      <w:r w:rsidR="007D0296" w:rsidRPr="007D0296">
        <w:rPr>
          <w:rFonts w:ascii="Arial" w:hAnsi="Arial" w:cs="Arial"/>
        </w:rPr>
        <w:t xml:space="preserve"> </w:t>
      </w:r>
      <w:r w:rsidR="007D0296">
        <w:rPr>
          <w:rFonts w:ascii="Arial" w:hAnsi="Arial" w:cs="Arial"/>
        </w:rPr>
        <w:t xml:space="preserve">relacional </w:t>
      </w:r>
      <w:r w:rsidR="007D0296">
        <w:rPr>
          <w:rFonts w:ascii="Arial" w:hAnsi="Arial" w:cs="Arial"/>
          <w:lang w:val="es-ES"/>
        </w:rPr>
        <w:t>(</w:t>
      </w:r>
      <w:proofErr w:type="gramStart"/>
      <w:r w:rsidR="007D0296">
        <w:rPr>
          <w:rFonts w:ascii="Arial" w:hAnsi="Arial" w:cs="Arial"/>
          <w:lang w:val="es-ES"/>
        </w:rPr>
        <w:t>&gt;,&lt;</w:t>
      </w:r>
      <w:proofErr w:type="gramEnd"/>
      <w:r w:rsidR="007D0296">
        <w:rPr>
          <w:rFonts w:ascii="Arial" w:hAnsi="Arial" w:cs="Arial"/>
          <w:lang w:val="es-ES"/>
        </w:rPr>
        <w:t>,&gt;</w:t>
      </w:r>
      <w:r w:rsidR="007D0296" w:rsidRPr="00800A7F">
        <w:rPr>
          <w:rFonts w:ascii="Arial" w:hAnsi="Arial" w:cs="Arial"/>
          <w:lang w:val="es-ES"/>
        </w:rPr>
        <w:t>=,</w:t>
      </w:r>
      <w:r w:rsidR="007D0296">
        <w:rPr>
          <w:rFonts w:ascii="Arial" w:hAnsi="Arial" w:cs="Arial"/>
          <w:lang w:val="es-ES"/>
        </w:rPr>
        <w:t>&lt;=,</w:t>
      </w:r>
      <w:r w:rsidR="007D0296" w:rsidRPr="00800A7F">
        <w:rPr>
          <w:rFonts w:ascii="Arial" w:hAnsi="Arial" w:cs="Arial"/>
          <w:lang w:val="es-ES"/>
        </w:rPr>
        <w:t>==,!=)</w:t>
      </w:r>
      <w:r w:rsidR="007D029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</w:rPr>
        <w:t xml:space="preserve"> se imprimirá un mensaje.</w:t>
      </w:r>
      <w:r w:rsidR="007526DA">
        <w:rPr>
          <w:rFonts w:ascii="Arial" w:hAnsi="Arial" w:cs="Arial"/>
        </w:rPr>
        <w:t xml:space="preserve"> </w:t>
      </w:r>
    </w:p>
    <w:p w14:paraId="3CDA70AE" w14:textId="66FEA0FF" w:rsidR="00800A7F" w:rsidRPr="007526DA" w:rsidRDefault="007526DA" w:rsidP="007D029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00A7F">
        <w:rPr>
          <w:rFonts w:ascii="Arial" w:hAnsi="Arial" w:cs="Arial"/>
          <w:lang w:val="es-ES"/>
        </w:rPr>
        <w:t>d1</w:t>
      </w:r>
      <w:r>
        <w:rPr>
          <w:rFonts w:ascii="Arial" w:hAnsi="Arial" w:cs="Arial"/>
          <w:lang w:val="es-ES"/>
        </w:rPr>
        <w:t xml:space="preserve"> </w:t>
      </w:r>
      <w:r w:rsidR="00800A7F">
        <w:rPr>
          <w:rFonts w:ascii="Arial" w:hAnsi="Arial" w:cs="Arial"/>
          <w:lang w:val="es-ES"/>
        </w:rPr>
        <w:t>&lt;</w:t>
      </w:r>
      <w:r>
        <w:rPr>
          <w:rFonts w:ascii="Arial" w:hAnsi="Arial" w:cs="Arial"/>
          <w:lang w:val="es-ES"/>
        </w:rPr>
        <w:t xml:space="preserve"> </w:t>
      </w:r>
      <w:r w:rsidR="00800A7F">
        <w:rPr>
          <w:rFonts w:ascii="Arial" w:hAnsi="Arial" w:cs="Arial"/>
          <w:lang w:val="es-ES"/>
        </w:rPr>
        <w:t>d2</w:t>
      </w:r>
      <w:r>
        <w:rPr>
          <w:rFonts w:ascii="Arial" w:hAnsi="Arial" w:cs="Arial"/>
          <w:lang w:val="es-ES"/>
        </w:rPr>
        <w:t>)</w:t>
      </w:r>
      <w:r w:rsidR="007D0296">
        <w:rPr>
          <w:rFonts w:ascii="Arial" w:hAnsi="Arial" w:cs="Arial"/>
          <w:lang w:val="es-ES"/>
        </w:rPr>
        <w:t xml:space="preserve">, </w:t>
      </w:r>
      <w:r w:rsidR="007D0296">
        <w:rPr>
          <w:rFonts w:ascii="Arial" w:hAnsi="Arial" w:cs="Arial"/>
        </w:rPr>
        <w:t>(</w:t>
      </w:r>
      <w:r w:rsidR="007D0296">
        <w:rPr>
          <w:rFonts w:ascii="Arial" w:hAnsi="Arial" w:cs="Arial"/>
          <w:lang w:val="es-ES"/>
        </w:rPr>
        <w:t>d1 &gt;= d2),</w:t>
      </w:r>
      <w:r w:rsidR="007D0296">
        <w:rPr>
          <w:rFonts w:ascii="Arial" w:hAnsi="Arial" w:cs="Arial"/>
        </w:rPr>
        <w:t xml:space="preserve"> </w:t>
      </w:r>
      <w:r w:rsidR="007D0296">
        <w:rPr>
          <w:rFonts w:ascii="Arial" w:hAnsi="Arial" w:cs="Arial"/>
          <w:lang w:val="es-ES"/>
        </w:rPr>
        <w:t>(d1 &lt;= d2)</w:t>
      </w:r>
      <w:r w:rsidR="007D0296">
        <w:rPr>
          <w:rFonts w:ascii="Arial" w:hAnsi="Arial" w:cs="Arial"/>
        </w:rPr>
        <w:t>, (</w:t>
      </w:r>
      <w:r w:rsidR="007D0296">
        <w:rPr>
          <w:rFonts w:ascii="Arial" w:hAnsi="Arial" w:cs="Arial"/>
          <w:lang w:val="es-ES"/>
        </w:rPr>
        <w:t>d1 == d2</w:t>
      </w:r>
      <w:r w:rsidR="007D0296">
        <w:rPr>
          <w:rFonts w:ascii="Arial" w:hAnsi="Arial" w:cs="Arial"/>
        </w:rPr>
        <w:t>), (</w:t>
      </w:r>
      <w:r w:rsidR="007D0296">
        <w:rPr>
          <w:rFonts w:ascii="Arial" w:hAnsi="Arial" w:cs="Arial"/>
          <w:lang w:val="es-ES"/>
        </w:rPr>
        <w:t>d1 &lt;&gt; d2)</w:t>
      </w:r>
    </w:p>
    <w:p w14:paraId="2321A359" w14:textId="111B1576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>
        <w:rPr>
          <w:rFonts w:ascii="Arial" w:hAnsi="Arial" w:cs="Arial"/>
        </w:rPr>
        <w:t xml:space="preserve">Mostrar el </w:t>
      </w:r>
      <w:r w:rsidR="007D0296">
        <w:rPr>
          <w:rFonts w:ascii="Arial" w:hAnsi="Arial" w:cs="Arial"/>
        </w:rPr>
        <w:t>mensaje correspondiente de las operaciones relacionales</w:t>
      </w:r>
      <w:r>
        <w:rPr>
          <w:rFonts w:ascii="Arial" w:hAnsi="Arial" w:cs="Arial"/>
        </w:rPr>
        <w:t>, es decir, imprimir el mensaje correspondiente de cada operación relacional en donde sea verdadero</w:t>
      </w:r>
      <w:r w:rsidR="007526DA">
        <w:rPr>
          <w:rFonts w:ascii="Arial" w:hAnsi="Arial" w:cs="Arial"/>
        </w:rPr>
        <w:t xml:space="preserve"> el valor</w:t>
      </w:r>
      <w:r>
        <w:rPr>
          <w:rFonts w:ascii="Arial" w:hAnsi="Arial" w:cs="Arial"/>
        </w:rPr>
        <w:t>.</w:t>
      </w:r>
    </w:p>
    <w:p w14:paraId="08172C89" w14:textId="77777777" w:rsidR="00175986" w:rsidRPr="008932BB" w:rsidRDefault="00175986" w:rsidP="00800A7F">
      <w:pPr>
        <w:rPr>
          <w:rFonts w:ascii="Arial" w:hAnsi="Arial" w:cs="Arial"/>
        </w:rPr>
      </w:pPr>
    </w:p>
    <w:p w14:paraId="2139538B" w14:textId="2F46C0F5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50A0F011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6B48C5E2" w14:textId="630574B2" w:rsidR="00800A7F" w:rsidRPr="00B62697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61DC6C4E" w14:textId="41DA9B91" w:rsidR="00800A7F" w:rsidRDefault="00800A7F" w:rsidP="00800A7F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33DA41" w14:textId="1A3D6046" w:rsidR="00800A7F" w:rsidRDefault="00800A7F" w:rsidP="00800A7F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48DB5C" w14:textId="113D6D5B" w:rsidR="00800A7F" w:rsidRDefault="00800A7F" w:rsidP="00800A7F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EDFA34" w14:textId="6DE3DF72" w:rsidR="00175986" w:rsidRDefault="00942CC5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000CB4" wp14:editId="7E0CBED6">
            <wp:extent cx="7050199" cy="8982075"/>
            <wp:effectExtent l="0" t="0" r="0" b="0"/>
            <wp:docPr id="43" name="Imagen 4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386" cy="89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F9F" w14:textId="77777777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77777777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87366E1" w14:textId="73FC6349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#Algoritmo d</w:t>
      </w:r>
      <w:r w:rsidR="00C9188A">
        <w:rPr>
          <w:rFonts w:ascii="Arial" w:hAnsi="Arial" w:cs="Arial"/>
        </w:rPr>
        <w:t>onde se utiliza</w:t>
      </w:r>
      <w:r>
        <w:rPr>
          <w:rFonts w:ascii="Arial" w:hAnsi="Arial" w:cs="Arial"/>
        </w:rPr>
        <w:t xml:space="preserve"> </w:t>
      </w:r>
      <w:r w:rsidR="007526DA">
        <w:rPr>
          <w:rFonts w:ascii="Arial" w:hAnsi="Arial" w:cs="Arial"/>
        </w:rPr>
        <w:t>los operadores relacionales</w:t>
      </w:r>
      <w:r w:rsidR="00C9188A">
        <w:rPr>
          <w:rFonts w:ascii="Arial" w:hAnsi="Arial" w:cs="Arial"/>
        </w:rPr>
        <w:t xml:space="preserve"> y la selectiva simple</w:t>
      </w:r>
    </w:p>
    <w:p w14:paraId="4E3E8427" w14:textId="77777777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#Entrada</w:t>
      </w:r>
    </w:p>
    <w:p w14:paraId="4F60B1C5" w14:textId="0A61D555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Entrada (“Introduc</w:t>
      </w:r>
      <w:r w:rsidR="007526DA">
        <w:rPr>
          <w:rFonts w:ascii="Arial" w:hAnsi="Arial" w:cs="Arial"/>
        </w:rPr>
        <w:t>e un dato</w:t>
      </w:r>
      <w:r>
        <w:rPr>
          <w:rFonts w:ascii="Arial" w:hAnsi="Arial" w:cs="Arial"/>
        </w:rPr>
        <w:t>:”)</w:t>
      </w:r>
    </w:p>
    <w:p w14:paraId="4B90B818" w14:textId="4AC8B71D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r w:rsidR="007526DA">
        <w:rPr>
          <w:rFonts w:ascii="Arial" w:hAnsi="Arial" w:cs="Arial"/>
        </w:rPr>
        <w:t>d1</w:t>
      </w:r>
      <w:r>
        <w:rPr>
          <w:rFonts w:ascii="Arial" w:hAnsi="Arial" w:cs="Arial"/>
        </w:rPr>
        <w:t>)</w:t>
      </w:r>
    </w:p>
    <w:p w14:paraId="09F34F48" w14:textId="10A2E8F0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Entrada (“Introduce </w:t>
      </w:r>
      <w:r w:rsidR="007526DA">
        <w:rPr>
          <w:rFonts w:ascii="Arial" w:hAnsi="Arial" w:cs="Arial"/>
        </w:rPr>
        <w:t>otro dato</w:t>
      </w:r>
      <w:r>
        <w:rPr>
          <w:rFonts w:ascii="Arial" w:hAnsi="Arial" w:cs="Arial"/>
        </w:rPr>
        <w:t>:”)</w:t>
      </w:r>
      <w:r w:rsidR="007526DA" w:rsidRPr="007526DA">
        <w:rPr>
          <w:rFonts w:ascii="Arial" w:hAnsi="Arial" w:cs="Arial"/>
          <w:lang w:val="es-ES"/>
        </w:rPr>
        <w:t xml:space="preserve"> </w:t>
      </w:r>
    </w:p>
    <w:p w14:paraId="56353979" w14:textId="7BFB7912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r w:rsidR="007526DA">
        <w:rPr>
          <w:rFonts w:ascii="Arial" w:hAnsi="Arial" w:cs="Arial"/>
        </w:rPr>
        <w:t>d2</w:t>
      </w:r>
      <w:r>
        <w:rPr>
          <w:rFonts w:ascii="Arial" w:hAnsi="Arial" w:cs="Arial"/>
        </w:rPr>
        <w:t>)</w:t>
      </w:r>
    </w:p>
    <w:p w14:paraId="52EAB943" w14:textId="7811D1B5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C9188A">
        <w:rPr>
          <w:rFonts w:ascii="Arial" w:hAnsi="Arial" w:cs="Arial"/>
        </w:rPr>
        <w:t>Estructura de control simple</w:t>
      </w:r>
    </w:p>
    <w:p w14:paraId="24C014E8" w14:textId="29EE84E5" w:rsidR="007526DA" w:rsidRDefault="007526DA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>d1 &gt; d2</w:t>
      </w:r>
      <w:r w:rsidR="00175986">
        <w:rPr>
          <w:rFonts w:ascii="Arial" w:hAnsi="Arial" w:cs="Arial"/>
          <w:lang w:val="es-ES"/>
        </w:rPr>
        <w:t>:</w:t>
      </w:r>
    </w:p>
    <w:p w14:paraId="12762D73" w14:textId="117C5D03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mayor a “,d2)</w:t>
      </w:r>
      <w:r w:rsidR="00175986">
        <w:rPr>
          <w:rFonts w:ascii="Arial" w:hAnsi="Arial" w:cs="Arial"/>
        </w:rPr>
        <w:t xml:space="preserve"> </w:t>
      </w:r>
      <w:r w:rsidRPr="007526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51B10C46" w14:textId="3E6D1045" w:rsidR="007526DA" w:rsidRDefault="007526DA" w:rsidP="007526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>d1 &lt; d2</w:t>
      </w:r>
      <w:r w:rsidR="00175986">
        <w:rPr>
          <w:rFonts w:ascii="Arial" w:hAnsi="Arial" w:cs="Arial"/>
          <w:lang w:val="es-ES"/>
        </w:rPr>
        <w:t>:</w:t>
      </w:r>
    </w:p>
    <w:p w14:paraId="7F923A04" w14:textId="6B08EC31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menor a “,d2)</w:t>
      </w:r>
      <w:r w:rsidRPr="007526DA">
        <w:rPr>
          <w:rFonts w:ascii="Arial" w:hAnsi="Arial" w:cs="Arial"/>
        </w:rPr>
        <w:t xml:space="preserve"> </w:t>
      </w:r>
      <w:r w:rsidR="001759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1B8EE8E7" w14:textId="7916010D" w:rsidR="007526DA" w:rsidRDefault="007526DA" w:rsidP="007526DA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>d1 &gt;= d2</w:t>
      </w:r>
      <w:r w:rsidR="00175986">
        <w:rPr>
          <w:rFonts w:ascii="Arial" w:hAnsi="Arial" w:cs="Arial"/>
          <w:lang w:val="es-ES"/>
        </w:rPr>
        <w:t>:</w:t>
      </w:r>
    </w:p>
    <w:p w14:paraId="465E0639" w14:textId="505A052B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mayor o igual a “,d2)</w:t>
      </w:r>
      <w:r w:rsidR="00175986">
        <w:rPr>
          <w:rFonts w:ascii="Arial" w:hAnsi="Arial" w:cs="Arial"/>
        </w:rPr>
        <w:t xml:space="preserve"> </w:t>
      </w:r>
      <w:r w:rsidRPr="007526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5489A59B" w14:textId="5C3355B1" w:rsidR="007526DA" w:rsidRDefault="007526DA" w:rsidP="007526DA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>d1 &lt;= d2</w:t>
      </w:r>
      <w:r w:rsidR="00175986">
        <w:rPr>
          <w:rFonts w:ascii="Arial" w:hAnsi="Arial" w:cs="Arial"/>
          <w:lang w:val="es-ES"/>
        </w:rPr>
        <w:t>:</w:t>
      </w:r>
    </w:p>
    <w:p w14:paraId="561DAEE7" w14:textId="288515B8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menor o igual a “,d2)</w:t>
      </w:r>
      <w:r w:rsidR="00175986">
        <w:rPr>
          <w:rFonts w:ascii="Arial" w:hAnsi="Arial" w:cs="Arial"/>
        </w:rPr>
        <w:t xml:space="preserve"> </w:t>
      </w:r>
      <w:r w:rsidRPr="007526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3FA31449" w14:textId="386B5ED0" w:rsidR="007526DA" w:rsidRDefault="007526DA" w:rsidP="007526DA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>d1 == d2</w:t>
      </w:r>
      <w:r w:rsidR="00175986">
        <w:rPr>
          <w:rFonts w:ascii="Arial" w:hAnsi="Arial" w:cs="Arial"/>
          <w:lang w:val="es-ES"/>
        </w:rPr>
        <w:t>:</w:t>
      </w:r>
    </w:p>
    <w:p w14:paraId="19035263" w14:textId="149EF82E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igual a “,d2)</w:t>
      </w:r>
      <w:r w:rsidRPr="007526DA">
        <w:rPr>
          <w:rFonts w:ascii="Arial" w:hAnsi="Arial" w:cs="Arial"/>
        </w:rPr>
        <w:t xml:space="preserve"> </w:t>
      </w:r>
      <w:r w:rsidR="001759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6E4DFA5A" w14:textId="6D6B469A" w:rsidR="007526DA" w:rsidRDefault="007526DA" w:rsidP="007526DA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Si </w:t>
      </w:r>
      <w:r>
        <w:rPr>
          <w:rFonts w:ascii="Arial" w:hAnsi="Arial" w:cs="Arial"/>
          <w:lang w:val="es-ES"/>
        </w:rPr>
        <w:t xml:space="preserve">d1 </w:t>
      </w:r>
      <w:r w:rsidR="00175986">
        <w:rPr>
          <w:rFonts w:ascii="Arial" w:hAnsi="Arial" w:cs="Arial"/>
          <w:lang w:val="es-ES"/>
        </w:rPr>
        <w:t>&lt;&gt;</w:t>
      </w:r>
      <w:r>
        <w:rPr>
          <w:rFonts w:ascii="Arial" w:hAnsi="Arial" w:cs="Arial"/>
          <w:lang w:val="es-ES"/>
        </w:rPr>
        <w:t xml:space="preserve"> d2</w:t>
      </w:r>
      <w:r w:rsidR="00175986">
        <w:rPr>
          <w:rFonts w:ascii="Arial" w:hAnsi="Arial" w:cs="Arial"/>
          <w:lang w:val="es-ES"/>
        </w:rPr>
        <w:t>:</w:t>
      </w:r>
    </w:p>
    <w:p w14:paraId="5854BE8B" w14:textId="31A3C95D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(d</w:t>
      </w:r>
      <w:proofErr w:type="gramStart"/>
      <w:r>
        <w:rPr>
          <w:rFonts w:ascii="Arial" w:hAnsi="Arial" w:cs="Arial"/>
        </w:rPr>
        <w:t>1,“</w:t>
      </w:r>
      <w:proofErr w:type="gramEnd"/>
      <w:r>
        <w:rPr>
          <w:rFonts w:ascii="Arial" w:hAnsi="Arial" w:cs="Arial"/>
        </w:rPr>
        <w:t xml:space="preserve"> es diferente a “,d2)</w:t>
      </w:r>
      <w:r w:rsidRPr="007526DA">
        <w:rPr>
          <w:rFonts w:ascii="Arial" w:hAnsi="Arial" w:cs="Arial"/>
        </w:rPr>
        <w:t xml:space="preserve"> </w:t>
      </w:r>
      <w:r w:rsidR="001759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4B8FC9F1" w14:textId="02F6EB6F" w:rsidR="00800A7F" w:rsidRDefault="00800A7F" w:rsidP="00800A7F">
      <w:pPr>
        <w:rPr>
          <w:rFonts w:ascii="Arial" w:hAnsi="Arial" w:cs="Arial"/>
        </w:rPr>
      </w:pPr>
    </w:p>
    <w:p w14:paraId="55B2AF1B" w14:textId="42F477FA" w:rsidR="00175986" w:rsidRDefault="00175986" w:rsidP="00800A7F">
      <w:pPr>
        <w:rPr>
          <w:rFonts w:ascii="Arial" w:hAnsi="Arial" w:cs="Arial"/>
        </w:rPr>
      </w:pPr>
    </w:p>
    <w:p w14:paraId="37AB8225" w14:textId="49AC947E" w:rsidR="00175986" w:rsidRDefault="00175986" w:rsidP="00800A7F">
      <w:pPr>
        <w:rPr>
          <w:rFonts w:ascii="Arial" w:hAnsi="Arial" w:cs="Arial"/>
        </w:rPr>
      </w:pPr>
    </w:p>
    <w:p w14:paraId="7CC97173" w14:textId="57123426" w:rsidR="00175986" w:rsidRDefault="00175986" w:rsidP="00800A7F">
      <w:pPr>
        <w:rPr>
          <w:rFonts w:ascii="Arial" w:hAnsi="Arial" w:cs="Arial"/>
        </w:rPr>
      </w:pPr>
    </w:p>
    <w:p w14:paraId="70677AE1" w14:textId="4CE20B37" w:rsidR="00175986" w:rsidRDefault="00175986" w:rsidP="00800A7F">
      <w:pPr>
        <w:rPr>
          <w:rFonts w:ascii="Arial" w:hAnsi="Arial" w:cs="Arial"/>
        </w:rPr>
      </w:pPr>
    </w:p>
    <w:p w14:paraId="16D51207" w14:textId="0721503E" w:rsidR="00175986" w:rsidRDefault="00175986" w:rsidP="00800A7F">
      <w:pPr>
        <w:rPr>
          <w:rFonts w:ascii="Arial" w:hAnsi="Arial" w:cs="Arial"/>
        </w:rPr>
      </w:pPr>
    </w:p>
    <w:p w14:paraId="241008C2" w14:textId="162CB0BA" w:rsidR="00175986" w:rsidRDefault="00175986" w:rsidP="00800A7F">
      <w:pPr>
        <w:rPr>
          <w:rFonts w:ascii="Arial" w:hAnsi="Arial" w:cs="Arial"/>
        </w:rPr>
      </w:pPr>
    </w:p>
    <w:p w14:paraId="4B849687" w14:textId="388F9368" w:rsidR="00175986" w:rsidRDefault="00175986" w:rsidP="00800A7F">
      <w:pPr>
        <w:rPr>
          <w:rFonts w:ascii="Arial" w:hAnsi="Arial" w:cs="Arial"/>
        </w:rPr>
      </w:pPr>
    </w:p>
    <w:p w14:paraId="7716D8DD" w14:textId="77777777" w:rsidR="00175986" w:rsidRPr="00A13350" w:rsidRDefault="00175986" w:rsidP="00800A7F">
      <w:pPr>
        <w:rPr>
          <w:rFonts w:ascii="Arial" w:hAnsi="Arial" w:cs="Arial"/>
        </w:rPr>
      </w:pPr>
    </w:p>
    <w:p w14:paraId="4F56191B" w14:textId="02BABD6D" w:rsidR="007D0296" w:rsidRPr="007D0296" w:rsidRDefault="007D0296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8A84DD3" w14:textId="1563D67C" w:rsidR="00175986" w:rsidRDefault="00175986" w:rsidP="00175986">
      <w:pPr>
        <w:ind w:left="-85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F1842" wp14:editId="5F75A8B4">
            <wp:extent cx="6616379" cy="30289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2148" cy="30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427" w14:textId="0F572848" w:rsidR="00175986" w:rsidRDefault="00175986" w:rsidP="00175986">
      <w:pPr>
        <w:ind w:left="-85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228A5" wp14:editId="64F7BE94">
            <wp:extent cx="2581275" cy="4819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757" cy="48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9E06" w14:textId="741FF160" w:rsidR="006C7678" w:rsidRPr="00312DA4" w:rsidRDefault="006552C7" w:rsidP="00312DA4">
      <w:pPr>
        <w:rPr>
          <w:rFonts w:ascii="Arial" w:hAnsi="Arial" w:cs="Arial"/>
          <w:b/>
          <w:bCs/>
          <w:sz w:val="24"/>
          <w:szCs w:val="24"/>
        </w:rPr>
      </w:pPr>
      <w:r w:rsidRPr="00312DA4">
        <w:rPr>
          <w:rFonts w:ascii="Arial" w:hAnsi="Arial" w:cs="Arial"/>
          <w:b/>
          <w:bCs/>
          <w:sz w:val="24"/>
          <w:szCs w:val="24"/>
        </w:rPr>
        <w:lastRenderedPageBreak/>
        <w:t>Conclusión:</w:t>
      </w:r>
    </w:p>
    <w:p w14:paraId="469D9911" w14:textId="54CEEBEB" w:rsidR="006552C7" w:rsidRPr="0054725E" w:rsidRDefault="006552C7" w:rsidP="00DD24EE">
      <w:pPr>
        <w:tabs>
          <w:tab w:val="left" w:pos="2640"/>
        </w:tabs>
        <w:rPr>
          <w:rFonts w:ascii="Arial" w:hAnsi="Arial" w:cs="Arial"/>
        </w:rPr>
      </w:pPr>
    </w:p>
    <w:sectPr w:rsidR="006552C7" w:rsidRPr="0054725E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E4408"/>
    <w:rsid w:val="00224DA9"/>
    <w:rsid w:val="002A2B64"/>
    <w:rsid w:val="00301373"/>
    <w:rsid w:val="003115B0"/>
    <w:rsid w:val="00312DA4"/>
    <w:rsid w:val="00340700"/>
    <w:rsid w:val="003730BB"/>
    <w:rsid w:val="00434926"/>
    <w:rsid w:val="004628DA"/>
    <w:rsid w:val="004642E5"/>
    <w:rsid w:val="004826B5"/>
    <w:rsid w:val="005323EE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B45ADB"/>
    <w:rsid w:val="00B60D64"/>
    <w:rsid w:val="00BF1423"/>
    <w:rsid w:val="00C55C15"/>
    <w:rsid w:val="00C9188A"/>
    <w:rsid w:val="00CE475F"/>
    <w:rsid w:val="00DB1BAC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ocuments.in/document/starting-out-with-python-3rd-edition-pdf-firebase-python-programming-2nd-edi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5</cp:revision>
  <dcterms:created xsi:type="dcterms:W3CDTF">2021-03-17T15:20:00Z</dcterms:created>
  <dcterms:modified xsi:type="dcterms:W3CDTF">2021-03-25T05:02:00Z</dcterms:modified>
</cp:coreProperties>
</file>