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49CB952C" w14:textId="24DD446F" w:rsidR="00800A7F" w:rsidRDefault="007D0296" w:rsidP="005F6852">
      <w:pPr>
        <w:jc w:val="center"/>
        <w:rPr>
          <w:rFonts w:ascii="Times New Roman" w:hAnsi="Times New Roman" w:cs="Times New Roman"/>
          <w:b/>
          <w:bCs/>
        </w:rPr>
      </w:pPr>
      <w:r w:rsidRPr="007D0296">
        <w:rPr>
          <w:rFonts w:ascii="Times New Roman" w:hAnsi="Times New Roman" w:cs="Times New Roman"/>
          <w:b/>
          <w:bCs/>
        </w:rPr>
        <w:t xml:space="preserve">PRÁCTIA No. </w:t>
      </w:r>
      <w:r w:rsidR="003E392F">
        <w:rPr>
          <w:rFonts w:ascii="Times New Roman" w:hAnsi="Times New Roman" w:cs="Times New Roman"/>
          <w:b/>
          <w:bCs/>
        </w:rPr>
        <w:t>6</w:t>
      </w:r>
    </w:p>
    <w:p w14:paraId="658D6F87" w14:textId="02AC703B"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3E392F" w:rsidRPr="003E392F">
        <w:rPr>
          <w:rFonts w:ascii="Times New Roman" w:hAnsi="Times New Roman" w:cs="Times New Roman"/>
          <w:b/>
          <w:bCs/>
        </w:rPr>
        <w:t>CICLOS ANIDADOS</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46976" behindDoc="0" locked="0" layoutInCell="1" allowOverlap="1" wp14:anchorId="2490544F" wp14:editId="4EE989F0">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48000" behindDoc="0" locked="0" layoutInCell="1" allowOverlap="1" wp14:anchorId="07BB5B6B" wp14:editId="705DA66F">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sdt>
      <w:sdtPr>
        <w:rPr>
          <w:rFonts w:ascii="Arial" w:hAnsi="Arial" w:cs="Arial"/>
        </w:rPr>
        <w:id w:val="111145805"/>
        <w:bibliography/>
      </w:sdtPr>
      <w:sdtEndPr/>
      <w:sdtContent>
        <w:p w14:paraId="4560DC71" w14:textId="77777777" w:rsidR="00825D27" w:rsidRPr="00E51BD9" w:rsidRDefault="00825D27" w:rsidP="003E392F">
          <w:pPr>
            <w:pStyle w:val="Bibliografa"/>
            <w:rPr>
              <w:rFonts w:ascii="Arial" w:hAnsi="Arial" w:cs="Arial"/>
            </w:rPr>
          </w:pPr>
        </w:p>
        <w:p w14:paraId="79D8DBB4" w14:textId="0A4CF508" w:rsidR="008B0CBA" w:rsidRPr="00E51BD9" w:rsidRDefault="00825D27" w:rsidP="003E392F">
          <w:pPr>
            <w:pStyle w:val="Bibliografa"/>
            <w:rPr>
              <w:rFonts w:ascii="Arial" w:hAnsi="Arial" w:cs="Arial"/>
            </w:rPr>
          </w:pPr>
          <w:r w:rsidRPr="00E51BD9">
            <w:rPr>
              <w:rFonts w:ascii="Arial" w:hAnsi="Arial" w:cs="Arial"/>
            </w:rPr>
            <w:t>Un bucle que está dentro de otro bucle se denomina bucle anidado.</w:t>
          </w:r>
        </w:p>
        <w:p w14:paraId="0F717B55" w14:textId="77777777" w:rsidR="008B0CBA" w:rsidRPr="00E51BD9" w:rsidRDefault="008B0CBA" w:rsidP="008B0CBA">
          <w:pPr>
            <w:pStyle w:val="Ttulo1"/>
            <w:rPr>
              <w:rFonts w:ascii="Arial" w:hAnsi="Arial" w:cs="Arial"/>
              <w:lang w:val="en-US"/>
            </w:rPr>
          </w:pPr>
          <w:r w:rsidRPr="00E51BD9">
            <w:rPr>
              <w:rFonts w:ascii="Arial" w:hAnsi="Arial" w:cs="Arial"/>
              <w:lang w:val="en-US"/>
            </w:rPr>
            <w:t>Bibliografía</w:t>
          </w:r>
        </w:p>
        <w:p w14:paraId="0F9537EF" w14:textId="77777777" w:rsidR="008B0CBA" w:rsidRPr="00E51BD9" w:rsidRDefault="008B0CBA" w:rsidP="008B0CBA">
          <w:pPr>
            <w:pStyle w:val="Bibliografa"/>
            <w:ind w:left="720" w:hanging="720"/>
            <w:rPr>
              <w:rFonts w:ascii="Arial" w:hAnsi="Arial" w:cs="Arial"/>
              <w:noProof/>
            </w:rPr>
          </w:pPr>
          <w:r w:rsidRPr="00E51BD9">
            <w:rPr>
              <w:rFonts w:ascii="Arial" w:hAnsi="Arial" w:cs="Arial"/>
            </w:rPr>
            <w:fldChar w:fldCharType="begin"/>
          </w:r>
          <w:r w:rsidRPr="00E51BD9">
            <w:rPr>
              <w:rFonts w:ascii="Arial" w:hAnsi="Arial" w:cs="Arial"/>
              <w:lang w:val="en-US"/>
            </w:rPr>
            <w:instrText>BIBLIOGRAPHY</w:instrText>
          </w:r>
          <w:r w:rsidRPr="00E51BD9">
            <w:rPr>
              <w:rFonts w:ascii="Arial" w:hAnsi="Arial" w:cs="Arial"/>
            </w:rPr>
            <w:fldChar w:fldCharType="separate"/>
          </w:r>
          <w:r w:rsidRPr="00E51BD9">
            <w:rPr>
              <w:rFonts w:ascii="Arial" w:hAnsi="Arial" w:cs="Arial"/>
              <w:noProof/>
              <w:lang w:val="en-US"/>
            </w:rPr>
            <w:t xml:space="preserve">Gaddis, T. (2021). </w:t>
          </w:r>
          <w:r w:rsidRPr="00E51BD9">
            <w:rPr>
              <w:rFonts w:ascii="Arial" w:hAnsi="Arial" w:cs="Arial"/>
              <w:i/>
              <w:iCs/>
              <w:noProof/>
              <w:lang w:val="en-US"/>
            </w:rPr>
            <w:t>Starting out with Python</w:t>
          </w:r>
          <w:r w:rsidRPr="00E51BD9">
            <w:rPr>
              <w:rFonts w:ascii="Arial" w:hAnsi="Arial" w:cs="Arial"/>
              <w:noProof/>
              <w:lang w:val="en-US"/>
            </w:rPr>
            <w:t xml:space="preserve"> (tercera ed.). </w:t>
          </w:r>
          <w:r w:rsidRPr="00E51BD9">
            <w:rPr>
              <w:rFonts w:ascii="Arial" w:hAnsi="Arial" w:cs="Arial"/>
              <w:noProof/>
            </w:rPr>
            <w:t>Pearson. Recuperado el 13 de Marzo de 2021, de https://fdocuments.in/document/starting-out-with-python-3rd-edition-pdf-firebase-python-programming-2nd-edition.html</w:t>
          </w:r>
        </w:p>
        <w:p w14:paraId="614A589B" w14:textId="6A8F8D4F" w:rsidR="002D61F0" w:rsidRPr="00E51BD9" w:rsidRDefault="008B0CBA" w:rsidP="008B0CBA">
          <w:pPr>
            <w:rPr>
              <w:rFonts w:ascii="Arial" w:hAnsi="Arial" w:cs="Arial"/>
            </w:rPr>
          </w:pPr>
          <w:r w:rsidRPr="00E51BD9">
            <w:rPr>
              <w:rFonts w:ascii="Arial" w:hAnsi="Arial" w:cs="Arial"/>
              <w:b/>
              <w:bCs/>
            </w:rPr>
            <w:fldChar w:fldCharType="end"/>
          </w:r>
        </w:p>
      </w:sdtContent>
    </w:sdt>
    <w:p w14:paraId="57440688" w14:textId="3FF40DEB" w:rsidR="00312DA4" w:rsidRPr="00E51BD9" w:rsidRDefault="00312DA4" w:rsidP="00312DA4">
      <w:pPr>
        <w:jc w:val="center"/>
        <w:rPr>
          <w:rFonts w:ascii="Arial" w:hAnsi="Arial" w:cs="Arial"/>
          <w:b/>
          <w:bCs/>
          <w:sz w:val="24"/>
          <w:szCs w:val="24"/>
        </w:rPr>
      </w:pPr>
      <w:r w:rsidRPr="00E51BD9">
        <w:rPr>
          <w:rFonts w:ascii="Arial" w:hAnsi="Arial" w:cs="Arial"/>
          <w:b/>
          <w:bCs/>
          <w:sz w:val="24"/>
          <w:szCs w:val="24"/>
        </w:rPr>
        <w:t xml:space="preserve">Resolver </w:t>
      </w:r>
      <w:r w:rsidR="002B5A2E" w:rsidRPr="00E51BD9">
        <w:rPr>
          <w:rFonts w:ascii="Arial" w:hAnsi="Arial" w:cs="Arial"/>
          <w:b/>
          <w:bCs/>
          <w:sz w:val="24"/>
          <w:szCs w:val="24"/>
        </w:rPr>
        <w:t>el</w:t>
      </w:r>
      <w:r w:rsidRPr="00E51BD9">
        <w:rPr>
          <w:rFonts w:ascii="Arial" w:hAnsi="Arial" w:cs="Arial"/>
          <w:b/>
          <w:bCs/>
          <w:sz w:val="24"/>
          <w:szCs w:val="24"/>
        </w:rPr>
        <w:t xml:space="preserve"> problema</w:t>
      </w:r>
    </w:p>
    <w:p w14:paraId="503931BB" w14:textId="3D35A3EE" w:rsidR="00175986" w:rsidRPr="00E51BD9" w:rsidRDefault="00800A7F" w:rsidP="00800A7F">
      <w:pPr>
        <w:rPr>
          <w:rFonts w:ascii="Arial" w:hAnsi="Arial" w:cs="Arial"/>
          <w:b/>
          <w:bCs/>
          <w:sz w:val="24"/>
          <w:szCs w:val="24"/>
          <w:u w:val="single"/>
        </w:rPr>
      </w:pPr>
      <w:r w:rsidRPr="00E51BD9">
        <w:rPr>
          <w:rFonts w:ascii="Arial" w:hAnsi="Arial" w:cs="Arial"/>
          <w:b/>
          <w:bCs/>
          <w:sz w:val="24"/>
          <w:szCs w:val="24"/>
          <w:u w:val="single"/>
        </w:rPr>
        <w:t>1.-Definición del problema</w:t>
      </w:r>
    </w:p>
    <w:p w14:paraId="01462875" w14:textId="77777777" w:rsidR="003E392F" w:rsidRPr="00E51BD9" w:rsidRDefault="003E392F" w:rsidP="00AF6062">
      <w:pPr>
        <w:rPr>
          <w:rFonts w:ascii="Arial" w:hAnsi="Arial" w:cs="Arial"/>
          <w:lang w:val="es-ES"/>
        </w:rPr>
      </w:pPr>
      <w:r w:rsidRPr="00E51BD9">
        <w:rPr>
          <w:rFonts w:ascii="Arial" w:hAnsi="Arial" w:cs="Arial"/>
          <w:lang w:val="es-ES"/>
        </w:rPr>
        <w:t>Desarrolla un programa que muestre en pantalla el siguiente patrón.</w:t>
      </w:r>
    </w:p>
    <w:p w14:paraId="2D5EEBA8" w14:textId="024DE490" w:rsidR="00175986" w:rsidRPr="00E51BD9" w:rsidRDefault="00800A7F" w:rsidP="00AF6062">
      <w:pPr>
        <w:rPr>
          <w:rFonts w:ascii="Arial" w:hAnsi="Arial" w:cs="Arial"/>
          <w:lang w:val="es-ES"/>
        </w:rPr>
      </w:pPr>
      <w:r w:rsidRPr="00E51BD9">
        <w:rPr>
          <w:rFonts w:ascii="Arial" w:hAnsi="Arial" w:cs="Arial"/>
          <w:b/>
          <w:bCs/>
          <w:sz w:val="24"/>
          <w:szCs w:val="24"/>
          <w:u w:val="single"/>
        </w:rPr>
        <w:t>2.- Análisis del problema</w:t>
      </w:r>
    </w:p>
    <w:p w14:paraId="7C64A9FE" w14:textId="2403C82A" w:rsidR="00800A7F" w:rsidRPr="00E51BD9" w:rsidRDefault="00800A7F" w:rsidP="00800A7F">
      <w:pPr>
        <w:rPr>
          <w:rFonts w:ascii="Arial" w:hAnsi="Arial" w:cs="Arial"/>
          <w:lang w:val="es-ES"/>
        </w:rPr>
      </w:pPr>
      <w:r w:rsidRPr="00E51BD9">
        <w:rPr>
          <w:rFonts w:ascii="Arial" w:hAnsi="Arial" w:cs="Arial"/>
          <w:b/>
          <w:bCs/>
        </w:rPr>
        <w:t xml:space="preserve">Entrada: </w:t>
      </w:r>
      <w:r w:rsidR="00D03A3D" w:rsidRPr="00E51BD9">
        <w:rPr>
          <w:rFonts w:ascii="Arial" w:hAnsi="Arial" w:cs="Arial"/>
        </w:rPr>
        <w:t>No se le pide ningún dato</w:t>
      </w:r>
      <w:r w:rsidR="00825D27" w:rsidRPr="00E51BD9">
        <w:rPr>
          <w:rFonts w:ascii="Arial" w:hAnsi="Arial" w:cs="Arial"/>
        </w:rPr>
        <w:t xml:space="preserve"> al usuario.</w:t>
      </w:r>
    </w:p>
    <w:p w14:paraId="795010FA" w14:textId="5ACD4052" w:rsidR="00186BF3" w:rsidRPr="00E51BD9" w:rsidRDefault="00800A7F" w:rsidP="004D0D46">
      <w:pPr>
        <w:rPr>
          <w:rFonts w:ascii="Arial" w:hAnsi="Arial" w:cs="Arial"/>
        </w:rPr>
      </w:pPr>
      <w:r w:rsidRPr="00E51BD9">
        <w:rPr>
          <w:rFonts w:ascii="Arial" w:hAnsi="Arial" w:cs="Arial"/>
          <w:b/>
          <w:bCs/>
        </w:rPr>
        <w:t xml:space="preserve">Proceso: </w:t>
      </w:r>
      <w:r w:rsidR="00DF1C38" w:rsidRPr="00E51BD9">
        <w:rPr>
          <w:rFonts w:ascii="Arial" w:hAnsi="Arial" w:cs="Arial"/>
          <w:lang w:val="es-ES"/>
        </w:rPr>
        <w:t>U</w:t>
      </w:r>
      <w:r w:rsidR="00614903" w:rsidRPr="00E51BD9">
        <w:rPr>
          <w:rFonts w:ascii="Arial" w:hAnsi="Arial" w:cs="Arial"/>
          <w:lang w:val="es-ES"/>
        </w:rPr>
        <w:t xml:space="preserve">tilizaremos </w:t>
      </w:r>
      <w:r w:rsidR="00825D27" w:rsidRPr="00E51BD9">
        <w:rPr>
          <w:rFonts w:ascii="Arial" w:hAnsi="Arial" w:cs="Arial"/>
          <w:lang w:val="es-ES"/>
        </w:rPr>
        <w:t>dos</w:t>
      </w:r>
      <w:r w:rsidR="00614903" w:rsidRPr="00E51BD9">
        <w:rPr>
          <w:rFonts w:ascii="Arial" w:hAnsi="Arial" w:cs="Arial"/>
          <w:lang w:val="es-ES"/>
        </w:rPr>
        <w:t xml:space="preserve"> estructura</w:t>
      </w:r>
      <w:r w:rsidR="00825D27" w:rsidRPr="00E51BD9">
        <w:rPr>
          <w:rFonts w:ascii="Arial" w:hAnsi="Arial" w:cs="Arial"/>
          <w:lang w:val="es-ES"/>
        </w:rPr>
        <w:t>s</w:t>
      </w:r>
      <w:r w:rsidR="00614903" w:rsidRPr="00E51BD9">
        <w:rPr>
          <w:rFonts w:ascii="Arial" w:hAnsi="Arial" w:cs="Arial"/>
          <w:lang w:val="es-ES"/>
        </w:rPr>
        <w:t xml:space="preserve"> de control repetitiva </w:t>
      </w:r>
      <w:r w:rsidR="00DF1C38" w:rsidRPr="00E51BD9">
        <w:rPr>
          <w:rFonts w:ascii="Arial" w:hAnsi="Arial" w:cs="Arial"/>
          <w:lang w:val="es-ES"/>
        </w:rPr>
        <w:t>desde (for)</w:t>
      </w:r>
      <w:r w:rsidR="00825D27" w:rsidRPr="00E51BD9">
        <w:rPr>
          <w:rFonts w:ascii="Arial" w:hAnsi="Arial" w:cs="Arial"/>
          <w:lang w:val="es-ES"/>
        </w:rPr>
        <w:t xml:space="preserve">, una de ellas estará anidada que </w:t>
      </w:r>
      <w:r w:rsidR="00034FB2" w:rsidRPr="00E51BD9">
        <w:rPr>
          <w:rFonts w:ascii="Arial" w:hAnsi="Arial" w:cs="Arial"/>
          <w:lang w:val="es-ES"/>
        </w:rPr>
        <w:t>será</w:t>
      </w:r>
      <w:r w:rsidR="00825D27" w:rsidRPr="00E51BD9">
        <w:rPr>
          <w:rFonts w:ascii="Arial" w:hAnsi="Arial" w:cs="Arial"/>
          <w:lang w:val="es-ES"/>
        </w:rPr>
        <w:t xml:space="preserve"> </w:t>
      </w:r>
      <w:r w:rsidR="00E51BD9">
        <w:rPr>
          <w:rFonts w:ascii="Arial" w:hAnsi="Arial" w:cs="Arial"/>
          <w:lang w:val="es-ES"/>
        </w:rPr>
        <w:t>las</w:t>
      </w:r>
      <w:r w:rsidR="00825D27" w:rsidRPr="00E51BD9">
        <w:rPr>
          <w:rFonts w:ascii="Arial" w:hAnsi="Arial" w:cs="Arial"/>
          <w:lang w:val="es-ES"/>
        </w:rPr>
        <w:t xml:space="preserve"> columnas y el ciclo exterior </w:t>
      </w:r>
      <w:r w:rsidR="00034FB2" w:rsidRPr="00E51BD9">
        <w:rPr>
          <w:rFonts w:ascii="Arial" w:hAnsi="Arial" w:cs="Arial"/>
          <w:lang w:val="es-ES"/>
        </w:rPr>
        <w:t>será</w:t>
      </w:r>
      <w:r w:rsidR="00825D27" w:rsidRPr="00E51BD9">
        <w:rPr>
          <w:rFonts w:ascii="Arial" w:hAnsi="Arial" w:cs="Arial"/>
          <w:lang w:val="es-ES"/>
        </w:rPr>
        <w:t xml:space="preserve"> nuestras filas </w:t>
      </w:r>
      <w:r w:rsidR="00E51BD9">
        <w:rPr>
          <w:rFonts w:ascii="Arial" w:hAnsi="Arial" w:cs="Arial"/>
          <w:lang w:val="es-ES"/>
        </w:rPr>
        <w:t>del</w:t>
      </w:r>
      <w:r w:rsidR="00825D27" w:rsidRPr="00E51BD9">
        <w:rPr>
          <w:rFonts w:ascii="Arial" w:hAnsi="Arial" w:cs="Arial"/>
          <w:lang w:val="es-ES"/>
        </w:rPr>
        <w:t xml:space="preserve"> </w:t>
      </w:r>
      <w:r w:rsidR="00034FB2" w:rsidRPr="00E51BD9">
        <w:rPr>
          <w:rFonts w:ascii="Arial" w:hAnsi="Arial" w:cs="Arial"/>
          <w:lang w:val="es-ES"/>
        </w:rPr>
        <w:t>patrón en forma de triángulo</w:t>
      </w:r>
      <w:r w:rsidR="00E51BD9">
        <w:rPr>
          <w:rFonts w:ascii="Arial" w:hAnsi="Arial" w:cs="Arial"/>
          <w:lang w:val="es-ES"/>
        </w:rPr>
        <w:t xml:space="preserve"> deseado</w:t>
      </w:r>
      <w:r w:rsidR="00034FB2" w:rsidRPr="00E51BD9">
        <w:rPr>
          <w:rFonts w:ascii="Arial" w:hAnsi="Arial" w:cs="Arial"/>
          <w:lang w:val="es-ES"/>
        </w:rPr>
        <w:t>.</w:t>
      </w:r>
      <w:r w:rsidR="00E51BD9">
        <w:rPr>
          <w:rFonts w:ascii="Arial" w:hAnsi="Arial" w:cs="Arial"/>
          <w:lang w:val="es-ES"/>
        </w:rPr>
        <w:t xml:space="preserve"> La lista del ciclo </w:t>
      </w:r>
      <w:r w:rsidR="00E51BD9">
        <w:rPr>
          <w:rFonts w:ascii="Arial" w:hAnsi="Arial" w:cs="Arial"/>
          <w:lang w:val="es-ES"/>
        </w:rPr>
        <w:t xml:space="preserve">anidado </w:t>
      </w:r>
      <w:r w:rsidR="00E51BD9">
        <w:rPr>
          <w:rFonts w:ascii="Arial" w:hAnsi="Arial" w:cs="Arial"/>
          <w:lang w:val="es-ES"/>
        </w:rPr>
        <w:t>dependerá del valor de la fila del ciclo exterior.</w:t>
      </w:r>
    </w:p>
    <w:p w14:paraId="2723578E" w14:textId="48BC0E6B" w:rsidR="00731B95" w:rsidRPr="00E51BD9" w:rsidRDefault="00800A7F" w:rsidP="00800A7F">
      <w:pPr>
        <w:rPr>
          <w:rFonts w:ascii="Arial" w:hAnsi="Arial" w:cs="Arial"/>
          <w:lang w:val="es-ES"/>
        </w:rPr>
      </w:pPr>
      <w:r w:rsidRPr="00E51BD9">
        <w:rPr>
          <w:rFonts w:ascii="Arial" w:hAnsi="Arial" w:cs="Arial"/>
          <w:b/>
          <w:bCs/>
        </w:rPr>
        <w:t xml:space="preserve">Salida: </w:t>
      </w:r>
      <w:r w:rsidR="00BE7B0C" w:rsidRPr="00E51BD9">
        <w:rPr>
          <w:rFonts w:ascii="Arial" w:hAnsi="Arial" w:cs="Arial"/>
          <w:lang w:val="es-ES"/>
        </w:rPr>
        <w:t>I</w:t>
      </w:r>
      <w:r w:rsidR="00614903" w:rsidRPr="00E51BD9">
        <w:rPr>
          <w:rFonts w:ascii="Arial" w:hAnsi="Arial" w:cs="Arial"/>
          <w:lang w:val="es-ES"/>
        </w:rPr>
        <w:t>mprimir en</w:t>
      </w:r>
      <w:r w:rsidR="00E51BD9">
        <w:rPr>
          <w:rFonts w:ascii="Arial" w:hAnsi="Arial" w:cs="Arial"/>
          <w:lang w:val="es-ES"/>
        </w:rPr>
        <w:t xml:space="preserve"> la</w:t>
      </w:r>
      <w:r w:rsidR="00614903" w:rsidRPr="00E51BD9">
        <w:rPr>
          <w:rFonts w:ascii="Arial" w:hAnsi="Arial" w:cs="Arial"/>
          <w:lang w:val="es-ES"/>
        </w:rPr>
        <w:t xml:space="preserve"> pantalla </w:t>
      </w:r>
      <w:r w:rsidR="00034FB2" w:rsidRPr="00E51BD9">
        <w:rPr>
          <w:rFonts w:ascii="Arial" w:hAnsi="Arial" w:cs="Arial"/>
          <w:lang w:val="es-ES"/>
        </w:rPr>
        <w:t>el patrón deseado mediante el carácter ‘ * ‘.</w:t>
      </w:r>
    </w:p>
    <w:p w14:paraId="752422E6" w14:textId="065BBE0E" w:rsidR="00E02E9F" w:rsidRDefault="00E02E9F" w:rsidP="00800A7F">
      <w:pPr>
        <w:rPr>
          <w:lang w:val="es-ES"/>
        </w:rPr>
      </w:pPr>
    </w:p>
    <w:p w14:paraId="0896D32A" w14:textId="1D2FAEF4" w:rsidR="00E02E9F" w:rsidRDefault="00E02E9F" w:rsidP="00800A7F">
      <w:pPr>
        <w:rPr>
          <w:lang w:val="es-ES"/>
        </w:rPr>
      </w:pPr>
    </w:p>
    <w:p w14:paraId="49577F10" w14:textId="3CB25A09" w:rsidR="00E02E9F" w:rsidRDefault="00E02E9F" w:rsidP="00800A7F">
      <w:pPr>
        <w:rPr>
          <w:lang w:val="es-ES"/>
        </w:rPr>
      </w:pPr>
    </w:p>
    <w:p w14:paraId="2134E137" w14:textId="04B0BB93" w:rsidR="00E02E9F" w:rsidRDefault="00E02E9F" w:rsidP="00800A7F">
      <w:pPr>
        <w:rPr>
          <w:lang w:val="es-ES"/>
        </w:rPr>
      </w:pPr>
    </w:p>
    <w:p w14:paraId="0B18998C" w14:textId="49C74A9A" w:rsidR="00E02E9F" w:rsidRDefault="00E02E9F" w:rsidP="00800A7F">
      <w:pPr>
        <w:rPr>
          <w:lang w:val="es-ES"/>
        </w:rPr>
      </w:pPr>
    </w:p>
    <w:p w14:paraId="7D85DF5E" w14:textId="13D708CB" w:rsidR="00E02E9F" w:rsidRDefault="00E02E9F" w:rsidP="00800A7F">
      <w:pPr>
        <w:rPr>
          <w:lang w:val="es-ES"/>
        </w:rPr>
      </w:pPr>
    </w:p>
    <w:p w14:paraId="3B792019" w14:textId="30D13C72" w:rsidR="00E02E9F" w:rsidRDefault="00E02E9F" w:rsidP="00800A7F">
      <w:pPr>
        <w:rPr>
          <w:lang w:val="es-ES"/>
        </w:rPr>
      </w:pPr>
    </w:p>
    <w:p w14:paraId="6608A153" w14:textId="7421EB07" w:rsidR="00E02E9F" w:rsidRDefault="00E02E9F" w:rsidP="00800A7F">
      <w:pPr>
        <w:rPr>
          <w:lang w:val="es-ES"/>
        </w:rPr>
      </w:pPr>
    </w:p>
    <w:p w14:paraId="544271BD" w14:textId="141245CA" w:rsidR="00E02E9F" w:rsidRDefault="00E02E9F" w:rsidP="00800A7F">
      <w:pPr>
        <w:rPr>
          <w:lang w:val="es-ES"/>
        </w:rPr>
      </w:pPr>
    </w:p>
    <w:p w14:paraId="1C0C1FF7" w14:textId="18330872" w:rsidR="00E02E9F" w:rsidRDefault="00E02E9F" w:rsidP="00800A7F">
      <w:pPr>
        <w:rPr>
          <w:lang w:val="es-ES"/>
        </w:rPr>
      </w:pPr>
    </w:p>
    <w:p w14:paraId="42C1C99E" w14:textId="45EA6839" w:rsidR="00E02E9F" w:rsidRDefault="00E02E9F" w:rsidP="00800A7F">
      <w:pPr>
        <w:rPr>
          <w:lang w:val="es-ES"/>
        </w:rPr>
      </w:pPr>
    </w:p>
    <w:p w14:paraId="4CAD24E7" w14:textId="77777777" w:rsidR="00DF595B" w:rsidRDefault="00DF595B" w:rsidP="00800A7F">
      <w:pPr>
        <w:rPr>
          <w:rFonts w:ascii="Arial" w:hAnsi="Arial" w:cs="Arial"/>
        </w:rPr>
      </w:pPr>
    </w:p>
    <w:p w14:paraId="56978A54" w14:textId="77777777" w:rsidR="00E02E9F" w:rsidRPr="008932BB" w:rsidRDefault="00E02E9F" w:rsidP="00800A7F">
      <w:pPr>
        <w:rPr>
          <w:rFonts w:ascii="Arial" w:hAnsi="Arial" w:cs="Arial"/>
        </w:rPr>
      </w:pPr>
    </w:p>
    <w:p w14:paraId="2139538B" w14:textId="05ECC674"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lastRenderedPageBreak/>
        <w:t xml:space="preserve">3.-Diseño del algoritmo </w:t>
      </w:r>
    </w:p>
    <w:p w14:paraId="58F933E5" w14:textId="6113FB65" w:rsidR="00800A7F" w:rsidRDefault="00800A7F" w:rsidP="00800A7F">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2830FF30" w14:textId="0553E7A9" w:rsidR="00B73EBC" w:rsidRDefault="00800A7F" w:rsidP="00B73EBC">
      <w:pPr>
        <w:rPr>
          <w:rFonts w:ascii="Arial" w:hAnsi="Arial" w:cs="Arial"/>
        </w:rPr>
      </w:pPr>
      <w:r w:rsidRPr="00B62697">
        <w:rPr>
          <w:rFonts w:ascii="Arial" w:hAnsi="Arial" w:cs="Arial"/>
        </w:rPr>
        <w:t>Plataforma:</w:t>
      </w:r>
      <w:r>
        <w:rPr>
          <w:rFonts w:ascii="Arial" w:hAnsi="Arial" w:cs="Arial"/>
        </w:rPr>
        <w:t xml:space="preserve"> </w:t>
      </w:r>
      <w:r w:rsidRPr="00B62697">
        <w:rPr>
          <w:rFonts w:ascii="Arial" w:hAnsi="Arial" w:cs="Arial"/>
        </w:rPr>
        <w:t>Luc</w:t>
      </w:r>
      <w:r>
        <w:rPr>
          <w:rFonts w:ascii="Arial" w:hAnsi="Arial" w:cs="Arial"/>
        </w:rPr>
        <w:t>id</w:t>
      </w:r>
      <w:r w:rsidRPr="00B62697">
        <w:rPr>
          <w:rFonts w:ascii="Arial" w:hAnsi="Arial" w:cs="Arial"/>
        </w:rPr>
        <w:t>chart</w:t>
      </w:r>
    </w:p>
    <w:p w14:paraId="7DEA3F46" w14:textId="0A5F7B57" w:rsidR="00F00800" w:rsidRPr="00DF595B" w:rsidRDefault="00034FB2" w:rsidP="00DF595B">
      <w:pPr>
        <w:jc w:val="cente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6F849F9" wp14:editId="6B7C8616">
                <wp:simplePos x="0" y="0"/>
                <wp:positionH relativeFrom="column">
                  <wp:posOffset>1124718</wp:posOffset>
                </wp:positionH>
                <wp:positionV relativeFrom="paragraph">
                  <wp:posOffset>961213</wp:posOffset>
                </wp:positionV>
                <wp:extent cx="326003"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3260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CF5DAC" id="_x0000_t32" coordsize="21600,21600" o:spt="32" o:oned="t" path="m,l21600,21600e" filled="f">
                <v:path arrowok="t" fillok="f" o:connecttype="none"/>
                <o:lock v:ext="edit" shapetype="t"/>
              </v:shapetype>
              <v:shape id="Conector recto de flecha 13" o:spid="_x0000_s1026" type="#_x0000_t32" style="position:absolute;margin-left:88.55pt;margin-top:75.7pt;width:25.6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" strokecolor="black [3213]" strokeweight=".5pt">
                <v:stroke endarrow="block" joinstyle="miter"/>
              </v:shape>
            </w:pict>
          </mc:Fallback>
        </mc:AlternateContent>
      </w:r>
      <w:r>
        <w:rPr>
          <w:rFonts w:ascii="Arial" w:hAnsi="Arial" w:cs="Arial"/>
          <w:noProof/>
        </w:rPr>
        <w:drawing>
          <wp:inline distT="0" distB="0" distL="0" distR="0" wp14:anchorId="5662B886" wp14:editId="06506C7A">
            <wp:extent cx="6315739" cy="5912607"/>
            <wp:effectExtent l="0" t="0" r="889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334384" cy="5930062"/>
                    </a:xfrm>
                    <a:prstGeom prst="rect">
                      <a:avLst/>
                    </a:prstGeom>
                  </pic:spPr>
                </pic:pic>
              </a:graphicData>
            </a:graphic>
          </wp:inline>
        </w:drawing>
      </w:r>
    </w:p>
    <w:p w14:paraId="738CDF9F" w14:textId="3629D557" w:rsidR="00800A7F" w:rsidRPr="00F64745" w:rsidRDefault="00800A7F" w:rsidP="00E02E9F">
      <w:pPr>
        <w:ind w:firstLine="708"/>
        <w:rPr>
          <w:rFonts w:ascii="Arial" w:hAnsi="Arial" w:cs="Arial"/>
        </w:rPr>
      </w:pPr>
      <w:r w:rsidRPr="00F64745">
        <w:rPr>
          <w:rFonts w:ascii="Arial" w:hAnsi="Arial" w:cs="Arial"/>
          <w:b/>
          <w:bCs/>
          <w:sz w:val="24"/>
          <w:szCs w:val="24"/>
        </w:rPr>
        <w:t>Pseudocódigo</w:t>
      </w:r>
    </w:p>
    <w:p w14:paraId="69A89D0A" w14:textId="2AB28EA3" w:rsidR="00731B95" w:rsidRPr="00F64745" w:rsidRDefault="00731B95" w:rsidP="00731B95">
      <w:pPr>
        <w:rPr>
          <w:rFonts w:ascii="Arial" w:hAnsi="Arial" w:cs="Arial"/>
        </w:rPr>
      </w:pPr>
      <w:r w:rsidRPr="00F64745">
        <w:rPr>
          <w:rFonts w:ascii="Arial" w:hAnsi="Arial" w:cs="Arial"/>
        </w:rPr>
        <w:t># Robles Pulido Efrain</w:t>
      </w:r>
    </w:p>
    <w:p w14:paraId="6CD8B33B" w14:textId="261006F5" w:rsidR="002D61F0" w:rsidRPr="00F64745" w:rsidRDefault="002D61F0" w:rsidP="002D61F0">
      <w:pPr>
        <w:rPr>
          <w:rFonts w:ascii="Arial" w:hAnsi="Arial" w:cs="Arial"/>
          <w:lang w:val="es-ES"/>
        </w:rPr>
      </w:pPr>
      <w:r w:rsidRPr="00F64745">
        <w:rPr>
          <w:rFonts w:ascii="Arial" w:hAnsi="Arial" w:cs="Arial"/>
          <w:lang w:val="es-ES"/>
        </w:rPr>
        <w:t>#Rodríguez Cano Christian Fabian.</w:t>
      </w:r>
    </w:p>
    <w:p w14:paraId="5060C981" w14:textId="716B3F9D" w:rsidR="002D61F0" w:rsidRPr="00F64745" w:rsidRDefault="002D61F0" w:rsidP="002D61F0">
      <w:pPr>
        <w:rPr>
          <w:rFonts w:ascii="Arial" w:hAnsi="Arial" w:cs="Arial"/>
          <w:lang w:val="es-ES"/>
        </w:rPr>
      </w:pPr>
      <w:r w:rsidRPr="00F64745">
        <w:rPr>
          <w:rFonts w:ascii="Arial" w:hAnsi="Arial" w:cs="Arial"/>
          <w:lang w:val="es-ES"/>
        </w:rPr>
        <w:t>#Rodríguez Rico Mario Eduardo.</w:t>
      </w:r>
    </w:p>
    <w:p w14:paraId="2C1F496F" w14:textId="2A9EE494" w:rsidR="002D61F0" w:rsidRPr="00F64745" w:rsidRDefault="002D61F0" w:rsidP="002D61F0">
      <w:pPr>
        <w:rPr>
          <w:rFonts w:ascii="Arial" w:hAnsi="Arial" w:cs="Arial"/>
          <w:lang w:val="es-ES"/>
        </w:rPr>
      </w:pPr>
      <w:r w:rsidRPr="00F64745">
        <w:rPr>
          <w:rFonts w:ascii="Arial" w:hAnsi="Arial" w:cs="Arial"/>
          <w:lang w:val="es-ES"/>
        </w:rPr>
        <w:t>#seccion D13</w:t>
      </w:r>
    </w:p>
    <w:p w14:paraId="43E7CFB9" w14:textId="60D28D17" w:rsidR="002D61F0" w:rsidRPr="00F64745" w:rsidRDefault="002D61F0" w:rsidP="00731B95">
      <w:pPr>
        <w:rPr>
          <w:rFonts w:ascii="Arial" w:hAnsi="Arial" w:cs="Arial"/>
          <w:lang w:val="es-ES"/>
        </w:rPr>
      </w:pPr>
      <w:r w:rsidRPr="00F64745">
        <w:rPr>
          <w:rFonts w:ascii="Arial" w:hAnsi="Arial" w:cs="Arial"/>
          <w:lang w:val="es-ES"/>
        </w:rPr>
        <w:lastRenderedPageBreak/>
        <w:t>#calendario 2021A</w:t>
      </w:r>
    </w:p>
    <w:p w14:paraId="049D7E46" w14:textId="42E46987" w:rsidR="00731B95" w:rsidRPr="00F64745" w:rsidRDefault="00731B95" w:rsidP="00731B95">
      <w:pPr>
        <w:rPr>
          <w:rFonts w:ascii="Arial" w:hAnsi="Arial" w:cs="Arial"/>
          <w:lang w:val="es-ES"/>
        </w:rPr>
      </w:pPr>
      <w:r w:rsidRPr="00F64745">
        <w:rPr>
          <w:rFonts w:ascii="Arial" w:hAnsi="Arial" w:cs="Arial"/>
        </w:rPr>
        <w:t xml:space="preserve">#Algoritmo </w:t>
      </w:r>
      <w:r w:rsidR="003E392F">
        <w:rPr>
          <w:rFonts w:ascii="Arial" w:hAnsi="Arial" w:cs="Arial"/>
        </w:rPr>
        <w:t xml:space="preserve">para tener el </w:t>
      </w:r>
      <w:r w:rsidR="00234DF3">
        <w:rPr>
          <w:rFonts w:ascii="Arial" w:hAnsi="Arial" w:cs="Arial"/>
        </w:rPr>
        <w:t>patrón</w:t>
      </w:r>
      <w:r w:rsidR="007924D0">
        <w:rPr>
          <w:rFonts w:ascii="Arial" w:hAnsi="Arial" w:cs="Arial"/>
        </w:rPr>
        <w:t xml:space="preserve"> de un triangulo</w:t>
      </w:r>
    </w:p>
    <w:p w14:paraId="1039B969" w14:textId="3BF95BA7" w:rsidR="00AA4D6C" w:rsidRDefault="00AE7552" w:rsidP="00731B95">
      <w:pPr>
        <w:rPr>
          <w:rFonts w:ascii="Arial" w:hAnsi="Arial" w:cs="Arial"/>
        </w:rPr>
      </w:pPr>
      <w:r w:rsidRPr="00151141">
        <w:rPr>
          <w:rFonts w:ascii="Arial" w:hAnsi="Arial" w:cs="Arial"/>
          <w:b/>
          <w:bCs/>
          <w:noProof/>
        </w:rPr>
        <mc:AlternateContent>
          <mc:Choice Requires="wps">
            <w:drawing>
              <wp:anchor distT="0" distB="0" distL="114300" distR="114300" simplePos="0" relativeHeight="251662336" behindDoc="0" locked="0" layoutInCell="1" allowOverlap="1" wp14:anchorId="7A390A87" wp14:editId="5D92BB6A">
                <wp:simplePos x="0" y="0"/>
                <wp:positionH relativeFrom="column">
                  <wp:posOffset>344888</wp:posOffset>
                </wp:positionH>
                <wp:positionV relativeFrom="paragraph">
                  <wp:posOffset>76200</wp:posOffset>
                </wp:positionV>
                <wp:extent cx="180975"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8802A" id="Conector recto de flecha 12" o:spid="_x0000_s1026" type="#_x0000_t32" style="position:absolute;margin-left:27.15pt;margin-top:6pt;width:14.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" strokecolor="black [3213]" strokeweight=".5pt">
                <v:stroke endarrow="block" joinstyle="miter"/>
              </v:shape>
            </w:pict>
          </mc:Fallback>
        </mc:AlternateContent>
      </w:r>
      <w:r w:rsidR="00234DF3">
        <w:rPr>
          <w:rFonts w:ascii="Arial" w:hAnsi="Arial" w:cs="Arial"/>
          <w:lang w:val="es-ES"/>
        </w:rPr>
        <w:t>base</w:t>
      </w:r>
      <w:r>
        <w:rPr>
          <w:rFonts w:ascii="Arial" w:hAnsi="Arial" w:cs="Arial"/>
          <w:lang w:val="es-ES"/>
        </w:rPr>
        <w:t xml:space="preserve">       </w:t>
      </w:r>
      <w:r w:rsidR="003E392F">
        <w:rPr>
          <w:rFonts w:ascii="Arial" w:eastAsiaTheme="minorEastAsia" w:hAnsi="Arial" w:cs="Arial"/>
          <w:lang w:val="es-ES"/>
        </w:rPr>
        <w:t>8</w:t>
      </w:r>
      <w:r w:rsidR="00AA4D6C" w:rsidRPr="00F64745">
        <w:rPr>
          <w:rFonts w:ascii="Arial" w:eastAsiaTheme="minorEastAsia" w:hAnsi="Arial" w:cs="Arial"/>
          <w:lang w:val="es-ES"/>
        </w:rPr>
        <w:t xml:space="preserve">  #</w:t>
      </w:r>
      <w:r w:rsidR="003E392F">
        <w:rPr>
          <w:rFonts w:ascii="Arial" w:eastAsiaTheme="minorEastAsia" w:hAnsi="Arial" w:cs="Arial"/>
          <w:lang w:val="es-ES"/>
        </w:rPr>
        <w:t xml:space="preserve">Tamaño del </w:t>
      </w:r>
      <w:r w:rsidR="00234DF3">
        <w:rPr>
          <w:rFonts w:ascii="Arial" w:eastAsiaTheme="minorEastAsia" w:hAnsi="Arial" w:cs="Arial"/>
          <w:lang w:val="es-ES"/>
        </w:rPr>
        <w:t>patrón</w:t>
      </w:r>
      <w:r w:rsidR="003E392F">
        <w:rPr>
          <w:rFonts w:ascii="Arial" w:eastAsiaTheme="minorEastAsia" w:hAnsi="Arial" w:cs="Arial"/>
          <w:lang w:val="es-ES"/>
        </w:rPr>
        <w:t xml:space="preserve"> </w:t>
      </w:r>
    </w:p>
    <w:p w14:paraId="3745358F" w14:textId="77777777" w:rsidR="003E392F" w:rsidRPr="00F64745" w:rsidRDefault="003E392F" w:rsidP="00731B95">
      <w:pPr>
        <w:rPr>
          <w:rFonts w:ascii="Arial" w:hAnsi="Arial" w:cs="Arial"/>
        </w:rPr>
      </w:pPr>
    </w:p>
    <w:p w14:paraId="3E9442E7" w14:textId="0DD4490C" w:rsidR="00F07EA5" w:rsidRPr="00F64745" w:rsidRDefault="00F07EA5" w:rsidP="00F07EA5">
      <w:pPr>
        <w:rPr>
          <w:rFonts w:ascii="Arial" w:hAnsi="Arial" w:cs="Arial"/>
        </w:rPr>
      </w:pPr>
      <w:r w:rsidRPr="00F64745">
        <w:rPr>
          <w:rFonts w:ascii="Arial" w:hAnsi="Arial" w:cs="Arial"/>
        </w:rPr>
        <w:t>#</w:t>
      </w:r>
      <w:r w:rsidR="00E01135" w:rsidRPr="00F64745">
        <w:rPr>
          <w:rFonts w:ascii="Arial" w:hAnsi="Arial" w:cs="Arial"/>
        </w:rPr>
        <w:t>Estructura de control repetitiva desde</w:t>
      </w:r>
      <w:r w:rsidR="007924D0">
        <w:rPr>
          <w:rFonts w:ascii="Arial" w:hAnsi="Arial" w:cs="Arial"/>
        </w:rPr>
        <w:t xml:space="preserve"> - </w:t>
      </w:r>
      <w:r w:rsidR="00D03A3D">
        <w:rPr>
          <w:rFonts w:ascii="Arial" w:hAnsi="Arial" w:cs="Arial"/>
        </w:rPr>
        <w:t>anidado</w:t>
      </w:r>
    </w:p>
    <w:p w14:paraId="4AD1F177" w14:textId="72BBE9BF" w:rsidR="00731B95" w:rsidRDefault="00AF6062" w:rsidP="00731B95">
      <w:pPr>
        <w:rPr>
          <w:rFonts w:ascii="Arial" w:hAnsi="Arial" w:cs="Arial"/>
        </w:rPr>
      </w:pPr>
      <w:r w:rsidRPr="00F64745">
        <w:rPr>
          <w:rFonts w:ascii="Arial" w:hAnsi="Arial" w:cs="Arial"/>
        </w:rPr>
        <w:t>Desde</w:t>
      </w:r>
      <w:r w:rsidR="00731B95" w:rsidRPr="00F64745">
        <w:rPr>
          <w:rFonts w:ascii="Arial" w:hAnsi="Arial" w:cs="Arial"/>
        </w:rPr>
        <w:t xml:space="preserve"> </w:t>
      </w:r>
      <w:r w:rsidR="00234DF3">
        <w:rPr>
          <w:rFonts w:ascii="Arial" w:hAnsi="Arial" w:cs="Arial"/>
        </w:rPr>
        <w:t>r</w:t>
      </w:r>
      <w:r w:rsidRPr="00F64745">
        <w:rPr>
          <w:rFonts w:ascii="Arial" w:hAnsi="Arial" w:cs="Arial"/>
        </w:rPr>
        <w:t xml:space="preserve"> </w:t>
      </w:r>
      <w:r w:rsidR="00BC6F01" w:rsidRPr="00F64745">
        <w:rPr>
          <w:rFonts w:ascii="Arial" w:hAnsi="Arial" w:cs="Arial"/>
        </w:rPr>
        <w:t>en rango</w:t>
      </w:r>
      <w:r w:rsidR="00E01135" w:rsidRPr="00F64745">
        <w:rPr>
          <w:rFonts w:ascii="Arial" w:hAnsi="Arial" w:cs="Arial"/>
        </w:rPr>
        <w:t xml:space="preserve"> </w:t>
      </w:r>
      <w:r w:rsidRPr="00F64745">
        <w:rPr>
          <w:rFonts w:ascii="Arial" w:hAnsi="Arial" w:cs="Arial"/>
        </w:rPr>
        <w:t>(</w:t>
      </w:r>
      <w:r w:rsidR="00234DF3">
        <w:rPr>
          <w:rFonts w:ascii="Arial" w:hAnsi="Arial" w:cs="Arial"/>
        </w:rPr>
        <w:t>base</w:t>
      </w:r>
      <w:r w:rsidRPr="00F64745">
        <w:rPr>
          <w:rFonts w:ascii="Arial" w:hAnsi="Arial" w:cs="Arial"/>
        </w:rPr>
        <w:t>)</w:t>
      </w:r>
      <w:r w:rsidR="00731B95" w:rsidRPr="00F64745">
        <w:rPr>
          <w:rFonts w:ascii="Arial" w:hAnsi="Arial" w:cs="Arial"/>
        </w:rPr>
        <w:t>:</w:t>
      </w:r>
      <w:r w:rsidR="00825D27">
        <w:rPr>
          <w:rFonts w:ascii="Arial" w:hAnsi="Arial" w:cs="Arial"/>
        </w:rPr>
        <w:t xml:space="preserve"> </w:t>
      </w:r>
      <w:r w:rsidR="00825D27" w:rsidRPr="00825D27">
        <w:rPr>
          <w:rFonts w:ascii="Arial" w:hAnsi="Arial" w:cs="Arial"/>
        </w:rPr>
        <w:t>#la lista es [0,1,2,3,4,5,6,7]</w:t>
      </w:r>
    </w:p>
    <w:p w14:paraId="401F0F3D" w14:textId="3181AE24" w:rsidR="00234DF3" w:rsidRDefault="00234DF3" w:rsidP="00731B95">
      <w:pPr>
        <w:rPr>
          <w:rFonts w:ascii="Arial" w:hAnsi="Arial" w:cs="Arial"/>
        </w:rPr>
      </w:pPr>
      <w:r>
        <w:rPr>
          <w:rFonts w:ascii="Arial" w:hAnsi="Arial" w:cs="Arial"/>
        </w:rPr>
        <w:tab/>
        <w:t>Desde c en rango (</w:t>
      </w:r>
      <w:r w:rsidR="00DF595B">
        <w:rPr>
          <w:rFonts w:ascii="Arial" w:hAnsi="Arial" w:cs="Arial"/>
        </w:rPr>
        <w:t xml:space="preserve">base, </w:t>
      </w:r>
      <w:r w:rsidR="00752E74">
        <w:rPr>
          <w:rFonts w:ascii="Arial" w:hAnsi="Arial" w:cs="Arial"/>
        </w:rPr>
        <w:t>r, -</w:t>
      </w:r>
      <w:r>
        <w:rPr>
          <w:rFonts w:ascii="Arial" w:hAnsi="Arial" w:cs="Arial"/>
        </w:rPr>
        <w:t>1):</w:t>
      </w:r>
      <w:r w:rsidR="00825D27">
        <w:rPr>
          <w:rFonts w:ascii="Arial" w:hAnsi="Arial" w:cs="Arial"/>
        </w:rPr>
        <w:t xml:space="preserve"> </w:t>
      </w:r>
      <w:r w:rsidR="00825D27" w:rsidRPr="00825D27">
        <w:rPr>
          <w:rFonts w:ascii="Arial" w:hAnsi="Arial" w:cs="Arial"/>
        </w:rPr>
        <w:t>#la lista depende del valor de r</w:t>
      </w:r>
      <w:r w:rsidR="007924D0">
        <w:rPr>
          <w:rFonts w:ascii="Arial" w:hAnsi="Arial" w:cs="Arial"/>
        </w:rPr>
        <w:t xml:space="preserve"> </w:t>
      </w:r>
      <w:r w:rsidR="007924D0" w:rsidRPr="00825D27">
        <w:rPr>
          <w:rFonts w:ascii="Arial" w:hAnsi="Arial" w:cs="Arial"/>
        </w:rPr>
        <w:t>pero</w:t>
      </w:r>
    </w:p>
    <w:p w14:paraId="0380898A" w14:textId="659AEA7C" w:rsidR="00825D27" w:rsidRPr="00F64745" w:rsidRDefault="00825D27" w:rsidP="00731B9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825D27">
        <w:rPr>
          <w:rFonts w:ascii="Arial" w:hAnsi="Arial" w:cs="Arial"/>
        </w:rPr>
        <w:t>#</w:t>
      </w:r>
      <w:r w:rsidR="007924D0" w:rsidRPr="007924D0">
        <w:t xml:space="preserve"> </w:t>
      </w:r>
      <w:r w:rsidR="007924D0" w:rsidRPr="007924D0">
        <w:rPr>
          <w:rFonts w:ascii="Arial" w:hAnsi="Arial" w:cs="Arial"/>
        </w:rPr>
        <w:t xml:space="preserve">comenzara con la </w:t>
      </w:r>
      <w:r w:rsidR="007924D0">
        <w:rPr>
          <w:rFonts w:ascii="Arial" w:hAnsi="Arial" w:cs="Arial"/>
        </w:rPr>
        <w:t>“</w:t>
      </w:r>
      <w:r w:rsidR="007924D0" w:rsidRPr="007924D0">
        <w:rPr>
          <w:rFonts w:ascii="Arial" w:hAnsi="Arial" w:cs="Arial"/>
        </w:rPr>
        <w:t>base</w:t>
      </w:r>
      <w:r w:rsidR="007924D0">
        <w:rPr>
          <w:rFonts w:ascii="Arial" w:hAnsi="Arial" w:cs="Arial"/>
        </w:rPr>
        <w:t>”</w:t>
      </w:r>
      <w:r w:rsidR="007924D0" w:rsidRPr="007924D0">
        <w:rPr>
          <w:rFonts w:ascii="Arial" w:hAnsi="Arial" w:cs="Arial"/>
        </w:rPr>
        <w:t xml:space="preserve"> y es descendente</w:t>
      </w:r>
    </w:p>
    <w:p w14:paraId="0B2BE1FE" w14:textId="17048362" w:rsidR="00D44B97" w:rsidRDefault="00157366" w:rsidP="00234DF3">
      <w:pPr>
        <w:rPr>
          <w:rFonts w:ascii="Arial" w:hAnsi="Arial" w:cs="Arial"/>
        </w:rPr>
      </w:pPr>
      <w:r w:rsidRPr="00F64745">
        <w:rPr>
          <w:rFonts w:ascii="Arial" w:hAnsi="Arial" w:cs="Arial"/>
        </w:rPr>
        <w:tab/>
      </w:r>
      <w:r w:rsidR="00234DF3">
        <w:rPr>
          <w:rFonts w:ascii="Arial" w:hAnsi="Arial" w:cs="Arial"/>
        </w:rPr>
        <w:tab/>
      </w:r>
      <w:r w:rsidR="00AF6062" w:rsidRPr="00F64745">
        <w:rPr>
          <w:rFonts w:ascii="Arial" w:hAnsi="Arial" w:cs="Arial"/>
        </w:rPr>
        <w:t xml:space="preserve">Imprimir </w:t>
      </w:r>
      <w:r w:rsidR="00DF595B" w:rsidRPr="00F64745">
        <w:rPr>
          <w:rFonts w:ascii="Arial" w:hAnsi="Arial" w:cs="Arial"/>
        </w:rPr>
        <w:t>(</w:t>
      </w:r>
      <w:r w:rsidR="00DF595B">
        <w:rPr>
          <w:rFonts w:ascii="Arial" w:hAnsi="Arial" w:cs="Arial"/>
        </w:rPr>
        <w:t>‘ *</w:t>
      </w:r>
      <w:r w:rsidR="00234DF3">
        <w:rPr>
          <w:rFonts w:ascii="Arial" w:hAnsi="Arial" w:cs="Arial"/>
        </w:rPr>
        <w:t xml:space="preserve"> ’</w:t>
      </w:r>
      <w:r w:rsidR="00AF6062" w:rsidRPr="00F64745">
        <w:rPr>
          <w:rFonts w:ascii="Arial" w:hAnsi="Arial" w:cs="Arial"/>
        </w:rPr>
        <w:t>, end=’</w:t>
      </w:r>
      <w:r w:rsidR="00D44B97" w:rsidRPr="00F64745">
        <w:rPr>
          <w:rFonts w:ascii="Arial" w:hAnsi="Arial" w:cs="Arial"/>
        </w:rPr>
        <w:t xml:space="preserve">  </w:t>
      </w:r>
      <w:r w:rsidR="00AF6062" w:rsidRPr="00F64745">
        <w:rPr>
          <w:rFonts w:ascii="Arial" w:hAnsi="Arial" w:cs="Arial"/>
        </w:rPr>
        <w:t>’)</w:t>
      </w:r>
      <w:r w:rsidR="00E01135" w:rsidRPr="00F64745">
        <w:rPr>
          <w:rFonts w:ascii="Arial" w:hAnsi="Arial" w:cs="Arial"/>
        </w:rPr>
        <w:t xml:space="preserve"> #Salida</w:t>
      </w:r>
    </w:p>
    <w:p w14:paraId="37C25158" w14:textId="4012A2D0" w:rsidR="00DF595B" w:rsidRDefault="00234DF3" w:rsidP="00DF595B">
      <w:pPr>
        <w:ind w:firstLine="708"/>
        <w:rPr>
          <w:rFonts w:ascii="Arial" w:hAnsi="Arial" w:cs="Arial"/>
        </w:rPr>
      </w:pPr>
      <w:r w:rsidRPr="00F64745">
        <w:rPr>
          <w:rFonts w:ascii="Arial" w:hAnsi="Arial" w:cs="Arial"/>
        </w:rPr>
        <w:t>Imprimir () #Sa</w:t>
      </w:r>
      <w:r>
        <w:rPr>
          <w:rFonts w:ascii="Arial" w:hAnsi="Arial" w:cs="Arial"/>
        </w:rPr>
        <w:t xml:space="preserve">lto de </w:t>
      </w:r>
      <w:r w:rsidR="00DF595B">
        <w:rPr>
          <w:rFonts w:ascii="Arial" w:hAnsi="Arial" w:cs="Arial"/>
        </w:rPr>
        <w:t>línea</w:t>
      </w:r>
    </w:p>
    <w:p w14:paraId="25FCDD88" w14:textId="77777777" w:rsidR="00DF595B" w:rsidRPr="00DF595B" w:rsidRDefault="00DF595B" w:rsidP="00DF595B">
      <w:pPr>
        <w:ind w:firstLine="708"/>
        <w:rPr>
          <w:rFonts w:ascii="Arial" w:hAnsi="Arial" w:cs="Arial"/>
        </w:rPr>
      </w:pPr>
    </w:p>
    <w:p w14:paraId="4AB16BE6" w14:textId="77777777" w:rsidR="00DF595B" w:rsidRDefault="007D0296" w:rsidP="00E02E9F">
      <w:pPr>
        <w:rPr>
          <w:rFonts w:ascii="Arial" w:hAnsi="Arial" w:cs="Arial"/>
          <w:b/>
          <w:bCs/>
          <w:sz w:val="24"/>
          <w:szCs w:val="24"/>
          <w:u w:val="single"/>
        </w:rPr>
      </w:pPr>
      <w:r>
        <w:rPr>
          <w:rFonts w:ascii="Arial" w:hAnsi="Arial" w:cs="Arial"/>
          <w:b/>
          <w:bCs/>
          <w:sz w:val="24"/>
          <w:szCs w:val="24"/>
          <w:u w:val="single"/>
        </w:rPr>
        <w:t>4</w:t>
      </w:r>
      <w:r w:rsidRPr="007D0296">
        <w:rPr>
          <w:rFonts w:ascii="Arial" w:hAnsi="Arial" w:cs="Arial"/>
          <w:b/>
          <w:bCs/>
          <w:sz w:val="24"/>
          <w:szCs w:val="24"/>
          <w:u w:val="single"/>
        </w:rPr>
        <w:t>.-</w:t>
      </w:r>
      <w:r>
        <w:rPr>
          <w:rFonts w:ascii="Arial" w:hAnsi="Arial" w:cs="Arial"/>
          <w:b/>
          <w:bCs/>
          <w:sz w:val="24"/>
          <w:szCs w:val="24"/>
          <w:u w:val="single"/>
        </w:rPr>
        <w:t>Codificación</w:t>
      </w:r>
    </w:p>
    <w:p w14:paraId="601D59DE" w14:textId="31ED4FB0" w:rsidR="002D61F0" w:rsidRPr="00B1262B" w:rsidRDefault="007924D0" w:rsidP="00DF595B">
      <w:pPr>
        <w:ind w:left="-1418"/>
        <w:rPr>
          <w:rFonts w:ascii="Arial" w:hAnsi="Arial" w:cs="Arial"/>
          <w:b/>
          <w:bCs/>
          <w:sz w:val="24"/>
          <w:szCs w:val="24"/>
          <w:u w:val="single"/>
        </w:rPr>
      </w:pPr>
      <w:r>
        <w:rPr>
          <w:noProof/>
        </w:rPr>
        <w:drawing>
          <wp:inline distT="0" distB="0" distL="0" distR="0" wp14:anchorId="7816DD6A" wp14:editId="382BA780">
            <wp:extent cx="7729042" cy="30765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40887" cy="3081290"/>
                    </a:xfrm>
                    <a:prstGeom prst="rect">
                      <a:avLst/>
                    </a:prstGeom>
                  </pic:spPr>
                </pic:pic>
              </a:graphicData>
            </a:graphic>
          </wp:inline>
        </w:drawing>
      </w:r>
    </w:p>
    <w:p w14:paraId="1D58F4EB" w14:textId="7EAB8B4B" w:rsidR="00E02E9F" w:rsidRDefault="00DF595B" w:rsidP="00DF595B">
      <w:pPr>
        <w:jc w:val="center"/>
        <w:rPr>
          <w:rFonts w:ascii="Arial" w:hAnsi="Arial" w:cs="Arial"/>
          <w:b/>
          <w:bCs/>
          <w:sz w:val="24"/>
          <w:szCs w:val="24"/>
        </w:rPr>
      </w:pPr>
      <w:r>
        <w:rPr>
          <w:noProof/>
        </w:rPr>
        <w:lastRenderedPageBreak/>
        <w:drawing>
          <wp:inline distT="0" distB="0" distL="0" distR="0" wp14:anchorId="160BCA03" wp14:editId="0DD6F41B">
            <wp:extent cx="1435395" cy="267964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71"/>
                    <a:stretch/>
                  </pic:blipFill>
                  <pic:spPr bwMode="auto">
                    <a:xfrm>
                      <a:off x="0" y="0"/>
                      <a:ext cx="1468326" cy="2741124"/>
                    </a:xfrm>
                    <a:prstGeom prst="rect">
                      <a:avLst/>
                    </a:prstGeom>
                    <a:ln>
                      <a:noFill/>
                    </a:ln>
                    <a:extLst>
                      <a:ext uri="{53640926-AAD7-44D8-BBD7-CCE9431645EC}">
                        <a14:shadowObscured xmlns:a14="http://schemas.microsoft.com/office/drawing/2010/main"/>
                      </a:ext>
                    </a:extLst>
                  </pic:spPr>
                </pic:pic>
              </a:graphicData>
            </a:graphic>
          </wp:inline>
        </w:drawing>
      </w:r>
    </w:p>
    <w:p w14:paraId="372C8439" w14:textId="6947F462" w:rsidR="00E02E9F" w:rsidRDefault="00E02E9F" w:rsidP="00703F1E">
      <w:pPr>
        <w:rPr>
          <w:rFonts w:ascii="Arial" w:hAnsi="Arial" w:cs="Arial"/>
          <w:b/>
          <w:bCs/>
          <w:sz w:val="24"/>
          <w:szCs w:val="24"/>
        </w:rPr>
      </w:pPr>
    </w:p>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t>5.- Conclusiones personales</w:t>
      </w:r>
    </w:p>
    <w:p w14:paraId="08AF7E0D" w14:textId="523C3CD5" w:rsidR="002D61F0" w:rsidRP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580EECFA" w14:textId="61A1EF55" w:rsidR="00D91B6F" w:rsidRDefault="007924D0" w:rsidP="00DD24EE">
      <w:pPr>
        <w:tabs>
          <w:tab w:val="left" w:pos="2640"/>
        </w:tabs>
        <w:rPr>
          <w:rFonts w:ascii="Arial" w:hAnsi="Arial" w:cs="Arial"/>
        </w:rPr>
      </w:pPr>
      <w:r>
        <w:rPr>
          <w:rFonts w:ascii="Arial" w:hAnsi="Arial" w:cs="Arial"/>
        </w:rPr>
        <w:t xml:space="preserve">La codificación fue rápida y muy corta de escribir ya que el objetivo era aplicar los ciclos anidados mediante la impresión del patrón realizado, permitiéndonos comprender con mas detalles como funciona los ciclos anidados mediante el ciclo for, que nos permite controlar las veces que realice una acción mediante la iteración del valor del ciclo for. Esto me ayudara a poder realizar programas mas complicados en donde se requieran realizar acciones que dependan de </w:t>
      </w:r>
      <w:r w:rsidR="00752E60">
        <w:rPr>
          <w:rFonts w:ascii="Arial" w:hAnsi="Arial" w:cs="Arial"/>
        </w:rPr>
        <w:t>valores de otros ciclos.</w:t>
      </w:r>
    </w:p>
    <w:p w14:paraId="32628F85" w14:textId="77777777" w:rsidR="00E02E9F" w:rsidRDefault="00E02E9F" w:rsidP="00DD24EE">
      <w:pPr>
        <w:tabs>
          <w:tab w:val="left" w:pos="2640"/>
        </w:tabs>
        <w:rPr>
          <w:rFonts w:ascii="Arial" w:hAnsi="Arial" w:cs="Arial"/>
        </w:rPr>
      </w:pPr>
    </w:p>
    <w:p w14:paraId="461AAAB4" w14:textId="77777777"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1334C73C" w14:textId="77777777" w:rsidR="00E02E9F" w:rsidRPr="00E02E9F" w:rsidRDefault="00E02E9F" w:rsidP="00E02E9F">
      <w:pPr>
        <w:jc w:val="both"/>
        <w:rPr>
          <w:lang w:val="es-ES"/>
        </w:rPr>
      </w:pP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7588E696" w14:textId="493A70A6" w:rsidR="006961DC" w:rsidRPr="006961DC" w:rsidRDefault="006961DC" w:rsidP="004F0F1C">
      <w:pPr>
        <w:tabs>
          <w:tab w:val="left" w:pos="2640"/>
        </w:tabs>
        <w:rPr>
          <w:rFonts w:ascii="Arial" w:hAnsi="Arial" w:cs="Arial"/>
        </w:rPr>
      </w:pP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212B2"/>
    <w:rsid w:val="00034FB2"/>
    <w:rsid w:val="00043002"/>
    <w:rsid w:val="000B1D48"/>
    <w:rsid w:val="000B1EA4"/>
    <w:rsid w:val="000C0C45"/>
    <w:rsid w:val="000D026B"/>
    <w:rsid w:val="00104D22"/>
    <w:rsid w:val="001233CC"/>
    <w:rsid w:val="00125D67"/>
    <w:rsid w:val="00132C65"/>
    <w:rsid w:val="00133C55"/>
    <w:rsid w:val="00151141"/>
    <w:rsid w:val="001517DA"/>
    <w:rsid w:val="00157366"/>
    <w:rsid w:val="00175986"/>
    <w:rsid w:val="0018144B"/>
    <w:rsid w:val="00186BF3"/>
    <w:rsid w:val="001C1052"/>
    <w:rsid w:val="001C3118"/>
    <w:rsid w:val="001C455D"/>
    <w:rsid w:val="001C52F4"/>
    <w:rsid w:val="001E4408"/>
    <w:rsid w:val="001E5AE9"/>
    <w:rsid w:val="00224DA9"/>
    <w:rsid w:val="0022640A"/>
    <w:rsid w:val="00234DF3"/>
    <w:rsid w:val="00236F40"/>
    <w:rsid w:val="002767C6"/>
    <w:rsid w:val="002A06D5"/>
    <w:rsid w:val="002A2B64"/>
    <w:rsid w:val="002B5A2E"/>
    <w:rsid w:val="002D4CBA"/>
    <w:rsid w:val="002D61F0"/>
    <w:rsid w:val="00301373"/>
    <w:rsid w:val="003115B0"/>
    <w:rsid w:val="00312DA4"/>
    <w:rsid w:val="00340700"/>
    <w:rsid w:val="003730BB"/>
    <w:rsid w:val="003E392F"/>
    <w:rsid w:val="004173D2"/>
    <w:rsid w:val="00423535"/>
    <w:rsid w:val="00434926"/>
    <w:rsid w:val="004628DA"/>
    <w:rsid w:val="004642E5"/>
    <w:rsid w:val="004826B5"/>
    <w:rsid w:val="004D0D46"/>
    <w:rsid w:val="004E4387"/>
    <w:rsid w:val="004F0F1C"/>
    <w:rsid w:val="00525C6C"/>
    <w:rsid w:val="005323EE"/>
    <w:rsid w:val="00545839"/>
    <w:rsid w:val="0054725E"/>
    <w:rsid w:val="00572D93"/>
    <w:rsid w:val="00574E0C"/>
    <w:rsid w:val="00576BB8"/>
    <w:rsid w:val="005B2206"/>
    <w:rsid w:val="005D16CC"/>
    <w:rsid w:val="005D19BE"/>
    <w:rsid w:val="005F6852"/>
    <w:rsid w:val="006058B8"/>
    <w:rsid w:val="006063A9"/>
    <w:rsid w:val="00614903"/>
    <w:rsid w:val="00632B32"/>
    <w:rsid w:val="006552C7"/>
    <w:rsid w:val="0066392D"/>
    <w:rsid w:val="00673076"/>
    <w:rsid w:val="006878BE"/>
    <w:rsid w:val="006933B9"/>
    <w:rsid w:val="006961DC"/>
    <w:rsid w:val="006B3EB2"/>
    <w:rsid w:val="006C636A"/>
    <w:rsid w:val="006C7678"/>
    <w:rsid w:val="00703F1E"/>
    <w:rsid w:val="00710117"/>
    <w:rsid w:val="00731B95"/>
    <w:rsid w:val="00742DE8"/>
    <w:rsid w:val="007526DA"/>
    <w:rsid w:val="00752E60"/>
    <w:rsid w:val="00752E74"/>
    <w:rsid w:val="007817C4"/>
    <w:rsid w:val="007924D0"/>
    <w:rsid w:val="007C5D36"/>
    <w:rsid w:val="007D0296"/>
    <w:rsid w:val="007D3FCF"/>
    <w:rsid w:val="007E7010"/>
    <w:rsid w:val="007F67D3"/>
    <w:rsid w:val="00800A7F"/>
    <w:rsid w:val="00825D27"/>
    <w:rsid w:val="00844A7A"/>
    <w:rsid w:val="008550F2"/>
    <w:rsid w:val="00855AF4"/>
    <w:rsid w:val="00873ED4"/>
    <w:rsid w:val="008B0CBA"/>
    <w:rsid w:val="008C0817"/>
    <w:rsid w:val="008C3FE4"/>
    <w:rsid w:val="008C5A81"/>
    <w:rsid w:val="008D4B70"/>
    <w:rsid w:val="008D5C91"/>
    <w:rsid w:val="008E3D72"/>
    <w:rsid w:val="009065F8"/>
    <w:rsid w:val="00941CE1"/>
    <w:rsid w:val="00942CC5"/>
    <w:rsid w:val="0096770B"/>
    <w:rsid w:val="009A7FDD"/>
    <w:rsid w:val="009B0B75"/>
    <w:rsid w:val="009C200A"/>
    <w:rsid w:val="009D76EA"/>
    <w:rsid w:val="00A10846"/>
    <w:rsid w:val="00A13350"/>
    <w:rsid w:val="00A15184"/>
    <w:rsid w:val="00A17B2E"/>
    <w:rsid w:val="00A17C3A"/>
    <w:rsid w:val="00A27EAB"/>
    <w:rsid w:val="00AA4D6C"/>
    <w:rsid w:val="00AE7552"/>
    <w:rsid w:val="00AF6062"/>
    <w:rsid w:val="00B1262B"/>
    <w:rsid w:val="00B163A3"/>
    <w:rsid w:val="00B45ADB"/>
    <w:rsid w:val="00B60D64"/>
    <w:rsid w:val="00B73EBC"/>
    <w:rsid w:val="00BC6F01"/>
    <w:rsid w:val="00BE7B0C"/>
    <w:rsid w:val="00BF1423"/>
    <w:rsid w:val="00C04482"/>
    <w:rsid w:val="00C35470"/>
    <w:rsid w:val="00C55C15"/>
    <w:rsid w:val="00C57B4D"/>
    <w:rsid w:val="00C7573E"/>
    <w:rsid w:val="00C9188A"/>
    <w:rsid w:val="00CA33EC"/>
    <w:rsid w:val="00CC55B9"/>
    <w:rsid w:val="00CD29D1"/>
    <w:rsid w:val="00CE475F"/>
    <w:rsid w:val="00D03A3D"/>
    <w:rsid w:val="00D44B97"/>
    <w:rsid w:val="00D64892"/>
    <w:rsid w:val="00D64C62"/>
    <w:rsid w:val="00D669E9"/>
    <w:rsid w:val="00D85B2C"/>
    <w:rsid w:val="00D91B6F"/>
    <w:rsid w:val="00DB1BAC"/>
    <w:rsid w:val="00DC19D3"/>
    <w:rsid w:val="00DD24EE"/>
    <w:rsid w:val="00DD38A5"/>
    <w:rsid w:val="00DF1B8C"/>
    <w:rsid w:val="00DF1C38"/>
    <w:rsid w:val="00DF595B"/>
    <w:rsid w:val="00DF6076"/>
    <w:rsid w:val="00E01135"/>
    <w:rsid w:val="00E02E9F"/>
    <w:rsid w:val="00E06FAD"/>
    <w:rsid w:val="00E15676"/>
    <w:rsid w:val="00E25EF9"/>
    <w:rsid w:val="00E51BD9"/>
    <w:rsid w:val="00E61153"/>
    <w:rsid w:val="00E97CEF"/>
    <w:rsid w:val="00EA1FC0"/>
    <w:rsid w:val="00ED0AEE"/>
    <w:rsid w:val="00EF3576"/>
    <w:rsid w:val="00F00800"/>
    <w:rsid w:val="00F07EA5"/>
    <w:rsid w:val="00F32211"/>
    <w:rsid w:val="00F410F5"/>
    <w:rsid w:val="00F61E5C"/>
    <w:rsid w:val="00F64745"/>
    <w:rsid w:val="00F70FEB"/>
    <w:rsid w:val="00F743A0"/>
    <w:rsid w:val="00FA3AFA"/>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058B5C5-9D32-4C09-BD3E-D324CC65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2635</TotalTime>
  <Pages>5</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26</cp:revision>
  <cp:lastPrinted>2021-05-23T03:05:00Z</cp:lastPrinted>
  <dcterms:created xsi:type="dcterms:W3CDTF">2021-03-17T15:20:00Z</dcterms:created>
  <dcterms:modified xsi:type="dcterms:W3CDTF">2021-05-28T04:20:00Z</dcterms:modified>
</cp:coreProperties>
</file>