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0D8C" w:rsidRDefault="005B22F5">
      <w:pPr>
        <w:pStyle w:val="normal"/>
        <w:numPr>
          <w:ilvl w:val="0"/>
          <w:numId w:val="1"/>
        </w:numPr>
        <w:ind w:hanging="360"/>
        <w:contextualSpacing/>
      </w:pPr>
      <w:r>
        <w:t>Цены на билеты: дети до 7 лет проезжают бесплатно. Подростки и люди старше 65 лет получают скидку 50%, остальные - за полную стоимость.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r>
        <w:t>[0, 7)</w:t>
      </w:r>
      <w:proofErr w:type="gramStart"/>
      <w:r>
        <w:t xml:space="preserve">  :</w:t>
      </w:r>
      <w:proofErr w:type="gramEnd"/>
      <w:r>
        <w:t xml:space="preserve"> 0, 6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r>
        <w:t xml:space="preserve">[7, 18) </w:t>
      </w:r>
      <w:proofErr w:type="spellStart"/>
      <w:r>
        <w:t>v</w:t>
      </w:r>
      <w:proofErr w:type="spellEnd"/>
      <w:r>
        <w:t xml:space="preserve"> [65, MAX_AGE]</w:t>
      </w:r>
      <w:proofErr w:type="gramStart"/>
      <w:r>
        <w:t xml:space="preserve">  :</w:t>
      </w:r>
      <w:proofErr w:type="gramEnd"/>
      <w:r>
        <w:t xml:space="preserve"> 7, 17, 65, MAX_AGE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r>
        <w:t>[18, 65)</w:t>
      </w:r>
      <w:proofErr w:type="gramStart"/>
      <w:r>
        <w:t xml:space="preserve">  :</w:t>
      </w:r>
      <w:proofErr w:type="gramEnd"/>
      <w:r>
        <w:t xml:space="preserve"> 18, 64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r>
        <w:t>(-</w:t>
      </w:r>
      <w:proofErr w:type="spellStart"/>
      <w:r>
        <w:t>inf</w:t>
      </w:r>
      <w:proofErr w:type="spellEnd"/>
      <w:r>
        <w:t>, 0)</w:t>
      </w:r>
      <w:proofErr w:type="gramStart"/>
      <w:r>
        <w:t xml:space="preserve"> :</w:t>
      </w:r>
      <w:proofErr w:type="gramEnd"/>
      <w:r>
        <w:t xml:space="preserve"> -1000, -1</w:t>
      </w:r>
    </w:p>
    <w:p w:rsidR="009D0D8C" w:rsidRDefault="005B22F5">
      <w:pPr>
        <w:pStyle w:val="normal"/>
        <w:numPr>
          <w:ilvl w:val="0"/>
          <w:numId w:val="1"/>
        </w:numPr>
        <w:ind w:hanging="360"/>
        <w:contextualSpacing/>
      </w:pPr>
      <w:r>
        <w:t>В требованиях к продукту указано:</w:t>
      </w:r>
    </w:p>
    <w:p w:rsidR="009D0D8C" w:rsidRDefault="005B22F5">
      <w:pPr>
        <w:pStyle w:val="normal"/>
        <w:ind w:left="720"/>
      </w:pPr>
      <w:r>
        <w:t>Идентификатор должен быть от 1 до 128 символов;</w:t>
      </w:r>
    </w:p>
    <w:p w:rsidR="009D0D8C" w:rsidRDefault="005B22F5">
      <w:pPr>
        <w:pStyle w:val="normal"/>
        <w:ind w:left="720"/>
      </w:pPr>
      <w:r>
        <w:t>Идентификатор должен начинаться с буквы или подчёркивания;</w:t>
      </w:r>
    </w:p>
    <w:p w:rsidR="009D0D8C" w:rsidRDefault="005B22F5">
      <w:pPr>
        <w:pStyle w:val="normal"/>
        <w:ind w:left="720"/>
      </w:pPr>
      <w:r>
        <w:t>Идентификатор может содержать буквы латинского алфавита, подчёркивание, цифры.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proofErr w:type="spellStart"/>
      <w:r>
        <w:t>length</w:t>
      </w:r>
      <w:proofErr w:type="spellEnd"/>
      <w:r>
        <w:t xml:space="preserve"> - [1, 128]</w:t>
      </w:r>
      <w:proofErr w:type="gramStart"/>
      <w:r>
        <w:t xml:space="preserve">  :</w:t>
      </w:r>
      <w:proofErr w:type="gramEnd"/>
      <w:r>
        <w:t xml:space="preserve"> 1, 50, 128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r>
        <w:t xml:space="preserve">(- </w:t>
      </w:r>
      <w:proofErr w:type="spellStart"/>
      <w:r>
        <w:t>i</w:t>
      </w:r>
      <w:r>
        <w:t>nf</w:t>
      </w:r>
      <w:proofErr w:type="spellEnd"/>
      <w:r>
        <w:t>, 0]</w:t>
      </w:r>
      <w:proofErr w:type="gramStart"/>
      <w:r>
        <w:t xml:space="preserve">  :</w:t>
      </w:r>
      <w:proofErr w:type="gramEnd"/>
      <w:r>
        <w:t xml:space="preserve"> -10, 0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r>
        <w:t>[129, +</w:t>
      </w:r>
      <w:proofErr w:type="spellStart"/>
      <w:r>
        <w:t>inf</w:t>
      </w:r>
      <w:proofErr w:type="spellEnd"/>
      <w:r>
        <w:t>)</w:t>
      </w:r>
      <w:proofErr w:type="gramStart"/>
      <w:r>
        <w:t xml:space="preserve">   :</w:t>
      </w:r>
      <w:proofErr w:type="gramEnd"/>
      <w:r>
        <w:t xml:space="preserve"> 129, 500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lang w:val="en-US"/>
        </w:rPr>
      </w:pPr>
      <w:r w:rsidRPr="00AA5492">
        <w:rPr>
          <w:lang w:val="en-US"/>
        </w:rPr>
        <w:t>first letter == letter or ‘_’   : ‘R’, ‘_’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AA5492">
        <w:rPr>
          <w:lang w:val="en-US"/>
        </w:rPr>
        <w:t>first</w:t>
      </w:r>
      <w:proofErr w:type="gramEnd"/>
      <w:r w:rsidRPr="00AA5492">
        <w:rPr>
          <w:lang w:val="en-US"/>
        </w:rPr>
        <w:t xml:space="preserve"> letter == !letter &amp; !’_’  : 1, ‘&lt;’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lang w:val="en-US"/>
        </w:rPr>
      </w:pPr>
      <w:r w:rsidRPr="00AA5492">
        <w:rPr>
          <w:lang w:val="en-US"/>
        </w:rPr>
        <w:t>correct id  : AA, A___A, F2_D, __3, __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AA5492">
        <w:rPr>
          <w:lang w:val="en-US"/>
        </w:rPr>
        <w:t>incorrect</w:t>
      </w:r>
      <w:proofErr w:type="gramEnd"/>
      <w:r w:rsidRPr="00AA5492">
        <w:rPr>
          <w:lang w:val="en-US"/>
        </w:rPr>
        <w:t xml:space="preserve"> id  : </w:t>
      </w:r>
      <w:r>
        <w:t>Я</w:t>
      </w:r>
      <w:r w:rsidRPr="00AA5492">
        <w:rPr>
          <w:lang w:val="en-US"/>
        </w:rPr>
        <w:t xml:space="preserve">, +/*s2, </w:t>
      </w:r>
      <w:proofErr w:type="spellStart"/>
      <w:r w:rsidRPr="00AA5492">
        <w:rPr>
          <w:lang w:val="en-US"/>
        </w:rPr>
        <w:t>aa</w:t>
      </w:r>
      <w:proofErr w:type="spellEnd"/>
      <w:r w:rsidRPr="00AA5492">
        <w:rPr>
          <w:lang w:val="en-US"/>
        </w:rPr>
        <w:t>..a(</w:t>
      </w:r>
      <w:proofErr w:type="spellStart"/>
      <w:r w:rsidRPr="00AA5492">
        <w:rPr>
          <w:lang w:val="en-US"/>
        </w:rPr>
        <w:t>len</w:t>
      </w:r>
      <w:proofErr w:type="spellEnd"/>
      <w:r w:rsidRPr="00AA5492">
        <w:rPr>
          <w:lang w:val="en-US"/>
        </w:rPr>
        <w:t xml:space="preserve"> = 129), 2a, </w:t>
      </w:r>
      <w:proofErr w:type="spellStart"/>
      <w:r w:rsidRPr="00AA5492">
        <w:rPr>
          <w:lang w:val="en-US"/>
        </w:rPr>
        <w:t>asd</w:t>
      </w:r>
      <w:proofErr w:type="spellEnd"/>
      <w:r w:rsidRPr="00AA5492">
        <w:rPr>
          <w:lang w:val="en-US"/>
        </w:rPr>
        <w:t xml:space="preserve"># </w:t>
      </w:r>
    </w:p>
    <w:p w:rsidR="009D0D8C" w:rsidRDefault="005B22F5">
      <w:pPr>
        <w:pStyle w:val="normal"/>
        <w:numPr>
          <w:ilvl w:val="0"/>
          <w:numId w:val="1"/>
        </w:numPr>
        <w:ind w:hanging="360"/>
        <w:contextualSpacing/>
      </w:pPr>
      <w:r>
        <w:t>!!!!!!Калькулятор кредита работает сл</w:t>
      </w:r>
      <w:r>
        <w:t>едующим образом:</w:t>
      </w:r>
    </w:p>
    <w:p w:rsidR="009D0D8C" w:rsidRDefault="005B22F5">
      <w:pPr>
        <w:pStyle w:val="normal"/>
        <w:ind w:left="720"/>
      </w:pPr>
      <w:r>
        <w:t>Базовая ставка кредита — 15%.</w:t>
      </w:r>
    </w:p>
    <w:p w:rsidR="009D0D8C" w:rsidRDefault="005B22F5">
      <w:pPr>
        <w:pStyle w:val="normal"/>
        <w:ind w:left="720"/>
      </w:pPr>
      <w:r>
        <w:t>Если сумма кредита от 10.000 до 100.000 руб., то ставка остаётся базовой.</w:t>
      </w:r>
    </w:p>
    <w:p w:rsidR="009D0D8C" w:rsidRDefault="005B22F5">
      <w:pPr>
        <w:pStyle w:val="normal"/>
        <w:ind w:left="720"/>
      </w:pPr>
      <w:r>
        <w:t>Если сумма кредита от 100.001 руб. до 500.000 руб., то ставка уменьшается на 1%</w:t>
      </w:r>
    </w:p>
    <w:p w:rsidR="009D0D8C" w:rsidRDefault="005B22F5">
      <w:pPr>
        <w:pStyle w:val="normal"/>
        <w:ind w:left="720"/>
      </w:pPr>
      <w:r>
        <w:t>Если сумма кредита от 500.001 до 1.000.000 руб., то ста</w:t>
      </w:r>
      <w:r>
        <w:t>вка уменьшается на 2%</w:t>
      </w:r>
    </w:p>
    <w:p w:rsidR="009D0D8C" w:rsidRDefault="005B22F5">
      <w:pPr>
        <w:pStyle w:val="normal"/>
        <w:ind w:left="720"/>
      </w:pPr>
      <w:r>
        <w:t>Если сумма кредита более 1.000.001 руб., то ставка обговаривается индивидуально с каждым клиентом.</w:t>
      </w:r>
    </w:p>
    <w:p w:rsidR="009D0D8C" w:rsidRDefault="005B22F5">
      <w:pPr>
        <w:pStyle w:val="normal"/>
        <w:ind w:left="720"/>
      </w:pPr>
      <w:r>
        <w:t>Если срок кредита до 3 лет, то ставка остается базовой.</w:t>
      </w:r>
    </w:p>
    <w:p w:rsidR="009D0D8C" w:rsidRDefault="005B22F5">
      <w:pPr>
        <w:pStyle w:val="normal"/>
        <w:ind w:left="720"/>
      </w:pPr>
      <w:r>
        <w:t>Если срок кредита — от 3 до 5 лет, то ставка увеличивается на 1%</w:t>
      </w:r>
    </w:p>
    <w:p w:rsidR="009D0D8C" w:rsidRDefault="005B22F5">
      <w:pPr>
        <w:pStyle w:val="normal"/>
        <w:ind w:left="720"/>
      </w:pPr>
      <w:r>
        <w:t>Если срок кред</w:t>
      </w:r>
      <w:r>
        <w:t>ита — от 5+ до 10 лет, то ставка увеличивается на 2%.</w:t>
      </w:r>
    </w:p>
    <w:p w:rsidR="009D0D8C" w:rsidRDefault="005B22F5">
      <w:pPr>
        <w:pStyle w:val="normal"/>
        <w:ind w:left="720"/>
      </w:pPr>
      <w:r>
        <w:t>Если срок кредита — более 10 лет, то ставка обговаривается индивидуально с каждым клиентом.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[10000, 100000]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[0, 3): (10000,0), (100000,0), (10000, 2), (100000, 2), (50000, 1) </w:t>
      </w:r>
      <w:proofErr w:type="gramEnd"/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[10000, 100000]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[3, 5]: (10000,3), (100000,3), (10000, 5), (100000, 5), (50000, 4) 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[10000, 100000]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[6, 10]: (10000,6), (100000,6), (10000, 10), (100000, 10), (50000, 8) 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[10000, 100000] x [11, MAX_CR_TERM]: (10000,11), (100000,11), (10000, MAX_CR_TERM</w:t>
      </w:r>
      <w:r w:rsidRPr="00AA5492">
        <w:rPr>
          <w:sz w:val="20"/>
          <w:szCs w:val="20"/>
          <w:lang w:val="en-US"/>
        </w:rPr>
        <w:t xml:space="preserve">), (100000,  MAX_CR_TERM), (50000, 100) 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[10000, 100000]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(-</w:t>
      </w:r>
      <w:proofErr w:type="spellStart"/>
      <w:r>
        <w:rPr>
          <w:sz w:val="20"/>
          <w:szCs w:val="20"/>
        </w:rPr>
        <w:t>inf</w:t>
      </w:r>
      <w:proofErr w:type="spellEnd"/>
      <w:r>
        <w:rPr>
          <w:sz w:val="20"/>
          <w:szCs w:val="20"/>
        </w:rPr>
        <w:t xml:space="preserve">, 0): (10000,-100), (100000,-100), (10000, -1), (100000,  -1), (50000, -50) 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[100001, 500000]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[0, 3): (100001,0), (500000,0), (100001, 2), (500000, 2), (250000, 1) </w:t>
      </w:r>
      <w:proofErr w:type="gramEnd"/>
    </w:p>
    <w:p w:rsidR="009D0D8C" w:rsidRDefault="005B22F5">
      <w:pPr>
        <w:pStyle w:val="normal"/>
      </w:pPr>
      <w:r>
        <w:rPr>
          <w:sz w:val="20"/>
          <w:szCs w:val="20"/>
        </w:rPr>
        <w:t xml:space="preserve">[100001, 500000]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[3, 5]</w:t>
      </w:r>
      <w:r>
        <w:rPr>
          <w:sz w:val="20"/>
          <w:szCs w:val="20"/>
        </w:rPr>
        <w:t xml:space="preserve">: (100001,3), (500000,3), (100001, 5), (500000, 5), (250000, 4) </w:t>
      </w:r>
      <w:r>
        <w:br w:type="page"/>
      </w:r>
    </w:p>
    <w:p w:rsidR="009D0D8C" w:rsidRDefault="009D0D8C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[100001, 500000]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[6, 10]: (100001,6), (500000,6), (100001, 10), (500000, 10), (250000, 8) 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 xml:space="preserve">[100001, 500000] x [11, MAX_CR_TERM]: (100001,11), (500000,11), (100001, MAX_CR_TERM), (500000, </w:t>
      </w:r>
      <w:r w:rsidRPr="00AA5492">
        <w:rPr>
          <w:sz w:val="20"/>
          <w:szCs w:val="20"/>
          <w:lang w:val="en-US"/>
        </w:rPr>
        <w:t xml:space="preserve">MAX_CR_TERM), (250000, 100) 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[100001, 500000]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(-</w:t>
      </w:r>
      <w:proofErr w:type="spellStart"/>
      <w:r>
        <w:rPr>
          <w:sz w:val="20"/>
          <w:szCs w:val="20"/>
        </w:rPr>
        <w:t>inf</w:t>
      </w:r>
      <w:proofErr w:type="spellEnd"/>
      <w:r>
        <w:rPr>
          <w:sz w:val="20"/>
          <w:szCs w:val="20"/>
        </w:rPr>
        <w:t xml:space="preserve">, 0): (100001,-100), (500000,-100), (100001, -1), (500000,  -1), (250000, -50) 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[500001, 1000000]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[0, 3): (500001,0), (1000000,0), (500001, 2), (1000000, 2), (750000, 1) </w:t>
      </w:r>
      <w:proofErr w:type="gramEnd"/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[500001, 1000000]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[3, 5]: (5</w:t>
      </w:r>
      <w:r>
        <w:rPr>
          <w:sz w:val="20"/>
          <w:szCs w:val="20"/>
        </w:rPr>
        <w:t xml:space="preserve">00001,3), (1000000,3), (500001, 5), (1000000, 5), (750000, 4) 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[500001, 1000000]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[6, 10]: (500001,6), (1000000,6), (500001, 10), (1000000, 10), (750000, 8) 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[500001, 1000000] x [11, MAX_CR_TERM]: (500001,11), (1000000,11), (500001, MAX_CR_TERM), (1000000</w:t>
      </w:r>
      <w:r w:rsidRPr="00AA5492">
        <w:rPr>
          <w:sz w:val="20"/>
          <w:szCs w:val="20"/>
          <w:lang w:val="en-US"/>
        </w:rPr>
        <w:t>, MAX_CR_TERM), (750000, 100)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[500001, 1000000]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(-</w:t>
      </w:r>
      <w:proofErr w:type="spellStart"/>
      <w:r>
        <w:rPr>
          <w:sz w:val="20"/>
          <w:szCs w:val="20"/>
        </w:rPr>
        <w:t>inf</w:t>
      </w:r>
      <w:proofErr w:type="spellEnd"/>
      <w:r>
        <w:rPr>
          <w:sz w:val="20"/>
          <w:szCs w:val="20"/>
        </w:rPr>
        <w:t xml:space="preserve">, 0): (500001,-100), (1000000,-100), (500001, -1), (1000000,  -1), (750000, -50) 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[1000001, MAX_CR_AMOUNT] x [0, 3): (1000001,0), (MAX_CR_AMOUNT,0), (1000001, 2), (MAX_CR_AMOUNT, 2)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[1000001, MAX_CR_AM</w:t>
      </w:r>
      <w:r w:rsidRPr="00AA5492">
        <w:rPr>
          <w:sz w:val="20"/>
          <w:szCs w:val="20"/>
          <w:lang w:val="en-US"/>
        </w:rPr>
        <w:t>OUNT] x [3, 5]: (1000001,3), (MAX_CR_AMOUNT,3), (1000001, 5), (MAX_CR_AMOUNT, 5)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[1000001, MAX_CR_AMOUNT] x [6, 10]: (1000001,6), (MAX_CR_AMOUNT,6), (1000001, 10), (MAX_CR_AMOUNT, 10)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[1000001, MAX_CR_AMOUNT] x [11, MAX_CR_TERM]: (1000001,11), (MAX_CR_AMOU</w:t>
      </w:r>
      <w:r w:rsidRPr="00AA5492">
        <w:rPr>
          <w:sz w:val="20"/>
          <w:szCs w:val="20"/>
          <w:lang w:val="en-US"/>
        </w:rPr>
        <w:t>NT,11), (1000001, MAX_CR_TERM), (MAX_CR_AMOUNT, MAX_CR_TERM)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[1000001, MAX_CR_AMOUNT] x (-</w:t>
      </w:r>
      <w:proofErr w:type="spellStart"/>
      <w:r w:rsidRPr="00AA5492">
        <w:rPr>
          <w:sz w:val="20"/>
          <w:szCs w:val="20"/>
          <w:lang w:val="en-US"/>
        </w:rPr>
        <w:t>inf</w:t>
      </w:r>
      <w:proofErr w:type="spellEnd"/>
      <w:r w:rsidRPr="00AA5492">
        <w:rPr>
          <w:sz w:val="20"/>
          <w:szCs w:val="20"/>
          <w:lang w:val="en-US"/>
        </w:rPr>
        <w:t>, 0): (1000001,-100), (MAX_CR_AMOUNT,-100), (1000001, -1), (MAX_CR_AMOUNT,  -1)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[0, 9999]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[0, 3): (0,0), (9999,0), (0, 2), (9999, 2), (5000, 1)</w:t>
      </w:r>
      <w:proofErr w:type="gramEnd"/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[0, 9999]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[3, 5]: (0,3), (9999,3), (0, 5), (9999, 5), (5000, 4)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[0, 9999]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[6, 10]: (0,6), (9999,6), (0, 10), (9999, 10), (5000, 8)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[0, 9999] x [11, MAX_CR_TERM]: (0,11), (9999,11), (0, MAX_CR_TERM), (9999, MAX_CR_TERM), (5000, 100)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[0, 9999] </w:t>
      </w:r>
      <w:proofErr w:type="spellStart"/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 (-</w:t>
      </w:r>
      <w:proofErr w:type="spellStart"/>
      <w:r>
        <w:rPr>
          <w:sz w:val="20"/>
          <w:szCs w:val="20"/>
        </w:rPr>
        <w:t>inf</w:t>
      </w:r>
      <w:proofErr w:type="spellEnd"/>
      <w:r>
        <w:rPr>
          <w:sz w:val="20"/>
          <w:szCs w:val="20"/>
        </w:rPr>
        <w:t>, 0</w:t>
      </w:r>
      <w:r>
        <w:rPr>
          <w:sz w:val="20"/>
          <w:szCs w:val="20"/>
        </w:rPr>
        <w:t xml:space="preserve">): (0,-100), (9999,-100), (0, -1), (9999,  -1), (5000, -50) </w:t>
      </w:r>
    </w:p>
    <w:p w:rsidR="009D0D8C" w:rsidRDefault="005B22F5">
      <w:pPr>
        <w:pStyle w:val="normal"/>
        <w:numPr>
          <w:ilvl w:val="0"/>
          <w:numId w:val="1"/>
        </w:numPr>
        <w:ind w:hanging="360"/>
        <w:contextualSpacing/>
      </w:pPr>
      <w:r>
        <w:t>Программа для перевода градусов Цельсия в градусы Фаренгейта и обратно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r>
        <w:t>C &gt;&gt; F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[-273, +</w:t>
      </w:r>
      <w:proofErr w:type="spellStart"/>
      <w:r>
        <w:t>inf</w:t>
      </w:r>
      <w:proofErr w:type="spellEnd"/>
      <w:r>
        <w:t>)</w:t>
      </w:r>
      <w:proofErr w:type="gramStart"/>
      <w:r>
        <w:t xml:space="preserve"> :</w:t>
      </w:r>
      <w:proofErr w:type="gramEnd"/>
      <w:r>
        <w:t xml:space="preserve"> -273, 100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 xml:space="preserve">(- </w:t>
      </w:r>
      <w:proofErr w:type="spellStart"/>
      <w:r>
        <w:t>inf</w:t>
      </w:r>
      <w:proofErr w:type="spellEnd"/>
      <w:r>
        <w:t>, -273)</w:t>
      </w:r>
      <w:proofErr w:type="gramStart"/>
      <w:r>
        <w:t xml:space="preserve"> :</w:t>
      </w:r>
      <w:proofErr w:type="gramEnd"/>
      <w:r>
        <w:t xml:space="preserve"> -1000, - 273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r>
        <w:t>F &gt;&gt; C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[-459, +</w:t>
      </w:r>
      <w:proofErr w:type="spellStart"/>
      <w:r>
        <w:t>inf</w:t>
      </w:r>
      <w:proofErr w:type="spellEnd"/>
      <w:r>
        <w:t>)</w:t>
      </w:r>
      <w:proofErr w:type="gramStart"/>
      <w:r>
        <w:t xml:space="preserve"> :</w:t>
      </w:r>
      <w:proofErr w:type="gramEnd"/>
      <w:r>
        <w:t xml:space="preserve"> -459, 100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(-</w:t>
      </w:r>
      <w:proofErr w:type="spellStart"/>
      <w:r>
        <w:t>inf</w:t>
      </w:r>
      <w:proofErr w:type="spellEnd"/>
      <w:r>
        <w:t>, -459)</w:t>
      </w:r>
      <w:proofErr w:type="gramStart"/>
      <w:r>
        <w:t xml:space="preserve"> :</w:t>
      </w:r>
      <w:proofErr w:type="gramEnd"/>
      <w:r>
        <w:t xml:space="preserve"> -1000, -459 </w:t>
      </w:r>
    </w:p>
    <w:p w:rsidR="009D0D8C" w:rsidRDefault="005B22F5">
      <w:pPr>
        <w:pStyle w:val="normal"/>
        <w:numPr>
          <w:ilvl w:val="0"/>
          <w:numId w:val="1"/>
        </w:numPr>
        <w:ind w:hanging="360"/>
        <w:contextualSpacing/>
      </w:pPr>
      <w:r>
        <w:t xml:space="preserve">В </w:t>
      </w:r>
      <w:proofErr w:type="spellStart"/>
      <w:r>
        <w:t>предоплатном</w:t>
      </w:r>
      <w:proofErr w:type="spellEnd"/>
      <w:r>
        <w:t xml:space="preserve"> тарифном плане сотового оператора есть следующее правило:</w:t>
      </w:r>
    </w:p>
    <w:p w:rsidR="009D0D8C" w:rsidRDefault="005B22F5">
      <w:pPr>
        <w:pStyle w:val="normal"/>
        <w:ind w:left="720"/>
      </w:pPr>
      <w:r>
        <w:t>Стоимость месячного тарифа 300 рублей. Платеж списывается ежесуточно равными суммами.</w:t>
      </w:r>
    </w:p>
    <w:p w:rsidR="009D0D8C" w:rsidRDefault="005B22F5">
      <w:pPr>
        <w:pStyle w:val="normal"/>
        <w:ind w:left="720"/>
      </w:pPr>
      <w:r>
        <w:t>Когда остатка на счету хватит не более чем на 5 использования тарифа, пользователю высылается пер</w:t>
      </w:r>
      <w:r>
        <w:t>вое предупреждение.</w:t>
      </w:r>
    </w:p>
    <w:p w:rsidR="009D0D8C" w:rsidRDefault="005B22F5">
      <w:pPr>
        <w:pStyle w:val="normal"/>
        <w:ind w:left="720"/>
      </w:pPr>
      <w:r>
        <w:lastRenderedPageBreak/>
        <w:t>Когда остатка на счету хватит не более чем на 2 дня использования тарифа, пользователю высылается второе предупреждение.</w:t>
      </w:r>
    </w:p>
    <w:p w:rsidR="009D0D8C" w:rsidRDefault="005B22F5">
      <w:pPr>
        <w:pStyle w:val="normal"/>
        <w:ind w:left="720"/>
      </w:pPr>
      <w:r>
        <w:t>Если баланс становится меньше нуля, то номер может принимать входящие звонки/сообщения, остальные функции блокируют</w:t>
      </w:r>
      <w:r>
        <w:t>ся. Пользователю высылается сообщение о приостановке обслуживания.</w:t>
      </w:r>
    </w:p>
    <w:p w:rsidR="009D0D8C" w:rsidRDefault="005B22F5">
      <w:pPr>
        <w:pStyle w:val="normal"/>
        <w:ind w:left="720"/>
      </w:pPr>
      <w:r>
        <w:t>В зависимости от месяца расписать классы эквивалентности для разных типов сообщений.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r>
        <w:t>(-</w:t>
      </w:r>
      <w:proofErr w:type="spellStart"/>
      <w:r>
        <w:t>inf</w:t>
      </w:r>
      <w:proofErr w:type="spellEnd"/>
      <w:r>
        <w:t>, 0)</w:t>
      </w:r>
      <w:proofErr w:type="gramStart"/>
      <w:r>
        <w:t xml:space="preserve"> :</w:t>
      </w:r>
      <w:proofErr w:type="gramEnd"/>
      <w:r>
        <w:t xml:space="preserve"> -100, -1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lang w:val="en-US"/>
        </w:rPr>
      </w:pPr>
      <w:r w:rsidRPr="00AA5492">
        <w:rPr>
          <w:lang w:val="en-US"/>
        </w:rPr>
        <w:t>31 day (9.68 r per day) - Jan, Mar, May, Jul, Aug, Oct, Dec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[0, 19.36]</w:t>
      </w:r>
      <w:proofErr w:type="gramStart"/>
      <w:r>
        <w:t xml:space="preserve"> :</w:t>
      </w:r>
      <w:proofErr w:type="gramEnd"/>
      <w:r>
        <w:t xml:space="preserve"> 0, 19.36, </w:t>
      </w:r>
      <w:r>
        <w:t>10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[19.37, 48.39]</w:t>
      </w:r>
      <w:proofErr w:type="gramStart"/>
      <w:r>
        <w:t xml:space="preserve"> :</w:t>
      </w:r>
      <w:proofErr w:type="gramEnd"/>
      <w:r>
        <w:t xml:space="preserve"> 19.37, 48.39, 20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(48.39, +</w:t>
      </w:r>
      <w:proofErr w:type="spellStart"/>
      <w:r>
        <w:t>inf</w:t>
      </w:r>
      <w:proofErr w:type="spellEnd"/>
      <w:r>
        <w:t>)</w:t>
      </w:r>
      <w:proofErr w:type="gramStart"/>
      <w:r>
        <w:t xml:space="preserve"> :</w:t>
      </w:r>
      <w:proofErr w:type="gramEnd"/>
      <w:r>
        <w:t xml:space="preserve"> 48.40, 1000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lang w:val="en-US"/>
        </w:rPr>
      </w:pPr>
      <w:r w:rsidRPr="00AA5492">
        <w:rPr>
          <w:lang w:val="en-US"/>
        </w:rPr>
        <w:t>30 day (10 r per day) - Jun, Sep, Nov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[0, 20]</w:t>
      </w:r>
      <w:proofErr w:type="gramStart"/>
      <w:r>
        <w:t xml:space="preserve"> :</w:t>
      </w:r>
      <w:proofErr w:type="gramEnd"/>
      <w:r>
        <w:t xml:space="preserve"> 0, 20, 10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[21, 50]</w:t>
      </w:r>
      <w:proofErr w:type="gramStart"/>
      <w:r>
        <w:t xml:space="preserve">  :</w:t>
      </w:r>
      <w:proofErr w:type="gramEnd"/>
      <w:r>
        <w:t xml:space="preserve"> 21, 50, 35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(50, +</w:t>
      </w:r>
      <w:proofErr w:type="spellStart"/>
      <w:r>
        <w:t>inf</w:t>
      </w:r>
      <w:proofErr w:type="spellEnd"/>
      <w:r>
        <w:t>)</w:t>
      </w:r>
      <w:proofErr w:type="gramStart"/>
      <w:r>
        <w:t xml:space="preserve"> :</w:t>
      </w:r>
      <w:proofErr w:type="gramEnd"/>
      <w:r>
        <w:t xml:space="preserve"> 50, 1000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r>
        <w:t xml:space="preserve">28 </w:t>
      </w:r>
      <w:proofErr w:type="spellStart"/>
      <w:r>
        <w:t>day</w:t>
      </w:r>
      <w:proofErr w:type="spellEnd"/>
      <w:r>
        <w:t xml:space="preserve"> (10.71 </w:t>
      </w:r>
      <w:proofErr w:type="spellStart"/>
      <w:r>
        <w:t>per</w:t>
      </w:r>
      <w:proofErr w:type="spellEnd"/>
      <w:r>
        <w:t xml:space="preserve"> </w:t>
      </w:r>
      <w:proofErr w:type="spellStart"/>
      <w:r>
        <w:t>day</w:t>
      </w:r>
      <w:proofErr w:type="spellEnd"/>
      <w:r>
        <w:t>) - Feb0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[0, 21.42]</w:t>
      </w:r>
      <w:proofErr w:type="gramStart"/>
      <w:r>
        <w:t xml:space="preserve"> :</w:t>
      </w:r>
      <w:proofErr w:type="gramEnd"/>
      <w:r>
        <w:t xml:space="preserve"> 0, 21.42, 10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(21.42, 53.55]</w:t>
      </w:r>
      <w:proofErr w:type="gramStart"/>
      <w:r>
        <w:t xml:space="preserve"> :</w:t>
      </w:r>
      <w:proofErr w:type="gramEnd"/>
      <w:r>
        <w:t xml:space="preserve"> 21.43, 53.55, 3</w:t>
      </w:r>
      <w:r>
        <w:t>5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(53.55, +</w:t>
      </w:r>
      <w:proofErr w:type="spellStart"/>
      <w:r>
        <w:t>inf</w:t>
      </w:r>
      <w:proofErr w:type="spellEnd"/>
      <w:r>
        <w:t>)</w:t>
      </w:r>
      <w:proofErr w:type="gramStart"/>
      <w:r>
        <w:t xml:space="preserve"> :</w:t>
      </w:r>
      <w:proofErr w:type="gramEnd"/>
      <w:r>
        <w:t xml:space="preserve"> 53.56, 1000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r>
        <w:t xml:space="preserve">29 </w:t>
      </w:r>
      <w:proofErr w:type="spellStart"/>
      <w:r>
        <w:t>day</w:t>
      </w:r>
      <w:proofErr w:type="spellEnd"/>
      <w:r>
        <w:t xml:space="preserve"> (10.34 </w:t>
      </w:r>
      <w:proofErr w:type="spellStart"/>
      <w:r>
        <w:t>per</w:t>
      </w:r>
      <w:proofErr w:type="spellEnd"/>
      <w:r>
        <w:t xml:space="preserve"> </w:t>
      </w:r>
      <w:proofErr w:type="spellStart"/>
      <w:r>
        <w:t>day</w:t>
      </w:r>
      <w:proofErr w:type="spellEnd"/>
      <w:r>
        <w:t>) - Feb1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[0, 20.68]</w:t>
      </w:r>
      <w:proofErr w:type="gramStart"/>
      <w:r>
        <w:t xml:space="preserve"> :</w:t>
      </w:r>
      <w:proofErr w:type="gramEnd"/>
      <w:r>
        <w:t xml:space="preserve"> 0, 20.68, 10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(20.68, 51.70]</w:t>
      </w:r>
      <w:proofErr w:type="gramStart"/>
      <w:r>
        <w:t xml:space="preserve"> :</w:t>
      </w:r>
      <w:proofErr w:type="gramEnd"/>
      <w:r>
        <w:t xml:space="preserve"> 20.69, 51.70, 35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(51.70, +</w:t>
      </w:r>
      <w:proofErr w:type="spellStart"/>
      <w:r>
        <w:t>inf</w:t>
      </w:r>
      <w:proofErr w:type="spellEnd"/>
      <w:r>
        <w:t>)</w:t>
      </w:r>
      <w:proofErr w:type="gramStart"/>
      <w:r>
        <w:t xml:space="preserve"> :</w:t>
      </w:r>
      <w:proofErr w:type="gramEnd"/>
      <w:r>
        <w:t xml:space="preserve"> 51.71, 1000</w:t>
      </w:r>
    </w:p>
    <w:p w:rsidR="009D0D8C" w:rsidRDefault="005B22F5">
      <w:pPr>
        <w:pStyle w:val="normal"/>
        <w:numPr>
          <w:ilvl w:val="0"/>
          <w:numId w:val="1"/>
        </w:numPr>
        <w:ind w:hanging="360"/>
        <w:contextualSpacing/>
      </w:pPr>
      <w:r>
        <w:t xml:space="preserve">!!!!!!MS </w:t>
      </w:r>
      <w:proofErr w:type="spellStart"/>
      <w:r>
        <w:t>Paint</w:t>
      </w:r>
      <w:proofErr w:type="spellEnd"/>
      <w:r>
        <w:t xml:space="preserve">: изменение размеров картинки. Взять только параметр </w:t>
      </w:r>
      <w:proofErr w:type="spellStart"/>
      <w:r>
        <w:t>Resize</w:t>
      </w:r>
      <w:proofErr w:type="spellEnd"/>
      <w:r>
        <w:t xml:space="preserve">, как проценты, так и пиксели. Для уточнения требований поработайте с </w:t>
      </w:r>
      <w:proofErr w:type="gramStart"/>
      <w:r>
        <w:t>реальным</w:t>
      </w:r>
      <w:proofErr w:type="gramEnd"/>
      <w:r>
        <w:t xml:space="preserve"> MS </w:t>
      </w:r>
      <w:proofErr w:type="spellStart"/>
      <w:r>
        <w:t>Paint</w:t>
      </w:r>
      <w:proofErr w:type="spellEnd"/>
      <w:r>
        <w:t>. В решении укажите найденные ограничения, версию приложения и ОС.</w:t>
      </w:r>
    </w:p>
    <w:p w:rsidR="009D0D8C" w:rsidRDefault="005B22F5">
      <w:pPr>
        <w:pStyle w:val="normal"/>
      </w:pPr>
      <w:r>
        <w:tab/>
      </w:r>
    </w:p>
    <w:p w:rsidR="009D0D8C" w:rsidRDefault="005B22F5">
      <w:pPr>
        <w:pStyle w:val="normal"/>
        <w:ind w:firstLine="720"/>
      </w:pPr>
      <w:r>
        <w:t>Win8.1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r>
        <w:t>%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[1, 100)</w:t>
      </w:r>
      <w:proofErr w:type="gramStart"/>
      <w:r>
        <w:t xml:space="preserve"> :</w:t>
      </w:r>
      <w:proofErr w:type="gramEnd"/>
      <w:r>
        <w:t xml:space="preserve"> 1, 99, </w:t>
      </w:r>
      <w:r>
        <w:t>50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(100, 500]</w:t>
      </w:r>
      <w:proofErr w:type="gramStart"/>
      <w:r>
        <w:t xml:space="preserve"> :</w:t>
      </w:r>
      <w:proofErr w:type="gramEnd"/>
      <w:r>
        <w:t xml:space="preserve"> 101, 250, 500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{100}</w:t>
      </w:r>
      <w:proofErr w:type="gramStart"/>
      <w:r>
        <w:t xml:space="preserve"> :</w:t>
      </w:r>
      <w:proofErr w:type="gramEnd"/>
      <w:r>
        <w:t xml:space="preserve"> 100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(-</w:t>
      </w:r>
      <w:proofErr w:type="spellStart"/>
      <w:r>
        <w:t>inf</w:t>
      </w:r>
      <w:proofErr w:type="spellEnd"/>
      <w:r>
        <w:t xml:space="preserve">, 0] </w:t>
      </w:r>
      <w:proofErr w:type="spellStart"/>
      <w:r>
        <w:t>v</w:t>
      </w:r>
      <w:proofErr w:type="spellEnd"/>
      <w:r>
        <w:t xml:space="preserve"> (500, +</w:t>
      </w:r>
      <w:proofErr w:type="spellStart"/>
      <w:r>
        <w:t>inf</w:t>
      </w:r>
      <w:proofErr w:type="spellEnd"/>
      <w:r>
        <w:t>)</w:t>
      </w:r>
      <w:proofErr w:type="gramStart"/>
      <w:r>
        <w:t xml:space="preserve"> :</w:t>
      </w:r>
      <w:proofErr w:type="gramEnd"/>
      <w:r>
        <w:t xml:space="preserve"> -1000, 0, 501, 1000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proofErr w:type="spellStart"/>
      <w:r>
        <w:t>Px</w:t>
      </w:r>
      <w:proofErr w:type="spellEnd"/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[1, 99999]</w:t>
      </w:r>
      <w:proofErr w:type="gramStart"/>
      <w:r>
        <w:t xml:space="preserve"> :</w:t>
      </w:r>
      <w:proofErr w:type="gramEnd"/>
      <w:r>
        <w:t xml:space="preserve"> 1, 99999, 50000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(-</w:t>
      </w:r>
      <w:proofErr w:type="spellStart"/>
      <w:r>
        <w:t>inf</w:t>
      </w:r>
      <w:proofErr w:type="spellEnd"/>
      <w:r>
        <w:t xml:space="preserve">, 0] </w:t>
      </w:r>
      <w:proofErr w:type="spellStart"/>
      <w:r>
        <w:t>v</w:t>
      </w:r>
      <w:proofErr w:type="spellEnd"/>
      <w:r>
        <w:t xml:space="preserve"> [100000, +</w:t>
      </w:r>
      <w:proofErr w:type="spellStart"/>
      <w:r>
        <w:t>inf</w:t>
      </w:r>
      <w:proofErr w:type="spellEnd"/>
      <w:r>
        <w:t>)</w:t>
      </w:r>
      <w:proofErr w:type="gramStart"/>
      <w:r>
        <w:t xml:space="preserve"> :</w:t>
      </w:r>
      <w:proofErr w:type="gramEnd"/>
      <w:r>
        <w:t xml:space="preserve"> -1000, 0, 100000, 1000000</w:t>
      </w:r>
    </w:p>
    <w:p w:rsidR="009D0D8C" w:rsidRDefault="005B22F5">
      <w:pPr>
        <w:pStyle w:val="normal"/>
        <w:numPr>
          <w:ilvl w:val="0"/>
          <w:numId w:val="1"/>
        </w:numPr>
        <w:ind w:hanging="360"/>
        <w:contextualSpacing/>
      </w:pPr>
      <w:r>
        <w:t xml:space="preserve">MS </w:t>
      </w:r>
      <w:proofErr w:type="spellStart"/>
      <w:r>
        <w:t>Word</w:t>
      </w:r>
      <w:proofErr w:type="spellEnd"/>
      <w:r>
        <w:t>: Границы страницы, левая/правая или верхняя/нижняя. Для уточнения требова</w:t>
      </w:r>
      <w:r>
        <w:t xml:space="preserve">ний поработайте с </w:t>
      </w:r>
      <w:proofErr w:type="gramStart"/>
      <w:r>
        <w:t>реальным</w:t>
      </w:r>
      <w:proofErr w:type="gramEnd"/>
      <w:r>
        <w:t xml:space="preserve"> MS </w:t>
      </w:r>
      <w:proofErr w:type="spellStart"/>
      <w:r>
        <w:t>Word</w:t>
      </w:r>
      <w:proofErr w:type="spellEnd"/>
      <w:r>
        <w:t>. В решении укажите найденные ограничения, версию приложения и ОС.</w:t>
      </w:r>
    </w:p>
    <w:p w:rsidR="009D0D8C" w:rsidRDefault="005B22F5">
      <w:pPr>
        <w:pStyle w:val="normal"/>
      </w:pPr>
      <w:r>
        <w:tab/>
      </w:r>
    </w:p>
    <w:p w:rsidR="009D0D8C" w:rsidRDefault="005B22F5">
      <w:pPr>
        <w:pStyle w:val="normal"/>
      </w:pPr>
      <w:r>
        <w:tab/>
        <w:t>Win8.1 office2007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proofErr w:type="spellStart"/>
      <w:r>
        <w:t>Top</w:t>
      </w:r>
      <w:proofErr w:type="spellEnd"/>
      <w:r>
        <w:t xml:space="preserve"> [0, 55.87], </w:t>
      </w:r>
      <w:proofErr w:type="spellStart"/>
      <w:r>
        <w:t>Bottom</w:t>
      </w:r>
      <w:proofErr w:type="spellEnd"/>
      <w:r>
        <w:t xml:space="preserve"> [0, 55.87], </w:t>
      </w:r>
      <w:proofErr w:type="spellStart"/>
      <w:r>
        <w:t>Top+Bottom</w:t>
      </w:r>
      <w:proofErr w:type="spellEnd"/>
      <w:r>
        <w:t xml:space="preserve"> [0, 55.87]</w:t>
      </w:r>
      <w:proofErr w:type="gramStart"/>
      <w:r>
        <w:t xml:space="preserve"> :</w:t>
      </w:r>
      <w:proofErr w:type="gramEnd"/>
      <w:r>
        <w:t xml:space="preserve"> (0, 55.87), (55.87, 0), (10, 20), (0, 0)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proofErr w:type="spellStart"/>
      <w:r>
        <w:lastRenderedPageBreak/>
        <w:t>Top+Bottom</w:t>
      </w:r>
      <w:proofErr w:type="spellEnd"/>
      <w:r>
        <w:t>(55.87, +</w:t>
      </w:r>
      <w:proofErr w:type="spellStart"/>
      <w:r>
        <w:t>inf</w:t>
      </w:r>
      <w:proofErr w:type="spellEnd"/>
      <w:r>
        <w:t>)</w:t>
      </w:r>
      <w:proofErr w:type="gramStart"/>
      <w:r>
        <w:t xml:space="preserve"> :</w:t>
      </w:r>
      <w:proofErr w:type="gramEnd"/>
      <w:r>
        <w:t xml:space="preserve"> (55.88, 0), (0, 55.88), (50, 50) </w:t>
      </w:r>
    </w:p>
    <w:p w:rsidR="009D0D8C" w:rsidRDefault="005B22F5">
      <w:pPr>
        <w:pStyle w:val="normal"/>
        <w:numPr>
          <w:ilvl w:val="0"/>
          <w:numId w:val="1"/>
        </w:numPr>
        <w:ind w:hanging="360"/>
        <w:contextualSpacing/>
      </w:pPr>
      <w:r>
        <w:t>Форма регистрации пользователя на сайте. Поле ввода фамилии.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lang w:val="en-US"/>
        </w:rPr>
      </w:pPr>
      <w:r w:rsidRPr="00AA5492">
        <w:rPr>
          <w:lang w:val="en-US"/>
        </w:rPr>
        <w:t>Only alphabetical chars and dashes(</w:t>
      </w:r>
      <w:proofErr w:type="spellStart"/>
      <w:r w:rsidRPr="00AA5492">
        <w:rPr>
          <w:lang w:val="en-US"/>
        </w:rPr>
        <w:t>fam</w:t>
      </w:r>
      <w:proofErr w:type="spellEnd"/>
      <w:r w:rsidRPr="00AA5492">
        <w:rPr>
          <w:lang w:val="en-US"/>
        </w:rPr>
        <w:t xml:space="preserve">[0] &amp; </w:t>
      </w:r>
      <w:proofErr w:type="spellStart"/>
      <w:r w:rsidRPr="00AA5492">
        <w:rPr>
          <w:lang w:val="en-US"/>
        </w:rPr>
        <w:t>fam</w:t>
      </w:r>
      <w:proofErr w:type="spellEnd"/>
      <w:r w:rsidRPr="00AA5492">
        <w:rPr>
          <w:lang w:val="en-US"/>
        </w:rPr>
        <w:t xml:space="preserve">[last] != dash) : </w:t>
      </w:r>
      <w:proofErr w:type="spellStart"/>
      <w:r w:rsidRPr="00AA5492">
        <w:rPr>
          <w:lang w:val="en-US"/>
        </w:rPr>
        <w:t>asd</w:t>
      </w:r>
      <w:proofErr w:type="spellEnd"/>
      <w:r w:rsidRPr="00AA5492">
        <w:rPr>
          <w:lang w:val="en-US"/>
        </w:rPr>
        <w:t xml:space="preserve">, </w:t>
      </w:r>
      <w:proofErr w:type="spellStart"/>
      <w:r w:rsidRPr="00AA5492">
        <w:rPr>
          <w:lang w:val="en-US"/>
        </w:rPr>
        <w:t>asd-asd</w:t>
      </w:r>
      <w:proofErr w:type="spellEnd"/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lang w:val="en-US"/>
        </w:rPr>
      </w:pPr>
      <w:r w:rsidRPr="00AA5492">
        <w:rPr>
          <w:lang w:val="en-US"/>
        </w:rPr>
        <w:t>Only alphabetical chars and dashes(</w:t>
      </w:r>
      <w:proofErr w:type="spellStart"/>
      <w:r w:rsidRPr="00AA5492">
        <w:rPr>
          <w:lang w:val="en-US"/>
        </w:rPr>
        <w:t>fam</w:t>
      </w:r>
      <w:proofErr w:type="spellEnd"/>
      <w:r w:rsidRPr="00AA5492">
        <w:rPr>
          <w:lang w:val="en-US"/>
        </w:rPr>
        <w:t xml:space="preserve">[0] or </w:t>
      </w:r>
      <w:proofErr w:type="spellStart"/>
      <w:r w:rsidRPr="00AA5492">
        <w:rPr>
          <w:lang w:val="en-US"/>
        </w:rPr>
        <w:t>fam</w:t>
      </w:r>
      <w:proofErr w:type="spellEnd"/>
      <w:r w:rsidRPr="00AA5492">
        <w:rPr>
          <w:lang w:val="en-US"/>
        </w:rPr>
        <w:t>[last] ==</w:t>
      </w:r>
      <w:r w:rsidRPr="00AA5492">
        <w:rPr>
          <w:lang w:val="en-US"/>
        </w:rPr>
        <w:t xml:space="preserve"> dash) : -</w:t>
      </w:r>
      <w:proofErr w:type="spellStart"/>
      <w:r w:rsidRPr="00AA5492">
        <w:rPr>
          <w:lang w:val="en-US"/>
        </w:rPr>
        <w:t>asd</w:t>
      </w:r>
      <w:proofErr w:type="spellEnd"/>
      <w:r w:rsidRPr="00AA5492">
        <w:rPr>
          <w:lang w:val="en-US"/>
        </w:rPr>
        <w:t xml:space="preserve">, </w:t>
      </w:r>
      <w:proofErr w:type="spellStart"/>
      <w:r w:rsidRPr="00AA5492">
        <w:rPr>
          <w:lang w:val="en-US"/>
        </w:rPr>
        <w:t>asd</w:t>
      </w:r>
      <w:proofErr w:type="spellEnd"/>
      <w:r w:rsidRPr="00AA5492">
        <w:rPr>
          <w:lang w:val="en-US"/>
        </w:rPr>
        <w:t>-, -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proofErr w:type="spellStart"/>
      <w:r>
        <w:t>Other</w:t>
      </w:r>
      <w:proofErr w:type="spellEnd"/>
      <w:r>
        <w:t xml:space="preserve"> </w:t>
      </w:r>
      <w:proofErr w:type="spellStart"/>
      <w:r>
        <w:t>chars</w:t>
      </w:r>
      <w:proofErr w:type="spellEnd"/>
      <w:proofErr w:type="gramStart"/>
      <w:r>
        <w:t xml:space="preserve"> :</w:t>
      </w:r>
      <w:proofErr w:type="gramEnd"/>
      <w:r>
        <w:t xml:space="preserve"> 123, +1af2, !!!</w:t>
      </w:r>
    </w:p>
    <w:p w:rsidR="009D0D8C" w:rsidRDefault="005B22F5">
      <w:pPr>
        <w:pStyle w:val="normal"/>
        <w:numPr>
          <w:ilvl w:val="0"/>
          <w:numId w:val="1"/>
        </w:numPr>
        <w:ind w:hanging="360"/>
        <w:contextualSpacing/>
      </w:pPr>
      <w:r>
        <w:t xml:space="preserve">Сложение переменных типа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в</w:t>
      </w:r>
      <w:proofErr w:type="gramStart"/>
      <w:r>
        <w:t xml:space="preserve"> С</w:t>
      </w:r>
      <w:proofErr w:type="gramEnd"/>
      <w:r>
        <w:t>++.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lang w:val="en-US"/>
        </w:rPr>
      </w:pPr>
      <w:r w:rsidRPr="00AA5492">
        <w:rPr>
          <w:lang w:val="en-US"/>
        </w:rPr>
        <w:t xml:space="preserve">W/O overflow </w:t>
      </w:r>
      <w:proofErr w:type="spellStart"/>
      <w:r w:rsidRPr="00AA5492">
        <w:rPr>
          <w:lang w:val="en-US"/>
        </w:rPr>
        <w:t>a+b</w:t>
      </w:r>
      <w:proofErr w:type="spellEnd"/>
      <w:r w:rsidRPr="00AA5492">
        <w:rPr>
          <w:lang w:val="en-US"/>
        </w:rPr>
        <w:t xml:space="preserve"> in [-32768, 32767]: (-32768, 0), (32767, 0), (-32768, 32767), (32767, -32768), (0, 0), (1000, 1000)</w:t>
      </w:r>
    </w:p>
    <w:p w:rsidR="009D0D8C" w:rsidRPr="00AA5492" w:rsidRDefault="005B22F5">
      <w:pPr>
        <w:pStyle w:val="normal"/>
        <w:numPr>
          <w:ilvl w:val="1"/>
          <w:numId w:val="1"/>
        </w:numPr>
        <w:ind w:hanging="360"/>
        <w:contextualSpacing/>
        <w:rPr>
          <w:lang w:val="en-US"/>
        </w:rPr>
      </w:pPr>
      <w:r w:rsidRPr="00AA5492">
        <w:rPr>
          <w:lang w:val="en-US"/>
        </w:rPr>
        <w:t xml:space="preserve">Overflow </w:t>
      </w:r>
      <w:proofErr w:type="spellStart"/>
      <w:r w:rsidRPr="00AA5492">
        <w:rPr>
          <w:lang w:val="en-US"/>
        </w:rPr>
        <w:t>a+b</w:t>
      </w:r>
      <w:proofErr w:type="spellEnd"/>
      <w:r w:rsidRPr="00AA5492">
        <w:rPr>
          <w:lang w:val="en-US"/>
        </w:rPr>
        <w:t xml:space="preserve"> in (-</w:t>
      </w:r>
      <w:proofErr w:type="spellStart"/>
      <w:r w:rsidRPr="00AA5492">
        <w:rPr>
          <w:lang w:val="en-US"/>
        </w:rPr>
        <w:t>inf</w:t>
      </w:r>
      <w:proofErr w:type="spellEnd"/>
      <w:r w:rsidRPr="00AA5492">
        <w:rPr>
          <w:lang w:val="en-US"/>
        </w:rPr>
        <w:t>, -32769] or in [32768, +</w:t>
      </w:r>
      <w:proofErr w:type="spellStart"/>
      <w:r w:rsidRPr="00AA5492">
        <w:rPr>
          <w:lang w:val="en-US"/>
        </w:rPr>
        <w:t>inf</w:t>
      </w:r>
      <w:proofErr w:type="spellEnd"/>
      <w:r w:rsidRPr="00AA5492">
        <w:rPr>
          <w:lang w:val="en-US"/>
        </w:rPr>
        <w:t>) : (32767, 1), (32767, 12345), (-1, -32768), (-12345, -32768)</w:t>
      </w:r>
    </w:p>
    <w:p w:rsidR="009D0D8C" w:rsidRDefault="005B22F5">
      <w:pPr>
        <w:pStyle w:val="normal"/>
        <w:numPr>
          <w:ilvl w:val="0"/>
          <w:numId w:val="1"/>
        </w:numPr>
        <w:ind w:hanging="360"/>
        <w:contextualSpacing/>
      </w:pPr>
      <w:r>
        <w:t>11111111Доп задача</w:t>
      </w:r>
    </w:p>
    <w:p w:rsidR="009D0D8C" w:rsidRDefault="005B22F5">
      <w:pPr>
        <w:pStyle w:val="normal"/>
        <w:ind w:left="810"/>
      </w:pPr>
      <w:r>
        <w:t>Базовый тариф ОСАГО — 1980 руб.</w:t>
      </w:r>
    </w:p>
    <w:p w:rsidR="009D0D8C" w:rsidRDefault="005B22F5">
      <w:pPr>
        <w:pStyle w:val="normal"/>
        <w:ind w:left="810"/>
      </w:pPr>
      <w:r>
        <w:t>Коэффициенты для мощности автомобиля:</w:t>
      </w:r>
    </w:p>
    <w:p w:rsidR="009D0D8C" w:rsidRDefault="009D0D8C">
      <w:pPr>
        <w:pStyle w:val="normal"/>
        <w:ind w:left="810"/>
      </w:pPr>
    </w:p>
    <w:p w:rsidR="009D0D8C" w:rsidRDefault="005B22F5">
      <w:pPr>
        <w:pStyle w:val="normal"/>
        <w:ind w:left="810"/>
      </w:pPr>
      <w:r>
        <w:t>До 50 л.</w:t>
      </w:r>
      <w:proofErr w:type="gramStart"/>
      <w:r>
        <w:t>с</w:t>
      </w:r>
      <w:proofErr w:type="gramEnd"/>
      <w:r>
        <w:t>. включительно – 0,6</w:t>
      </w:r>
    </w:p>
    <w:p w:rsidR="009D0D8C" w:rsidRDefault="005B22F5">
      <w:pPr>
        <w:pStyle w:val="normal"/>
        <w:ind w:left="810"/>
      </w:pPr>
      <w:r>
        <w:t>от 51 до 70 включительно</w:t>
      </w:r>
      <w:r>
        <w:t xml:space="preserve"> – 1,0</w:t>
      </w:r>
    </w:p>
    <w:p w:rsidR="009D0D8C" w:rsidRDefault="005B22F5">
      <w:pPr>
        <w:pStyle w:val="normal"/>
        <w:ind w:left="810"/>
      </w:pPr>
      <w:r>
        <w:t>от 71 до 100 включительно – 1,1</w:t>
      </w:r>
    </w:p>
    <w:p w:rsidR="009D0D8C" w:rsidRDefault="005B22F5">
      <w:pPr>
        <w:pStyle w:val="normal"/>
        <w:ind w:left="810"/>
      </w:pPr>
      <w:r>
        <w:t>от 101 до 120 включительно – 1,2</w:t>
      </w:r>
    </w:p>
    <w:p w:rsidR="009D0D8C" w:rsidRDefault="005B22F5">
      <w:pPr>
        <w:pStyle w:val="normal"/>
        <w:ind w:left="810"/>
      </w:pPr>
      <w:r>
        <w:t>от 121 до 150 включительно – 1,4</w:t>
      </w:r>
    </w:p>
    <w:p w:rsidR="009D0D8C" w:rsidRDefault="005B22F5">
      <w:pPr>
        <w:pStyle w:val="normal"/>
        <w:ind w:left="810"/>
      </w:pPr>
      <w:r>
        <w:t>от 151 – 1,6</w:t>
      </w:r>
    </w:p>
    <w:p w:rsidR="009D0D8C" w:rsidRDefault="009D0D8C">
      <w:pPr>
        <w:pStyle w:val="normal"/>
        <w:ind w:left="810"/>
      </w:pPr>
    </w:p>
    <w:p w:rsidR="009D0D8C" w:rsidRDefault="005B22F5">
      <w:pPr>
        <w:pStyle w:val="normal"/>
        <w:ind w:left="810"/>
      </w:pPr>
      <w:r>
        <w:t>коэффициенты для возраста:</w:t>
      </w:r>
    </w:p>
    <w:p w:rsidR="009D0D8C" w:rsidRDefault="009D0D8C">
      <w:pPr>
        <w:pStyle w:val="normal"/>
        <w:ind w:left="810"/>
      </w:pPr>
    </w:p>
    <w:p w:rsidR="009D0D8C" w:rsidRDefault="005B22F5">
      <w:pPr>
        <w:pStyle w:val="normal"/>
        <w:ind w:left="810"/>
      </w:pPr>
      <w:r>
        <w:t>Возраст водителя до 22 лет включительно, стаж до 3 лет включительно, тогда</w:t>
      </w:r>
    </w:p>
    <w:p w:rsidR="009D0D8C" w:rsidRDefault="005B22F5">
      <w:pPr>
        <w:pStyle w:val="normal"/>
        <w:ind w:left="810"/>
      </w:pPr>
      <w:r>
        <w:t>берется коэффициент 1,8</w:t>
      </w:r>
    </w:p>
    <w:p w:rsidR="009D0D8C" w:rsidRDefault="005B22F5">
      <w:pPr>
        <w:pStyle w:val="normal"/>
        <w:ind w:left="810"/>
      </w:pPr>
      <w:r>
        <w:t>Возраст до</w:t>
      </w:r>
      <w:r>
        <w:t xml:space="preserve"> 22 лет включительно, стаж свыше 3 лет – коэффициент 1,6</w:t>
      </w:r>
    </w:p>
    <w:p w:rsidR="009D0D8C" w:rsidRDefault="005B22F5">
      <w:pPr>
        <w:pStyle w:val="normal"/>
        <w:ind w:left="810"/>
      </w:pPr>
      <w:r>
        <w:t>Возраст старше 22 лет, стаж до 3 лет включительно – коэффициент 1,7</w:t>
      </w:r>
    </w:p>
    <w:p w:rsidR="009D0D8C" w:rsidRDefault="005B22F5">
      <w:pPr>
        <w:pStyle w:val="normal"/>
        <w:ind w:left="810"/>
      </w:pPr>
      <w:r>
        <w:t>Возраст старше 22 лет, стаж свыше 3 лет – коэффициент 1,0</w:t>
      </w:r>
    </w:p>
    <w:p w:rsidR="009D0D8C" w:rsidRDefault="005B22F5">
      <w:pPr>
        <w:pStyle w:val="normal"/>
        <w:numPr>
          <w:ilvl w:val="1"/>
          <w:numId w:val="1"/>
        </w:numPr>
        <w:ind w:hanging="360"/>
        <w:contextualSpacing/>
      </w:pPr>
      <w:proofErr w:type="spellStart"/>
      <w:r>
        <w:t>Power</w:t>
      </w:r>
      <w:proofErr w:type="spellEnd"/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[1, 50]</w:t>
      </w:r>
      <w:proofErr w:type="gramStart"/>
      <w:r>
        <w:t xml:space="preserve"> :</w:t>
      </w:r>
      <w:proofErr w:type="gramEnd"/>
      <w:r>
        <w:t xml:space="preserve"> 1, 50, 25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[51, 70]</w:t>
      </w:r>
      <w:proofErr w:type="gramStart"/>
      <w:r>
        <w:t xml:space="preserve"> :</w:t>
      </w:r>
      <w:proofErr w:type="gramEnd"/>
      <w:r>
        <w:t xml:space="preserve"> 51, 70, 60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[71, 100]</w:t>
      </w:r>
      <w:proofErr w:type="gramStart"/>
      <w:r>
        <w:t xml:space="preserve"> :</w:t>
      </w:r>
      <w:proofErr w:type="gramEnd"/>
      <w:r>
        <w:t xml:space="preserve"> 71, 100, 85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[101, 120]</w:t>
      </w:r>
      <w:proofErr w:type="gramStart"/>
      <w:r>
        <w:t xml:space="preserve"> :</w:t>
      </w:r>
      <w:proofErr w:type="gramEnd"/>
      <w:r>
        <w:t xml:space="preserve"> 101, 120, 110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[121, 150]</w:t>
      </w:r>
      <w:proofErr w:type="gramStart"/>
      <w:r>
        <w:t xml:space="preserve"> :</w:t>
      </w:r>
      <w:proofErr w:type="gramEnd"/>
      <w:r>
        <w:t xml:space="preserve"> 121, 150, 130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[151, +</w:t>
      </w:r>
      <w:proofErr w:type="spellStart"/>
      <w:r>
        <w:t>inf</w:t>
      </w:r>
      <w:proofErr w:type="spellEnd"/>
      <w:r>
        <w:t>)</w:t>
      </w:r>
      <w:proofErr w:type="gramStart"/>
      <w:r>
        <w:t xml:space="preserve"> :</w:t>
      </w:r>
      <w:proofErr w:type="gramEnd"/>
      <w:r>
        <w:t xml:space="preserve"> 151, 1000</w:t>
      </w:r>
    </w:p>
    <w:p w:rsidR="009D0D8C" w:rsidRDefault="005B22F5">
      <w:pPr>
        <w:pStyle w:val="normal"/>
        <w:numPr>
          <w:ilvl w:val="2"/>
          <w:numId w:val="1"/>
        </w:numPr>
        <w:ind w:hanging="360"/>
        <w:contextualSpacing/>
      </w:pPr>
      <w:r>
        <w:t>(-</w:t>
      </w:r>
      <w:proofErr w:type="spellStart"/>
      <w:r>
        <w:t>inf</w:t>
      </w:r>
      <w:proofErr w:type="spellEnd"/>
      <w:r>
        <w:t>, 0]</w:t>
      </w:r>
      <w:proofErr w:type="gramStart"/>
      <w:r>
        <w:t xml:space="preserve"> :</w:t>
      </w:r>
      <w:proofErr w:type="gramEnd"/>
      <w:r>
        <w:t xml:space="preserve"> 0, -1000</w:t>
      </w:r>
    </w:p>
    <w:p w:rsidR="00AA5492" w:rsidRDefault="005B22F5" w:rsidP="0031504C">
      <w:pPr>
        <w:pStyle w:val="normal"/>
        <w:numPr>
          <w:ilvl w:val="1"/>
          <w:numId w:val="1"/>
        </w:numPr>
        <w:ind w:hanging="360"/>
        <w:contextualSpacing/>
      </w:pPr>
      <w:proofErr w:type="spellStart"/>
      <w:r>
        <w:t>Age</w:t>
      </w:r>
      <w:proofErr w:type="spellEnd"/>
      <w:r>
        <w:t>:</w:t>
      </w:r>
    </w:p>
    <w:p w:rsidR="009D0D8C" w:rsidRPr="00AA5492" w:rsidRDefault="005B22F5">
      <w:pPr>
        <w:pStyle w:val="normal"/>
        <w:numPr>
          <w:ilvl w:val="2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[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, 22] x [0, 3]</w:t>
      </w:r>
      <w:r w:rsidR="00DA3496">
        <w:rPr>
          <w:sz w:val="20"/>
          <w:szCs w:val="20"/>
          <w:lang w:val="en-US"/>
        </w:rPr>
        <w:t xml:space="preserve"> x (age – exp) in [18, MAX_AGE – MAX_EXP] </w:t>
      </w:r>
      <w:r w:rsidRPr="00AA5492">
        <w:rPr>
          <w:sz w:val="20"/>
          <w:szCs w:val="20"/>
          <w:lang w:val="en-US"/>
        </w:rPr>
        <w:t xml:space="preserve"> : (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, 0), (22, 0), (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, 3), (22, 3), (20, 2)</w:t>
      </w:r>
    </w:p>
    <w:p w:rsidR="009D0D8C" w:rsidRPr="00AA5492" w:rsidRDefault="005B22F5">
      <w:pPr>
        <w:pStyle w:val="normal"/>
        <w:numPr>
          <w:ilvl w:val="2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[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, 22] x [4, MAX_EXP]</w:t>
      </w:r>
      <w:r w:rsidRPr="005B22F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 (age – exp) in [18, MAX_AGE – MAX_EXP]</w:t>
      </w:r>
      <w:r w:rsidRPr="00AA5492">
        <w:rPr>
          <w:sz w:val="20"/>
          <w:szCs w:val="20"/>
          <w:lang w:val="en-US"/>
        </w:rPr>
        <w:t xml:space="preserve"> : (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, 4), (22, 4), (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, MAX_EXP),</w:t>
      </w:r>
      <w:r w:rsidRPr="00AA5492">
        <w:rPr>
          <w:sz w:val="20"/>
          <w:szCs w:val="20"/>
          <w:lang w:val="en-US"/>
        </w:rPr>
        <w:t xml:space="preserve"> (22, MAX_EXP), (20, 20)</w:t>
      </w:r>
    </w:p>
    <w:p w:rsidR="009D0D8C" w:rsidRPr="00AA5492" w:rsidRDefault="005B22F5">
      <w:pPr>
        <w:pStyle w:val="normal"/>
        <w:numPr>
          <w:ilvl w:val="2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[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, 22] x (MAX_EXP, +</w:t>
      </w:r>
      <w:proofErr w:type="spellStart"/>
      <w:r w:rsidRPr="00AA5492">
        <w:rPr>
          <w:sz w:val="20"/>
          <w:szCs w:val="20"/>
          <w:lang w:val="en-US"/>
        </w:rPr>
        <w:t>inf</w:t>
      </w:r>
      <w:proofErr w:type="spellEnd"/>
      <w:r w:rsidRPr="00AA5492">
        <w:rPr>
          <w:sz w:val="20"/>
          <w:szCs w:val="20"/>
          <w:lang w:val="en-US"/>
        </w:rPr>
        <w:t>) : (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, MAX_EXP+1), (22, MAX_EXP+1), (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, MAX_EXP+100), (22, MAX_EXP+100)</w:t>
      </w:r>
    </w:p>
    <w:p w:rsidR="009D0D8C" w:rsidRPr="00AA5492" w:rsidRDefault="005B22F5">
      <w:pPr>
        <w:pStyle w:val="normal"/>
        <w:numPr>
          <w:ilvl w:val="2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[23, MAX_AGE] x [0, 3] : (23, 0), (23, 3), (MAX_AGE, 0), (MAX_AGE, 3), (26, 2)</w:t>
      </w:r>
    </w:p>
    <w:p w:rsidR="009D0D8C" w:rsidRPr="00AA5492" w:rsidRDefault="005B22F5">
      <w:pPr>
        <w:pStyle w:val="normal"/>
        <w:numPr>
          <w:ilvl w:val="2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lastRenderedPageBreak/>
        <w:t>[23, MAX_AGE) x [4, MAX_EXP]</w:t>
      </w:r>
      <w:r w:rsidRPr="005B22F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x (age – exp) in [18, MAX_AGE – MAX_EXP]</w:t>
      </w:r>
      <w:r w:rsidRPr="00AA5492">
        <w:rPr>
          <w:sz w:val="20"/>
          <w:szCs w:val="20"/>
          <w:lang w:val="en-US"/>
        </w:rPr>
        <w:t xml:space="preserve"> </w:t>
      </w:r>
      <w:r w:rsidRPr="00AA5492">
        <w:rPr>
          <w:sz w:val="20"/>
          <w:szCs w:val="20"/>
          <w:lang w:val="en-US"/>
        </w:rPr>
        <w:t xml:space="preserve"> : (23, 4</w:t>
      </w:r>
      <w:r w:rsidRPr="00AA5492">
        <w:rPr>
          <w:sz w:val="20"/>
          <w:szCs w:val="20"/>
          <w:lang w:val="en-US"/>
        </w:rPr>
        <w:t>), (MAX_AGE, 4), (23, MAX_EXP), (MAX_AGE, MAX_EXP), (30, 10)</w:t>
      </w:r>
    </w:p>
    <w:p w:rsidR="009D0D8C" w:rsidRPr="00AA5492" w:rsidRDefault="005B22F5">
      <w:pPr>
        <w:pStyle w:val="normal"/>
        <w:numPr>
          <w:ilvl w:val="2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[23, MAX_AGE) x (MAX_EXP, +</w:t>
      </w:r>
      <w:proofErr w:type="spellStart"/>
      <w:r w:rsidRPr="00AA5492">
        <w:rPr>
          <w:sz w:val="20"/>
          <w:szCs w:val="20"/>
          <w:lang w:val="en-US"/>
        </w:rPr>
        <w:t>inf</w:t>
      </w:r>
      <w:proofErr w:type="spellEnd"/>
      <w:r w:rsidRPr="00AA5492">
        <w:rPr>
          <w:sz w:val="20"/>
          <w:szCs w:val="20"/>
          <w:lang w:val="en-US"/>
        </w:rPr>
        <w:t>) : (23, MAX_EXP+1), (MAX_AGE, MAX_EXP+1), (23, MAX_EXP+100), (MAX_AGE, MAX_EXP+100)</w:t>
      </w:r>
    </w:p>
    <w:p w:rsidR="009D0D8C" w:rsidRPr="00AA5492" w:rsidRDefault="005B22F5">
      <w:pPr>
        <w:pStyle w:val="normal"/>
        <w:numPr>
          <w:ilvl w:val="2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(-</w:t>
      </w:r>
      <w:proofErr w:type="spellStart"/>
      <w:r w:rsidRPr="00AA5492">
        <w:rPr>
          <w:sz w:val="20"/>
          <w:szCs w:val="20"/>
          <w:lang w:val="en-US"/>
        </w:rPr>
        <w:t>inf</w:t>
      </w:r>
      <w:proofErr w:type="spellEnd"/>
      <w:r w:rsidRPr="00AA5492">
        <w:rPr>
          <w:sz w:val="20"/>
          <w:szCs w:val="20"/>
          <w:lang w:val="en-US"/>
        </w:rPr>
        <w:t xml:space="preserve">, 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) x [0, 3] : (-100, 0), (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, 0), (-100, 3), (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, 3), (-3</w:t>
      </w:r>
      <w:r w:rsidRPr="00AA5492">
        <w:rPr>
          <w:sz w:val="20"/>
          <w:szCs w:val="20"/>
          <w:lang w:val="en-US"/>
        </w:rPr>
        <w:t>0, 1)</w:t>
      </w:r>
    </w:p>
    <w:p w:rsidR="009D0D8C" w:rsidRPr="00AA5492" w:rsidRDefault="005B22F5">
      <w:pPr>
        <w:pStyle w:val="normal"/>
        <w:numPr>
          <w:ilvl w:val="2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(-</w:t>
      </w:r>
      <w:proofErr w:type="spellStart"/>
      <w:r w:rsidRPr="00AA5492">
        <w:rPr>
          <w:sz w:val="20"/>
          <w:szCs w:val="20"/>
          <w:lang w:val="en-US"/>
        </w:rPr>
        <w:t>inf</w:t>
      </w:r>
      <w:proofErr w:type="spellEnd"/>
      <w:r w:rsidRPr="00AA5492">
        <w:rPr>
          <w:sz w:val="20"/>
          <w:szCs w:val="20"/>
          <w:lang w:val="en-US"/>
        </w:rPr>
        <w:t xml:space="preserve">, 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) x [4, MAX_EXP] : (-100, 4), (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, 4), (-100, MAX_EXP), (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, MAX_EXP), (-30, 10)</w:t>
      </w:r>
    </w:p>
    <w:p w:rsidR="009D0D8C" w:rsidRPr="00AA5492" w:rsidRDefault="005B22F5">
      <w:pPr>
        <w:pStyle w:val="normal"/>
        <w:numPr>
          <w:ilvl w:val="2"/>
          <w:numId w:val="1"/>
        </w:numPr>
        <w:ind w:hanging="360"/>
        <w:contextualSpacing/>
        <w:rPr>
          <w:sz w:val="20"/>
          <w:szCs w:val="20"/>
          <w:lang w:val="en-US"/>
        </w:rPr>
      </w:pPr>
      <w:r w:rsidRPr="00AA5492">
        <w:rPr>
          <w:sz w:val="20"/>
          <w:szCs w:val="20"/>
          <w:lang w:val="en-US"/>
        </w:rPr>
        <w:t>(-</w:t>
      </w:r>
      <w:proofErr w:type="spellStart"/>
      <w:r w:rsidRPr="00AA5492">
        <w:rPr>
          <w:sz w:val="20"/>
          <w:szCs w:val="20"/>
          <w:lang w:val="en-US"/>
        </w:rPr>
        <w:t>inf</w:t>
      </w:r>
      <w:proofErr w:type="spellEnd"/>
      <w:r w:rsidRPr="00AA5492">
        <w:rPr>
          <w:sz w:val="20"/>
          <w:szCs w:val="20"/>
          <w:lang w:val="en-US"/>
        </w:rPr>
        <w:t xml:space="preserve">, 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) x (MAX_EXP, +</w:t>
      </w:r>
      <w:proofErr w:type="spellStart"/>
      <w:r w:rsidRPr="00AA5492">
        <w:rPr>
          <w:sz w:val="20"/>
          <w:szCs w:val="20"/>
          <w:lang w:val="en-US"/>
        </w:rPr>
        <w:t>inf</w:t>
      </w:r>
      <w:proofErr w:type="spellEnd"/>
      <w:r w:rsidRPr="00AA5492">
        <w:rPr>
          <w:sz w:val="20"/>
          <w:szCs w:val="20"/>
          <w:lang w:val="en-US"/>
        </w:rPr>
        <w:t>) : (-100, MAX_EXP+1), (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, MAX_EXP+1), (-100, MAX_EXP+100), (</w:t>
      </w:r>
      <w:r w:rsidR="00AA5492">
        <w:rPr>
          <w:sz w:val="20"/>
          <w:szCs w:val="20"/>
          <w:lang w:val="en-US"/>
        </w:rPr>
        <w:t>18</w:t>
      </w:r>
      <w:r w:rsidRPr="00AA5492">
        <w:rPr>
          <w:sz w:val="20"/>
          <w:szCs w:val="20"/>
          <w:lang w:val="en-US"/>
        </w:rPr>
        <w:t>, MAX_EXP+100)</w:t>
      </w:r>
    </w:p>
    <w:sectPr w:rsidR="009D0D8C" w:rsidRPr="00AA5492" w:rsidSect="009D0D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31A27"/>
    <w:multiLevelType w:val="multilevel"/>
    <w:tmpl w:val="50B6D2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D0D8C"/>
    <w:rsid w:val="0031504C"/>
    <w:rsid w:val="005B22F5"/>
    <w:rsid w:val="009D0D8C"/>
    <w:rsid w:val="00AA5492"/>
    <w:rsid w:val="00DA3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9D0D8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D0D8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D0D8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D0D8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D0D8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9D0D8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D0D8C"/>
  </w:style>
  <w:style w:type="table" w:customStyle="1" w:styleId="TableNormal">
    <w:name w:val="Table Normal"/>
    <w:rsid w:val="009D0D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D0D8C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9D0D8C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Иванов</cp:lastModifiedBy>
  <cp:revision>2</cp:revision>
  <dcterms:created xsi:type="dcterms:W3CDTF">2015-11-24T12:09:00Z</dcterms:created>
  <dcterms:modified xsi:type="dcterms:W3CDTF">2015-11-24T13:15:00Z</dcterms:modified>
</cp:coreProperties>
</file>