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372E" w14:textId="77777777" w:rsidR="00016594" w:rsidRPr="007914E3" w:rsidRDefault="00016594" w:rsidP="00945903">
      <w:pPr>
        <w:pStyle w:val="ListParagraph"/>
        <w:numPr>
          <w:ilvl w:val="0"/>
          <w:numId w:val="2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7914E3">
        <w:rPr>
          <w:rFonts w:ascii="Cambria Math" w:hAnsi="Cambria Math"/>
          <w:b/>
          <w:bCs/>
          <w:sz w:val="20"/>
          <w:szCs w:val="20"/>
        </w:rPr>
        <w:t>Εισαγωγή</w:t>
      </w:r>
    </w:p>
    <w:p w14:paraId="780AF59A" w14:textId="1245E929" w:rsidR="00415EDD" w:rsidRPr="007914E3" w:rsidRDefault="00415EDD" w:rsidP="00945903">
      <w:pPr>
        <w:pStyle w:val="ListParagraph"/>
        <w:ind w:left="0"/>
        <w:rPr>
          <w:rFonts w:ascii="Cambria Math" w:hAnsi="Cambria Math"/>
          <w:sz w:val="20"/>
          <w:szCs w:val="20"/>
        </w:rPr>
      </w:pPr>
    </w:p>
    <w:p w14:paraId="1F0E8BAF" w14:textId="77777777" w:rsidR="00785A88" w:rsidRPr="007914E3" w:rsidRDefault="00785A88" w:rsidP="00945903">
      <w:pPr>
        <w:pStyle w:val="ListParagraph"/>
        <w:ind w:left="0"/>
        <w:rPr>
          <w:rFonts w:ascii="Cambria Math" w:hAnsi="Cambria Math"/>
          <w:sz w:val="20"/>
          <w:szCs w:val="20"/>
        </w:rPr>
      </w:pPr>
    </w:p>
    <w:p w14:paraId="0A92DA31" w14:textId="39557785" w:rsidR="00016594" w:rsidRPr="007914E3" w:rsidRDefault="006A2D43" w:rsidP="00945903">
      <w:pPr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</w:rPr>
        <w:t>Χρονική αποτίμηση αλγορίθμων εύρεσης προσεγγιστικά πλησιέστερου γείτονα και αλγορίθμων ομαδοποίησης</w:t>
      </w:r>
      <w:r w:rsidR="00411736" w:rsidRPr="007914E3">
        <w:rPr>
          <w:rFonts w:ascii="Cambria Math" w:hAnsi="Cambria Math"/>
          <w:sz w:val="20"/>
          <w:szCs w:val="20"/>
        </w:rPr>
        <w:t xml:space="preserve"> δεδομένων</w:t>
      </w:r>
      <w:r w:rsidRPr="007914E3">
        <w:rPr>
          <w:rFonts w:ascii="Cambria Math" w:hAnsi="Cambria Math"/>
          <w:sz w:val="20"/>
          <w:szCs w:val="20"/>
        </w:rPr>
        <w:t xml:space="preserve">, με τη χρήση </w:t>
      </w:r>
      <w:r w:rsidR="00007086" w:rsidRPr="007914E3">
        <w:rPr>
          <w:rFonts w:ascii="Cambria Math" w:hAnsi="Cambria Math"/>
          <w:sz w:val="20"/>
          <w:szCs w:val="20"/>
        </w:rPr>
        <w:t>κωδικοποιημένων</w:t>
      </w:r>
      <w:r w:rsidR="00195447" w:rsidRPr="007914E3">
        <w:rPr>
          <w:rFonts w:ascii="Cambria Math" w:hAnsi="Cambria Math"/>
          <w:sz w:val="20"/>
          <w:szCs w:val="20"/>
        </w:rPr>
        <w:t xml:space="preserve"> χρονοσειρών</w:t>
      </w:r>
    </w:p>
    <w:p w14:paraId="3EC92DFE" w14:textId="18CFC72C" w:rsidR="00016594" w:rsidRPr="007914E3" w:rsidRDefault="00016594" w:rsidP="00945903">
      <w:pPr>
        <w:rPr>
          <w:rFonts w:ascii="Cambria Math" w:hAnsi="Cambria Math"/>
          <w:sz w:val="20"/>
          <w:szCs w:val="20"/>
        </w:rPr>
      </w:pPr>
    </w:p>
    <w:p w14:paraId="0BAD778B" w14:textId="77777777" w:rsidR="00195447" w:rsidRPr="007914E3" w:rsidRDefault="00195447" w:rsidP="00016594">
      <w:pPr>
        <w:rPr>
          <w:rFonts w:ascii="Cambria Math" w:hAnsi="Cambria Math"/>
          <w:sz w:val="20"/>
          <w:szCs w:val="20"/>
        </w:rPr>
      </w:pPr>
    </w:p>
    <w:p w14:paraId="0747D588" w14:textId="26493D66" w:rsidR="00016594" w:rsidRPr="007914E3" w:rsidRDefault="004473B8" w:rsidP="00945903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7914E3">
        <w:rPr>
          <w:rFonts w:ascii="Cambria Math" w:hAnsi="Cambria Math"/>
          <w:b/>
          <w:bCs/>
          <w:sz w:val="20"/>
          <w:szCs w:val="20"/>
        </w:rPr>
        <w:t xml:space="preserve">Χρήση </w:t>
      </w:r>
      <w:r w:rsidR="006B3A7E" w:rsidRPr="007914E3">
        <w:rPr>
          <w:rFonts w:ascii="Cambria Math" w:hAnsi="Cambria Math"/>
          <w:b/>
          <w:bCs/>
          <w:sz w:val="20"/>
          <w:szCs w:val="20"/>
        </w:rPr>
        <w:t xml:space="preserve">μετρικών για τη σύγκριση αποτελεσμάτων </w:t>
      </w:r>
    </w:p>
    <w:p w14:paraId="69D77368" w14:textId="0C117E7C" w:rsidR="00016594" w:rsidRPr="007914E3" w:rsidRDefault="00016594" w:rsidP="00945903">
      <w:pPr>
        <w:rPr>
          <w:rFonts w:ascii="Cambria Math" w:hAnsi="Cambria Math"/>
          <w:sz w:val="20"/>
          <w:szCs w:val="20"/>
        </w:rPr>
      </w:pPr>
    </w:p>
    <w:p w14:paraId="162E2095" w14:textId="77777777" w:rsidR="00785A88" w:rsidRPr="007914E3" w:rsidRDefault="00785A88" w:rsidP="00945903">
      <w:pPr>
        <w:rPr>
          <w:rFonts w:ascii="Cambria Math" w:hAnsi="Cambria Math"/>
          <w:sz w:val="20"/>
          <w:szCs w:val="20"/>
        </w:rPr>
      </w:pPr>
    </w:p>
    <w:p w14:paraId="788B1248" w14:textId="0646A49F" w:rsidR="00016594" w:rsidRPr="007914E3" w:rsidRDefault="003B0A13" w:rsidP="001F18B4">
      <w:pPr>
        <w:jc w:val="both"/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</w:rPr>
        <w:t xml:space="preserve">Για τη σύγκριση των αποτελεσμάτων πριν και μετά τη </w:t>
      </w:r>
      <w:r w:rsidR="00A664BE" w:rsidRPr="007914E3">
        <w:rPr>
          <w:rFonts w:ascii="Cambria Math" w:hAnsi="Cambria Math"/>
          <w:sz w:val="20"/>
          <w:szCs w:val="20"/>
        </w:rPr>
        <w:t>κωδικοποίησ</w:t>
      </w:r>
      <w:r w:rsidRPr="007914E3">
        <w:rPr>
          <w:rFonts w:ascii="Cambria Math" w:hAnsi="Cambria Math"/>
          <w:sz w:val="20"/>
          <w:szCs w:val="20"/>
        </w:rPr>
        <w:t>η των χρονοσειρών χρησιμοποιήθηκαν οι μετρικές :</w:t>
      </w:r>
    </w:p>
    <w:p w14:paraId="6CE75036" w14:textId="24EEC3BD" w:rsidR="001F18B4" w:rsidRPr="007914E3" w:rsidRDefault="001F18B4" w:rsidP="001F18B4">
      <w:pPr>
        <w:jc w:val="both"/>
        <w:rPr>
          <w:rFonts w:ascii="Cambria Math" w:hAnsi="Cambria Math"/>
          <w:sz w:val="20"/>
          <w:szCs w:val="20"/>
        </w:rPr>
      </w:pPr>
    </w:p>
    <w:p w14:paraId="76D7F449" w14:textId="77777777" w:rsidR="00785A88" w:rsidRPr="007914E3" w:rsidRDefault="00785A88" w:rsidP="001F18B4">
      <w:pPr>
        <w:jc w:val="both"/>
        <w:rPr>
          <w:rFonts w:ascii="Cambria Math" w:hAnsi="Cambria Math"/>
          <w:sz w:val="20"/>
          <w:szCs w:val="20"/>
        </w:rPr>
      </w:pPr>
    </w:p>
    <w:p w14:paraId="0A494F58" w14:textId="62FDEF23" w:rsidR="00016594" w:rsidRPr="007914E3" w:rsidRDefault="001F18B4" w:rsidP="00ED167C">
      <w:pPr>
        <w:pStyle w:val="ListParagraph"/>
        <w:numPr>
          <w:ilvl w:val="0"/>
          <w:numId w:val="7"/>
        </w:numPr>
        <w:ind w:left="360"/>
        <w:rPr>
          <w:rFonts w:ascii="Cambria Math" w:hAnsi="Cambria Math"/>
          <w:sz w:val="20"/>
          <w:szCs w:val="20"/>
        </w:rPr>
      </w:pPr>
      <w:bookmarkStart w:id="0" w:name="_Ref92832367"/>
      <w:r w:rsidRPr="007914E3">
        <w:rPr>
          <w:rFonts w:ascii="Cambria Math" w:hAnsi="Cambria Math"/>
          <w:sz w:val="20"/>
          <w:szCs w:val="20"/>
          <w:lang w:val="en-US"/>
        </w:rPr>
        <w:t>Approximate Average</w:t>
      </w:r>
      <w:bookmarkEnd w:id="0"/>
    </w:p>
    <w:p w14:paraId="397587C2" w14:textId="77777777" w:rsidR="00016594" w:rsidRPr="007914E3" w:rsidRDefault="00016594" w:rsidP="00ED167C">
      <w:pPr>
        <w:pStyle w:val="ListParagraph"/>
        <w:ind w:left="360"/>
        <w:rPr>
          <w:rFonts w:ascii="Cambria Math" w:hAnsi="Cambria Math"/>
          <w:sz w:val="20"/>
          <w:szCs w:val="20"/>
        </w:rPr>
      </w:pPr>
    </w:p>
    <w:p w14:paraId="6C2CE786" w14:textId="1B7951D5" w:rsidR="001F18B4" w:rsidRPr="007914E3" w:rsidRDefault="001F18B4" w:rsidP="001F18B4">
      <w:pPr>
        <w:pStyle w:val="ListParagraph"/>
        <w:numPr>
          <w:ilvl w:val="0"/>
          <w:numId w:val="7"/>
        </w:numPr>
        <w:ind w:left="360"/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  <w:lang w:val="en-US"/>
        </w:rPr>
        <w:t>Approximate True</w:t>
      </w:r>
    </w:p>
    <w:p w14:paraId="2F151482" w14:textId="77777777" w:rsidR="001F18B4" w:rsidRPr="007914E3" w:rsidRDefault="001F18B4" w:rsidP="001F18B4">
      <w:pPr>
        <w:pStyle w:val="ListParagraph"/>
        <w:rPr>
          <w:rFonts w:ascii="Cambria Math" w:hAnsi="Cambria Math"/>
          <w:sz w:val="20"/>
          <w:szCs w:val="20"/>
        </w:rPr>
      </w:pPr>
    </w:p>
    <w:p w14:paraId="6A929506" w14:textId="4179E15B" w:rsidR="00A5186E" w:rsidRPr="007914E3" w:rsidRDefault="001F18B4" w:rsidP="001F18B4">
      <w:pPr>
        <w:pStyle w:val="ListParagraph"/>
        <w:numPr>
          <w:ilvl w:val="0"/>
          <w:numId w:val="7"/>
        </w:numPr>
        <w:ind w:left="360"/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  <w:lang w:val="en-US"/>
        </w:rPr>
        <w:t>Maximum Approximation Factor</w:t>
      </w:r>
    </w:p>
    <w:p w14:paraId="2272BBD8" w14:textId="77777777" w:rsidR="006B3A7E" w:rsidRPr="007914E3" w:rsidRDefault="006B3A7E" w:rsidP="006B3A7E">
      <w:pPr>
        <w:pStyle w:val="ListParagraph"/>
        <w:rPr>
          <w:rFonts w:ascii="Cambria Math" w:hAnsi="Cambria Math"/>
          <w:sz w:val="20"/>
          <w:szCs w:val="20"/>
        </w:rPr>
      </w:pPr>
    </w:p>
    <w:p w14:paraId="7BC728BC" w14:textId="6B256387" w:rsidR="006B3A7E" w:rsidRPr="007914E3" w:rsidRDefault="006B3A7E" w:rsidP="001F18B4">
      <w:pPr>
        <w:pStyle w:val="ListParagraph"/>
        <w:numPr>
          <w:ilvl w:val="0"/>
          <w:numId w:val="7"/>
        </w:numPr>
        <w:ind w:left="360"/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  <w:lang w:val="en-US"/>
        </w:rPr>
        <w:t>Clustering Time</w:t>
      </w:r>
    </w:p>
    <w:p w14:paraId="5C3D743F" w14:textId="77777777" w:rsidR="001F18B4" w:rsidRPr="007914E3" w:rsidRDefault="001F18B4" w:rsidP="001F18B4">
      <w:pPr>
        <w:pStyle w:val="ListParagraph"/>
        <w:rPr>
          <w:rFonts w:ascii="Cambria Math" w:hAnsi="Cambria Math"/>
          <w:sz w:val="20"/>
          <w:szCs w:val="20"/>
        </w:rPr>
      </w:pPr>
    </w:p>
    <w:p w14:paraId="4608D76E" w14:textId="583733EF" w:rsidR="001F18B4" w:rsidRPr="007914E3" w:rsidRDefault="001F18B4" w:rsidP="001F18B4">
      <w:pPr>
        <w:pStyle w:val="ListParagraph"/>
        <w:numPr>
          <w:ilvl w:val="0"/>
          <w:numId w:val="7"/>
        </w:numPr>
        <w:ind w:left="360"/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</w:rPr>
        <w:t>Δέλτα</w:t>
      </w:r>
    </w:p>
    <w:p w14:paraId="4897621C" w14:textId="77777777" w:rsidR="001F18B4" w:rsidRPr="007914E3" w:rsidRDefault="001F18B4" w:rsidP="001F18B4">
      <w:pPr>
        <w:pStyle w:val="ListParagraph"/>
        <w:rPr>
          <w:rFonts w:ascii="Cambria Math" w:hAnsi="Cambria Math"/>
          <w:sz w:val="20"/>
          <w:szCs w:val="20"/>
        </w:rPr>
      </w:pPr>
    </w:p>
    <w:p w14:paraId="3B9E7265" w14:textId="59E1E33B" w:rsidR="001F18B4" w:rsidRPr="007914E3" w:rsidRDefault="001F18B4" w:rsidP="001F18B4">
      <w:pPr>
        <w:pStyle w:val="ListParagraph"/>
        <w:numPr>
          <w:ilvl w:val="0"/>
          <w:numId w:val="7"/>
        </w:numPr>
        <w:ind w:left="360"/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</w:rPr>
        <w:t>Δέλτα %</w:t>
      </w:r>
    </w:p>
    <w:p w14:paraId="707EDC93" w14:textId="162D1CDE" w:rsidR="00BF5E6C" w:rsidRPr="007914E3" w:rsidRDefault="00BF5E6C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5BB9204D" w14:textId="623B0504" w:rsidR="00E1023B" w:rsidRPr="007914E3" w:rsidRDefault="00E1023B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0D3C61E4" w14:textId="60842FD5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4A2BED92" w14:textId="77777777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03BA3D6D" w14:textId="4E6119F5" w:rsidR="001F18B4" w:rsidRDefault="001F18B4" w:rsidP="001F18B4">
      <w:pPr>
        <w:pStyle w:val="ListParagraph"/>
        <w:ind w:left="0"/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</w:rPr>
        <w:t xml:space="preserve">όπου </w:t>
      </w:r>
      <w:r w:rsidRPr="007914E3">
        <w:rPr>
          <w:rFonts w:ascii="Cambria Math" w:hAnsi="Cambria Math"/>
          <w:b/>
          <w:bCs/>
          <w:sz w:val="20"/>
          <w:szCs w:val="20"/>
        </w:rPr>
        <w:t xml:space="preserve">Δέλτα </w:t>
      </w:r>
      <w:r w:rsidRPr="007914E3">
        <w:rPr>
          <w:rFonts w:ascii="Cambria Math" w:hAnsi="Cambria Math"/>
          <w:sz w:val="20"/>
          <w:szCs w:val="20"/>
        </w:rPr>
        <w:t xml:space="preserve">ορίζεται ως η </w:t>
      </w:r>
      <w:r w:rsidR="001D0E0C" w:rsidRPr="007914E3">
        <w:rPr>
          <w:rFonts w:ascii="Cambria Math" w:hAnsi="Cambria Math"/>
          <w:sz w:val="20"/>
          <w:szCs w:val="20"/>
        </w:rPr>
        <w:t xml:space="preserve">διαφορά μεταξύ δύο μετρικών και </w:t>
      </w:r>
      <w:r w:rsidR="001D0E0C" w:rsidRPr="007914E3">
        <w:rPr>
          <w:rFonts w:ascii="Cambria Math" w:hAnsi="Cambria Math"/>
          <w:b/>
          <w:bCs/>
          <w:sz w:val="20"/>
          <w:szCs w:val="20"/>
        </w:rPr>
        <w:t xml:space="preserve">Δέλτα % </w:t>
      </w:r>
      <w:r w:rsidR="001D0E0C" w:rsidRPr="007914E3">
        <w:rPr>
          <w:rFonts w:ascii="Cambria Math" w:hAnsi="Cambria Math"/>
          <w:sz w:val="20"/>
          <w:szCs w:val="20"/>
        </w:rPr>
        <w:t xml:space="preserve">ως η κανονικοποιημένη, ποσοστιαία διαφορά μεταξύ δύο μετρικών, πριν και μετά τη </w:t>
      </w:r>
      <w:r w:rsidR="00A664BE" w:rsidRPr="007914E3">
        <w:rPr>
          <w:rFonts w:ascii="Cambria Math" w:hAnsi="Cambria Math"/>
          <w:sz w:val="20"/>
          <w:szCs w:val="20"/>
        </w:rPr>
        <w:t>κωδικοποίηση</w:t>
      </w:r>
      <w:r w:rsidR="001D0E0C" w:rsidRPr="007914E3">
        <w:rPr>
          <w:rFonts w:ascii="Cambria Math" w:hAnsi="Cambria Math"/>
          <w:sz w:val="20"/>
          <w:szCs w:val="20"/>
        </w:rPr>
        <w:t xml:space="preserve"> των χρονοσειρών</w:t>
      </w:r>
    </w:p>
    <w:p w14:paraId="7E2DB6FF" w14:textId="77777777" w:rsidR="001869CF" w:rsidRPr="007914E3" w:rsidRDefault="001869CF" w:rsidP="001F18B4">
      <w:pPr>
        <w:pStyle w:val="ListParagraph"/>
        <w:ind w:left="0"/>
        <w:rPr>
          <w:rFonts w:ascii="Cambria Math" w:hAnsi="Cambria Math"/>
          <w:sz w:val="20"/>
          <w:szCs w:val="20"/>
        </w:rPr>
      </w:pPr>
    </w:p>
    <w:p w14:paraId="4059300F" w14:textId="68192364" w:rsidR="001F18B4" w:rsidRPr="007914E3" w:rsidRDefault="001F18B4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3E94818E" w14:textId="3A2C0CCA" w:rsidR="00785A88" w:rsidRPr="001869CF" w:rsidRDefault="001869CF" w:rsidP="001869CF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  <w:r>
        <w:rPr>
          <w:rFonts w:ascii="Cambria Math" w:hAnsi="Cambria Math"/>
          <w:b/>
          <w:bCs/>
          <w:sz w:val="20"/>
          <w:szCs w:val="20"/>
        </w:rPr>
        <w:t>Ακρωνύμια</w:t>
      </w:r>
    </w:p>
    <w:p w14:paraId="24CB9B34" w14:textId="77777777" w:rsidR="002871CB" w:rsidRPr="007914E3" w:rsidRDefault="002871CB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5AA534E9" w14:textId="46F36BF0" w:rsidR="00C57EB1" w:rsidRDefault="00C57EB1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0380A5C4" w14:textId="24F4E06E" w:rsidR="001869CF" w:rsidRDefault="001869CF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61529072" w14:textId="77777777" w:rsidR="00250825" w:rsidRPr="007914E3" w:rsidRDefault="00250825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596BDC20" w14:textId="77777777" w:rsidR="00C47227" w:rsidRPr="007914E3" w:rsidRDefault="000F1D62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  <w:r w:rsidRPr="007914E3">
        <w:rPr>
          <w:rFonts w:ascii="Cambria Math" w:hAnsi="Cambria Math"/>
          <w:b/>
          <w:bCs/>
          <w:sz w:val="20"/>
          <w:szCs w:val="20"/>
          <w:lang w:val="en-US"/>
        </w:rPr>
        <w:t>Appr. Avg. = Approximate Average</w:t>
      </w:r>
    </w:p>
    <w:p w14:paraId="3E3ED1E2" w14:textId="1F4948DE" w:rsidR="000F1D62" w:rsidRPr="007914E3" w:rsidRDefault="000F1D62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  <w:r w:rsidRPr="007914E3">
        <w:rPr>
          <w:rFonts w:ascii="Cambria Math" w:hAnsi="Cambria Math"/>
          <w:b/>
          <w:bCs/>
          <w:sz w:val="20"/>
          <w:szCs w:val="20"/>
          <w:lang w:val="en-US"/>
        </w:rPr>
        <w:t>Appr. True = Approximate True</w:t>
      </w:r>
    </w:p>
    <w:p w14:paraId="7592E38F" w14:textId="625D859F" w:rsidR="000F1D62" w:rsidRPr="007914E3" w:rsidRDefault="000F1D62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  <w:r w:rsidRPr="007914E3">
        <w:rPr>
          <w:rFonts w:ascii="Cambria Math" w:hAnsi="Cambria Math"/>
          <w:b/>
          <w:bCs/>
          <w:sz w:val="20"/>
          <w:szCs w:val="20"/>
          <w:lang w:val="en-US"/>
        </w:rPr>
        <w:t>M.A.F. = Maximum Approximation Factor</w:t>
      </w:r>
    </w:p>
    <w:p w14:paraId="54391ABE" w14:textId="7432EF4F" w:rsidR="00E63805" w:rsidRPr="007914E3" w:rsidRDefault="00E63805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</w:p>
    <w:p w14:paraId="6113AA0D" w14:textId="4A6F9468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</w:p>
    <w:p w14:paraId="359D31E6" w14:textId="6A900F68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</w:p>
    <w:p w14:paraId="33ABF43B" w14:textId="66C5410A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</w:p>
    <w:p w14:paraId="0D851E60" w14:textId="55C3916D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</w:p>
    <w:p w14:paraId="4AAED4A5" w14:textId="77777777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  <w:lang w:val="en-US"/>
        </w:rPr>
      </w:pPr>
    </w:p>
    <w:p w14:paraId="7409081C" w14:textId="1F896CFC" w:rsidR="004473B8" w:rsidRPr="007914E3" w:rsidRDefault="004473B8" w:rsidP="004473B8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7914E3">
        <w:rPr>
          <w:rFonts w:ascii="Cambria Math" w:hAnsi="Cambria Math"/>
          <w:b/>
          <w:bCs/>
          <w:sz w:val="20"/>
          <w:szCs w:val="20"/>
        </w:rPr>
        <w:t>Αποτελέσματα αλγορίθμων εύρεσης προσεγγιστικά πλησιέστερου γείτονα</w:t>
      </w:r>
    </w:p>
    <w:p w14:paraId="45EEC504" w14:textId="65027197" w:rsidR="004473B8" w:rsidRPr="007914E3" w:rsidRDefault="004473B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5AEC7D82" w14:textId="3D97CDF3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03C4C86F" w14:textId="2F4A060B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45D6A4EB" w14:textId="5681ABCE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718CE50F" w14:textId="77777777" w:rsidR="00785A88" w:rsidRPr="007914E3" w:rsidRDefault="00785A88" w:rsidP="001F18B4">
      <w:pPr>
        <w:pStyle w:val="ListParagraph"/>
        <w:ind w:left="0"/>
        <w:rPr>
          <w:rFonts w:ascii="Cambria Math" w:hAnsi="Cambria Math"/>
          <w:b/>
          <w:bCs/>
          <w:sz w:val="20"/>
          <w:szCs w:val="20"/>
        </w:rPr>
      </w:pPr>
    </w:p>
    <w:p w14:paraId="768AEE78" w14:textId="638FC74E" w:rsidR="00004E83" w:rsidRPr="007914E3" w:rsidRDefault="00E12A2D" w:rsidP="00415EDD">
      <w:pPr>
        <w:rPr>
          <w:rFonts w:ascii="Cambria Math" w:hAnsi="Cambria Math"/>
          <w:sz w:val="20"/>
          <w:szCs w:val="20"/>
          <w:lang w:val="en-US"/>
        </w:rPr>
      </w:pPr>
      <w:r w:rsidRPr="007914E3">
        <w:rPr>
          <w:rFonts w:ascii="Cambria Math" w:hAnsi="Cambria Math"/>
          <w:sz w:val="20"/>
          <w:szCs w:val="20"/>
        </w:rPr>
        <w:t>Χαρακτηριστικά 1</w:t>
      </w:r>
      <w:r w:rsidRPr="007914E3">
        <w:rPr>
          <w:rFonts w:ascii="Cambria Math" w:hAnsi="Cambria Math"/>
          <w:sz w:val="20"/>
          <w:szCs w:val="20"/>
          <w:vertAlign w:val="superscript"/>
        </w:rPr>
        <w:t xml:space="preserve">ης </w:t>
      </w:r>
      <w:r w:rsidRPr="007914E3">
        <w:rPr>
          <w:rFonts w:ascii="Cambria Math" w:hAnsi="Cambria Math"/>
          <w:sz w:val="20"/>
          <w:szCs w:val="20"/>
        </w:rPr>
        <w:t xml:space="preserve">μεθόδου </w:t>
      </w:r>
      <w:r w:rsidRPr="007914E3">
        <w:rPr>
          <w:rFonts w:ascii="Cambria Math" w:hAnsi="Cambria Math"/>
          <w:sz w:val="20"/>
          <w:szCs w:val="20"/>
          <w:lang w:val="en-US"/>
        </w:rPr>
        <w:t>:</w:t>
      </w:r>
    </w:p>
    <w:p w14:paraId="1DDDE763" w14:textId="5B5305FA" w:rsidR="00415EDD" w:rsidRPr="007914E3" w:rsidRDefault="00415EDD" w:rsidP="00415EDD">
      <w:pPr>
        <w:rPr>
          <w:rFonts w:ascii="Cambria Math" w:hAnsi="Cambria Math"/>
          <w:sz w:val="20"/>
          <w:szCs w:val="20"/>
          <w:lang w:val="en-US"/>
        </w:rPr>
      </w:pPr>
    </w:p>
    <w:p w14:paraId="1B191D64" w14:textId="77777777" w:rsidR="00785A88" w:rsidRPr="007914E3" w:rsidRDefault="00785A88" w:rsidP="00415EDD">
      <w:pPr>
        <w:rPr>
          <w:rFonts w:ascii="Cambria Math" w:hAnsi="Cambria Math"/>
          <w:sz w:val="20"/>
          <w:szCs w:val="20"/>
          <w:lang w:val="en-US"/>
        </w:rPr>
      </w:pPr>
    </w:p>
    <w:p w14:paraId="36F37E0F" w14:textId="2A623FD5" w:rsidR="00BF5E6C" w:rsidRPr="007914E3" w:rsidRDefault="007914E3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Αλγόριθμος αναζήτησης=</m:t>
        </m:r>
        <m:r>
          <m:rPr>
            <m:sty m:val="b"/>
          </m:rPr>
          <w:rPr>
            <w:rFonts w:ascii="Cambria Math" w:eastAsiaTheme="minorEastAsia" w:hAnsi="Cambria Math"/>
            <w:sz w:val="20"/>
            <w:szCs w:val="20"/>
            <w:lang w:val="en-US"/>
          </w:rPr>
          <m:t>LSH</m:t>
        </m:r>
      </m:oMath>
    </w:p>
    <w:p w14:paraId="75D0A19A" w14:textId="7A774CC7" w:rsidR="00CA1F14" w:rsidRPr="007914E3" w:rsidRDefault="00E12A2D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Αναπαράσταση χρονοσειράς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i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1,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…,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</w:p>
    <w:p w14:paraId="4DC969A0" w14:textId="3F74BC52" w:rsidR="009727B5" w:rsidRPr="007914E3" w:rsidRDefault="009727B5" w:rsidP="007E6682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Μετρική απόστασης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Ευκλείδεια 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perscript"/>
          <w:lang w:val="en-US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)</w:t>
      </w:r>
    </w:p>
    <w:p w14:paraId="7045A587" w14:textId="002DD95E" w:rsidR="00A97AF3" w:rsidRPr="007914E3" w:rsidRDefault="002871CB" w:rsidP="009727B5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Dataset</w:t>
      </w:r>
      <w:r w:rsidR="009727B5" w:rsidRPr="007914E3">
        <w:rPr>
          <w:rFonts w:ascii="Cambria Math" w:eastAsiaTheme="minorEastAsia" w:hAnsi="Cambria Math"/>
          <w:sz w:val="20"/>
          <w:szCs w:val="20"/>
        </w:rPr>
        <w:t xml:space="preserve"> =</w:t>
      </w:r>
      <w:r w:rsidR="00A97AF3" w:rsidRPr="007914E3">
        <w:rPr>
          <w:rFonts w:ascii="Cambria Math" w:eastAsiaTheme="minorEastAsia" w:hAnsi="Cambria Math"/>
          <w:sz w:val="20"/>
          <w:szCs w:val="20"/>
          <w:lang w:val="en-US"/>
        </w:rPr>
        <w:t xml:space="preserve"> </w:t>
      </w:r>
      <w:r w:rsidR="00A97AF3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350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 xml:space="preserve">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χρονοσειρές</w:t>
      </w:r>
    </w:p>
    <w:p w14:paraId="63E1EAA2" w14:textId="044A74FB" w:rsidR="00E63805" w:rsidRPr="007914E3" w:rsidRDefault="002871CB" w:rsidP="009727B5">
      <w:pPr>
        <w:pStyle w:val="ListParagraph"/>
        <w:numPr>
          <w:ilvl w:val="0"/>
          <w:numId w:val="8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Q</w:t>
      </w:r>
      <w:r w:rsidR="00A97AF3" w:rsidRPr="007914E3">
        <w:rPr>
          <w:rFonts w:ascii="Cambria Math" w:eastAsiaTheme="minorEastAsia" w:hAnsi="Cambria Math"/>
          <w:sz w:val="20"/>
          <w:szCs w:val="20"/>
          <w:lang w:val="en-US"/>
        </w:rPr>
        <w:t>uer</w:t>
      </w:r>
      <w:r w:rsidRPr="007914E3">
        <w:rPr>
          <w:rFonts w:ascii="Cambria Math" w:eastAsiaTheme="minorEastAsia" w:hAnsi="Cambria Math"/>
          <w:sz w:val="20"/>
          <w:szCs w:val="20"/>
          <w:lang w:val="en-US"/>
        </w:rPr>
        <w:t>yset</w:t>
      </w:r>
      <w:r w:rsidR="00A97AF3" w:rsidRPr="007914E3">
        <w:rPr>
          <w:rFonts w:ascii="Cambria Math" w:eastAsiaTheme="minorEastAsia" w:hAnsi="Cambria Math"/>
          <w:sz w:val="20"/>
          <w:szCs w:val="20"/>
        </w:rPr>
        <w:t xml:space="preserve"> =</w:t>
      </w:r>
      <w:r w:rsidR="00A97AF3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9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χρονοσειρές</w:t>
      </w:r>
    </w:p>
    <w:p w14:paraId="22E0ECFF" w14:textId="2D894970" w:rsidR="00E156EE" w:rsidRPr="007914E3" w:rsidRDefault="00E156EE" w:rsidP="009727B5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06D32BCD" w14:textId="6E441057" w:rsidR="00785A88" w:rsidRPr="007914E3" w:rsidRDefault="00785A88" w:rsidP="009727B5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4433D4A3" w14:textId="77777777" w:rsidR="00785A88" w:rsidRPr="007914E3" w:rsidRDefault="00785A88" w:rsidP="009727B5">
      <w:pPr>
        <w:rPr>
          <w:rFonts w:ascii="Cambria Math" w:eastAsiaTheme="minorEastAsia" w:hAnsi="Cambria Math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</w:tblGrid>
      <w:tr w:rsidR="009727B5" w:rsidRPr="007914E3" w14:paraId="34FBE5F1" w14:textId="77777777" w:rsidTr="00541FBA">
        <w:trPr>
          <w:jc w:val="center"/>
        </w:trPr>
        <w:tc>
          <w:tcPr>
            <w:tcW w:w="3182" w:type="dxa"/>
            <w:gridSpan w:val="2"/>
          </w:tcPr>
          <w:p w14:paraId="775442FF" w14:textId="1A09CE0F" w:rsidR="009727B5" w:rsidRPr="007914E3" w:rsidRDefault="009727B5" w:rsidP="009727B5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Παράμετροι</w:t>
            </w:r>
          </w:p>
        </w:tc>
      </w:tr>
      <w:tr w:rsidR="009727B5" w:rsidRPr="007914E3" w14:paraId="79211009" w14:textId="77777777" w:rsidTr="00C25EED">
        <w:trPr>
          <w:jc w:val="center"/>
        </w:trPr>
        <w:tc>
          <w:tcPr>
            <w:tcW w:w="1605" w:type="dxa"/>
          </w:tcPr>
          <w:p w14:paraId="3EB11668" w14:textId="04539457" w:rsidR="009727B5" w:rsidRPr="007914E3" w:rsidRDefault="00A309A6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L</w:t>
            </w:r>
          </w:p>
        </w:tc>
        <w:tc>
          <w:tcPr>
            <w:tcW w:w="1577" w:type="dxa"/>
          </w:tcPr>
          <w:p w14:paraId="2AB5750A" w14:textId="6BAE3285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9727B5" w:rsidRPr="007914E3" w14:paraId="19851BFD" w14:textId="77777777" w:rsidTr="00C25EED">
        <w:trPr>
          <w:jc w:val="center"/>
        </w:trPr>
        <w:tc>
          <w:tcPr>
            <w:tcW w:w="1605" w:type="dxa"/>
          </w:tcPr>
          <w:p w14:paraId="04711518" w14:textId="4B74B323" w:rsidR="009727B5" w:rsidRPr="007914E3" w:rsidRDefault="00A309A6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K</w:t>
            </w:r>
          </w:p>
        </w:tc>
        <w:tc>
          <w:tcPr>
            <w:tcW w:w="1577" w:type="dxa"/>
          </w:tcPr>
          <w:p w14:paraId="0142FBE2" w14:textId="4BD01272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oMath>
            </m:oMathPara>
          </w:p>
        </w:tc>
      </w:tr>
      <w:tr w:rsidR="00A309A6" w:rsidRPr="007914E3" w14:paraId="24527941" w14:textId="77777777" w:rsidTr="00C25EED">
        <w:trPr>
          <w:jc w:val="center"/>
        </w:trPr>
        <w:tc>
          <w:tcPr>
            <w:tcW w:w="1605" w:type="dxa"/>
          </w:tcPr>
          <w:p w14:paraId="24B9D4A1" w14:textId="0B02833D" w:rsidR="00A309A6" w:rsidRPr="007914E3" w:rsidRDefault="00A309A6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W</w:t>
            </w:r>
          </w:p>
        </w:tc>
        <w:tc>
          <w:tcPr>
            <w:tcW w:w="1577" w:type="dxa"/>
          </w:tcPr>
          <w:p w14:paraId="081EE561" w14:textId="42B84C91" w:rsidR="00A309A6" w:rsidRPr="007914E3" w:rsidRDefault="00A309A6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  <w:t xml:space="preserve">              6</w:t>
            </w:r>
          </w:p>
        </w:tc>
      </w:tr>
      <w:tr w:rsidR="00A309A6" w:rsidRPr="007914E3" w14:paraId="6FD5E551" w14:textId="77777777" w:rsidTr="00C25EED">
        <w:trPr>
          <w:jc w:val="center"/>
        </w:trPr>
        <w:tc>
          <w:tcPr>
            <w:tcW w:w="1605" w:type="dxa"/>
          </w:tcPr>
          <w:p w14:paraId="4440AC56" w14:textId="3E3C8818" w:rsidR="00A309A6" w:rsidRPr="007914E3" w:rsidRDefault="00A309A6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Threshold</w:t>
            </w:r>
          </w:p>
        </w:tc>
        <w:tc>
          <w:tcPr>
            <w:tcW w:w="1577" w:type="dxa"/>
          </w:tcPr>
          <w:p w14:paraId="00203D22" w14:textId="53DC78B4" w:rsidR="00A309A6" w:rsidRPr="007914E3" w:rsidRDefault="00A309A6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914E3"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  <w:t xml:space="preserve">            1</w:t>
            </w:r>
            <w:r w:rsidR="00A97AF3" w:rsidRPr="007914E3">
              <w:rPr>
                <w:rFonts w:ascii="Cambria Math" w:eastAsia="Times New Roman" w:hAnsi="Cambria Math" w:cs="Arial"/>
                <w:sz w:val="20"/>
                <w:szCs w:val="20"/>
              </w:rPr>
              <w:t>17</w:t>
            </w:r>
          </w:p>
        </w:tc>
      </w:tr>
    </w:tbl>
    <w:p w14:paraId="4FEAF5D6" w14:textId="03E5E624" w:rsidR="00E156EE" w:rsidRPr="007914E3" w:rsidRDefault="00E156EE" w:rsidP="009727B5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25BAACED" w14:textId="7E7CBB2D" w:rsidR="00E156EE" w:rsidRPr="007914E3" w:rsidRDefault="00E156EE" w:rsidP="009727B5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71E9FDB6" w14:textId="38B723B5" w:rsidR="00785A88" w:rsidRPr="007914E3" w:rsidRDefault="00785A88" w:rsidP="009727B5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64E1A281" w14:textId="77777777" w:rsidR="00785A88" w:rsidRPr="007914E3" w:rsidRDefault="00785A88" w:rsidP="009727B5">
      <w:pPr>
        <w:rPr>
          <w:rFonts w:ascii="Cambria Math" w:eastAsiaTheme="minorEastAsia" w:hAnsi="Cambria Math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  <w:gridCol w:w="1576"/>
        <w:gridCol w:w="1576"/>
      </w:tblGrid>
      <w:tr w:rsidR="009727B5" w:rsidRPr="007914E3" w14:paraId="4CAA8EA9" w14:textId="77777777" w:rsidTr="00E156EE">
        <w:trPr>
          <w:jc w:val="center"/>
        </w:trPr>
        <w:tc>
          <w:tcPr>
            <w:tcW w:w="1605" w:type="dxa"/>
            <w:shd w:val="clear" w:color="auto" w:fill="D9D9D9" w:themeFill="background1" w:themeFillShade="D9"/>
          </w:tcPr>
          <w:p w14:paraId="228F83E1" w14:textId="04AE3CF6" w:rsidR="009727B5" w:rsidRPr="007914E3" w:rsidRDefault="009727B5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p w14:paraId="76C30B17" w14:textId="3F9D6727" w:rsidR="009727B5" w:rsidRPr="007914E3" w:rsidRDefault="00E156E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338D6A54" w14:textId="1F0B101C" w:rsidR="009727B5" w:rsidRPr="007914E3" w:rsidRDefault="00D2246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  <w:tc>
          <w:tcPr>
            <w:tcW w:w="1576" w:type="dxa"/>
          </w:tcPr>
          <w:p w14:paraId="5334E936" w14:textId="231A1705" w:rsidR="009727B5" w:rsidRPr="007914E3" w:rsidRDefault="00E156E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</w:t>
            </w:r>
          </w:p>
        </w:tc>
        <w:tc>
          <w:tcPr>
            <w:tcW w:w="1576" w:type="dxa"/>
          </w:tcPr>
          <w:p w14:paraId="2FE3AE82" w14:textId="0672FF06" w:rsidR="009727B5" w:rsidRPr="007914E3" w:rsidRDefault="00E156E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 %</w:t>
            </w:r>
          </w:p>
        </w:tc>
      </w:tr>
      <w:tr w:rsidR="009727B5" w:rsidRPr="007914E3" w14:paraId="19317453" w14:textId="77777777" w:rsidTr="00C25EED">
        <w:trPr>
          <w:jc w:val="center"/>
        </w:trPr>
        <w:tc>
          <w:tcPr>
            <w:tcW w:w="1605" w:type="dxa"/>
          </w:tcPr>
          <w:p w14:paraId="462FD6A4" w14:textId="284194AE" w:rsidR="009727B5" w:rsidRPr="007914E3" w:rsidRDefault="00E156E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Appr</w:t>
            </w:r>
            <w:r w:rsidR="000F1D62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 Avg.</w:t>
            </w:r>
          </w:p>
        </w:tc>
        <w:tc>
          <w:tcPr>
            <w:tcW w:w="1577" w:type="dxa"/>
          </w:tcPr>
          <w:p w14:paraId="344A24F9" w14:textId="692EDA96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13.41 ms</m:t>
                </m:r>
              </m:oMath>
            </m:oMathPara>
          </w:p>
        </w:tc>
        <w:tc>
          <w:tcPr>
            <w:tcW w:w="1576" w:type="dxa"/>
          </w:tcPr>
          <w:p w14:paraId="1B7944AB" w14:textId="74673A6E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3.42 ms</m:t>
                </m:r>
              </m:oMath>
            </m:oMathPara>
          </w:p>
        </w:tc>
        <w:tc>
          <w:tcPr>
            <w:tcW w:w="1576" w:type="dxa"/>
          </w:tcPr>
          <w:p w14:paraId="164C104B" w14:textId="01CE592C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9.99 ms</m:t>
                </m:r>
              </m:oMath>
            </m:oMathPara>
          </w:p>
        </w:tc>
        <w:tc>
          <w:tcPr>
            <w:tcW w:w="1576" w:type="dxa"/>
          </w:tcPr>
          <w:p w14:paraId="7F19BB40" w14:textId="799C6DC9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74.49 </m:t>
                </m:r>
              </m:oMath>
            </m:oMathPara>
          </w:p>
        </w:tc>
      </w:tr>
      <w:tr w:rsidR="009727B5" w:rsidRPr="007914E3" w14:paraId="17F4071B" w14:textId="77777777" w:rsidTr="00C25EED">
        <w:trPr>
          <w:jc w:val="center"/>
        </w:trPr>
        <w:tc>
          <w:tcPr>
            <w:tcW w:w="1605" w:type="dxa"/>
          </w:tcPr>
          <w:p w14:paraId="19484130" w14:textId="299E1270" w:rsidR="009727B5" w:rsidRPr="007914E3" w:rsidRDefault="00E156E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Appr</w:t>
            </w:r>
            <w:r w:rsidR="000F1D62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 xml:space="preserve"> True</w:t>
            </w:r>
          </w:p>
        </w:tc>
        <w:tc>
          <w:tcPr>
            <w:tcW w:w="1577" w:type="dxa"/>
          </w:tcPr>
          <w:p w14:paraId="03F98849" w14:textId="5104B352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 110.44 ms</m:t>
                </m:r>
              </m:oMath>
            </m:oMathPara>
          </w:p>
        </w:tc>
        <w:tc>
          <w:tcPr>
            <w:tcW w:w="1576" w:type="dxa"/>
          </w:tcPr>
          <w:p w14:paraId="16EE14B1" w14:textId="78CB4A37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 33.51 ms</m:t>
                </m:r>
              </m:oMath>
            </m:oMathPara>
          </w:p>
        </w:tc>
        <w:tc>
          <w:tcPr>
            <w:tcW w:w="1576" w:type="dxa"/>
          </w:tcPr>
          <w:p w14:paraId="469C784F" w14:textId="0DB296BF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 76.93 ms</m:t>
                </m:r>
              </m:oMath>
            </m:oMathPara>
          </w:p>
        </w:tc>
        <w:tc>
          <w:tcPr>
            <w:tcW w:w="1576" w:type="dxa"/>
          </w:tcPr>
          <w:p w14:paraId="7BC03667" w14:textId="1D305888" w:rsidR="009727B5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69.65</m:t>
                </m:r>
              </m:oMath>
            </m:oMathPara>
          </w:p>
        </w:tc>
      </w:tr>
      <w:tr w:rsidR="00E156EE" w:rsidRPr="007914E3" w14:paraId="240C19FA" w14:textId="77777777" w:rsidTr="00C25EED">
        <w:trPr>
          <w:jc w:val="center"/>
        </w:trPr>
        <w:tc>
          <w:tcPr>
            <w:tcW w:w="1605" w:type="dxa"/>
          </w:tcPr>
          <w:p w14:paraId="63C21A59" w14:textId="0EBED7FA" w:rsidR="00E156EE" w:rsidRPr="007914E3" w:rsidRDefault="00E156EE" w:rsidP="000F1D62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</w:t>
            </w:r>
            <w:r w:rsidR="000F1D62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.A.F.</w:t>
            </w:r>
          </w:p>
        </w:tc>
        <w:tc>
          <w:tcPr>
            <w:tcW w:w="1577" w:type="dxa"/>
          </w:tcPr>
          <w:p w14:paraId="2879B6B5" w14:textId="25627165" w:rsidR="00E156EE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2.31</m:t>
                </m:r>
              </m:oMath>
            </m:oMathPara>
          </w:p>
        </w:tc>
        <w:tc>
          <w:tcPr>
            <w:tcW w:w="1576" w:type="dxa"/>
          </w:tcPr>
          <w:p w14:paraId="6062F739" w14:textId="6D18F560" w:rsidR="00E156EE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2.45</m:t>
                </m:r>
              </m:oMath>
            </m:oMathPara>
          </w:p>
        </w:tc>
        <w:tc>
          <w:tcPr>
            <w:tcW w:w="1576" w:type="dxa"/>
          </w:tcPr>
          <w:p w14:paraId="4FB32BC2" w14:textId="64A42B38" w:rsidR="00E156EE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-0.14</m:t>
                </m:r>
              </m:oMath>
            </m:oMathPara>
          </w:p>
        </w:tc>
        <w:tc>
          <w:tcPr>
            <w:tcW w:w="1576" w:type="dxa"/>
          </w:tcPr>
          <w:p w14:paraId="27A29A74" w14:textId="68871004" w:rsidR="00E156EE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-6.06</m:t>
                </m:r>
              </m:oMath>
            </m:oMathPara>
          </w:p>
        </w:tc>
      </w:tr>
    </w:tbl>
    <w:p w14:paraId="6233538B" w14:textId="77777777" w:rsidR="009727B5" w:rsidRPr="007914E3" w:rsidRDefault="009727B5" w:rsidP="009727B5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21FA3899" w14:textId="4777AEE3" w:rsidR="00945903" w:rsidRPr="007914E3" w:rsidRDefault="00945903" w:rsidP="007E6682">
      <w:pPr>
        <w:rPr>
          <w:rFonts w:ascii="Cambria Math" w:hAnsi="Cambria Math"/>
          <w:b/>
          <w:bCs/>
          <w:sz w:val="20"/>
          <w:szCs w:val="20"/>
        </w:rPr>
      </w:pPr>
    </w:p>
    <w:p w14:paraId="557D1AF9" w14:textId="15975F1E" w:rsidR="00415EDD" w:rsidRPr="007914E3" w:rsidRDefault="00415EDD" w:rsidP="007E6682">
      <w:pPr>
        <w:rPr>
          <w:rFonts w:ascii="Cambria Math" w:hAnsi="Cambria Math"/>
          <w:b/>
          <w:bCs/>
          <w:sz w:val="20"/>
          <w:szCs w:val="20"/>
        </w:rPr>
      </w:pPr>
    </w:p>
    <w:p w14:paraId="6B28B9F1" w14:textId="14724DA9" w:rsidR="00785A88" w:rsidRPr="007914E3" w:rsidRDefault="00785A88" w:rsidP="007E6682">
      <w:pPr>
        <w:rPr>
          <w:rFonts w:ascii="Cambria Math" w:hAnsi="Cambria Math"/>
          <w:b/>
          <w:bCs/>
          <w:sz w:val="20"/>
          <w:szCs w:val="20"/>
        </w:rPr>
      </w:pPr>
    </w:p>
    <w:p w14:paraId="001A10A9" w14:textId="02FDC2B8" w:rsidR="00785A88" w:rsidRPr="007914E3" w:rsidRDefault="00785A88" w:rsidP="007E6682">
      <w:pPr>
        <w:rPr>
          <w:rFonts w:ascii="Cambria Math" w:hAnsi="Cambria Math"/>
          <w:b/>
          <w:bCs/>
          <w:sz w:val="20"/>
          <w:szCs w:val="20"/>
        </w:rPr>
      </w:pPr>
    </w:p>
    <w:p w14:paraId="5C23BD79" w14:textId="6228AEBF" w:rsidR="00785A88" w:rsidRPr="007914E3" w:rsidRDefault="00785A88" w:rsidP="007E6682">
      <w:pPr>
        <w:rPr>
          <w:rFonts w:ascii="Cambria Math" w:hAnsi="Cambria Math"/>
          <w:b/>
          <w:bCs/>
          <w:sz w:val="20"/>
          <w:szCs w:val="20"/>
        </w:rPr>
      </w:pPr>
    </w:p>
    <w:p w14:paraId="6CD34C2E" w14:textId="0EEBA351" w:rsidR="00785A88" w:rsidRPr="007914E3" w:rsidRDefault="00785A88" w:rsidP="007E6682">
      <w:pPr>
        <w:rPr>
          <w:rFonts w:ascii="Cambria Math" w:hAnsi="Cambria Math"/>
          <w:b/>
          <w:bCs/>
          <w:sz w:val="20"/>
          <w:szCs w:val="20"/>
        </w:rPr>
      </w:pPr>
    </w:p>
    <w:p w14:paraId="00E517A5" w14:textId="77777777" w:rsidR="00C57EB1" w:rsidRPr="007914E3" w:rsidRDefault="00C57EB1" w:rsidP="007E6682">
      <w:pPr>
        <w:rPr>
          <w:rFonts w:ascii="Cambria Math" w:hAnsi="Cambria Math"/>
          <w:b/>
          <w:bCs/>
          <w:sz w:val="20"/>
          <w:szCs w:val="20"/>
        </w:rPr>
      </w:pPr>
    </w:p>
    <w:p w14:paraId="644C9062" w14:textId="77777777" w:rsidR="00785A88" w:rsidRPr="007914E3" w:rsidRDefault="00785A88" w:rsidP="007E6682">
      <w:pPr>
        <w:rPr>
          <w:rFonts w:ascii="Cambria Math" w:hAnsi="Cambria Math"/>
          <w:b/>
          <w:bCs/>
          <w:sz w:val="20"/>
          <w:szCs w:val="20"/>
        </w:rPr>
      </w:pPr>
    </w:p>
    <w:p w14:paraId="0054879D" w14:textId="65DE7423" w:rsidR="00A13ACF" w:rsidRPr="007914E3" w:rsidRDefault="001E6F23" w:rsidP="00A13ACF">
      <w:pPr>
        <w:rPr>
          <w:rFonts w:ascii="Cambria Math" w:hAnsi="Cambria Math"/>
          <w:sz w:val="20"/>
          <w:szCs w:val="20"/>
          <w:lang w:val="en-US"/>
        </w:rPr>
      </w:pPr>
      <w:r w:rsidRPr="007914E3">
        <w:rPr>
          <w:rFonts w:ascii="Cambria Math" w:hAnsi="Cambria Math"/>
          <w:sz w:val="20"/>
          <w:szCs w:val="20"/>
        </w:rPr>
        <w:t xml:space="preserve"> </w:t>
      </w:r>
      <w:r w:rsidR="00A13ACF" w:rsidRPr="007914E3">
        <w:rPr>
          <w:rFonts w:ascii="Cambria Math" w:hAnsi="Cambria Math"/>
          <w:sz w:val="20"/>
          <w:szCs w:val="20"/>
        </w:rPr>
        <w:t xml:space="preserve">Χαρακτηριστικά </w:t>
      </w:r>
      <w:r w:rsidR="00A13ACF" w:rsidRPr="007914E3">
        <w:rPr>
          <w:rFonts w:ascii="Cambria Math" w:hAnsi="Cambria Math"/>
          <w:sz w:val="20"/>
          <w:szCs w:val="20"/>
          <w:lang w:val="en-US"/>
        </w:rPr>
        <w:t>2</w:t>
      </w:r>
      <w:r w:rsidR="00A13ACF" w:rsidRPr="007914E3">
        <w:rPr>
          <w:rFonts w:ascii="Cambria Math" w:hAnsi="Cambria Math"/>
          <w:sz w:val="20"/>
          <w:szCs w:val="20"/>
          <w:vertAlign w:val="superscript"/>
        </w:rPr>
        <w:t xml:space="preserve">ης </w:t>
      </w:r>
      <w:r w:rsidR="00A13ACF" w:rsidRPr="007914E3">
        <w:rPr>
          <w:rFonts w:ascii="Cambria Math" w:hAnsi="Cambria Math"/>
          <w:sz w:val="20"/>
          <w:szCs w:val="20"/>
        </w:rPr>
        <w:t xml:space="preserve">μεθόδου </w:t>
      </w:r>
      <w:r w:rsidR="00A13ACF" w:rsidRPr="007914E3">
        <w:rPr>
          <w:rFonts w:ascii="Cambria Math" w:hAnsi="Cambria Math"/>
          <w:sz w:val="20"/>
          <w:szCs w:val="20"/>
          <w:lang w:val="en-US"/>
        </w:rPr>
        <w:t>:</w:t>
      </w:r>
    </w:p>
    <w:p w14:paraId="07AC2AA7" w14:textId="72ED05A8" w:rsidR="00785A88" w:rsidRPr="007914E3" w:rsidRDefault="00785A88" w:rsidP="007E6682">
      <w:pPr>
        <w:rPr>
          <w:rFonts w:ascii="Cambria Math" w:hAnsi="Cambria Math"/>
          <w:sz w:val="20"/>
          <w:szCs w:val="20"/>
          <w:lang w:val="en-US"/>
        </w:rPr>
      </w:pPr>
    </w:p>
    <w:p w14:paraId="09FEF8B1" w14:textId="77777777" w:rsidR="00785A88" w:rsidRPr="007914E3" w:rsidRDefault="00785A88" w:rsidP="007E6682">
      <w:pPr>
        <w:rPr>
          <w:rFonts w:ascii="Cambria Math" w:hAnsi="Cambria Math"/>
          <w:sz w:val="20"/>
          <w:szCs w:val="20"/>
          <w:lang w:val="en-US"/>
        </w:rPr>
      </w:pPr>
    </w:p>
    <w:p w14:paraId="2F54C0A4" w14:textId="478E9195" w:rsidR="00C624FE" w:rsidRPr="007914E3" w:rsidRDefault="007914E3" w:rsidP="00C624FE">
      <w:pPr>
        <w:pStyle w:val="ListParagraph"/>
        <w:numPr>
          <w:ilvl w:val="0"/>
          <w:numId w:val="10"/>
        </w:numPr>
        <w:ind w:left="720"/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Αλγόριθμος αναζήτησης=</m:t>
        </m:r>
        <m:r>
          <m:rPr>
            <m:sty m:val="b"/>
          </m:rPr>
          <w:rPr>
            <w:rFonts w:ascii="Cambria Math" w:eastAsiaTheme="minorEastAsia" w:hAnsi="Cambria Math"/>
            <w:sz w:val="20"/>
            <w:szCs w:val="20"/>
            <w:lang w:val="en-US"/>
          </w:rPr>
          <m:t>Hypercube</m:t>
        </m:r>
      </m:oMath>
    </w:p>
    <w:p w14:paraId="1A9E0E0F" w14:textId="77777777" w:rsidR="00C624FE" w:rsidRPr="007914E3" w:rsidRDefault="00C624FE" w:rsidP="00C624FE">
      <w:pPr>
        <w:pStyle w:val="ListParagraph"/>
        <w:numPr>
          <w:ilvl w:val="0"/>
          <w:numId w:val="10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Αναπαράσταση χρονοσειράς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i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1,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…,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</w:p>
    <w:p w14:paraId="0DE10014" w14:textId="77777777" w:rsidR="00C624FE" w:rsidRPr="007914E3" w:rsidRDefault="00C624FE" w:rsidP="00C624FE">
      <w:pPr>
        <w:pStyle w:val="ListParagraph"/>
        <w:numPr>
          <w:ilvl w:val="0"/>
          <w:numId w:val="10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Μετρική απόστασης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Ευκλείδεια 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perscript"/>
          <w:lang w:val="en-US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)</w:t>
      </w:r>
    </w:p>
    <w:p w14:paraId="346B8A8F" w14:textId="129B73E9" w:rsidR="00C624FE" w:rsidRPr="007914E3" w:rsidRDefault="002871CB" w:rsidP="00C624FE">
      <w:pPr>
        <w:pStyle w:val="ListParagraph"/>
        <w:numPr>
          <w:ilvl w:val="0"/>
          <w:numId w:val="10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Dataset</w:t>
      </w:r>
      <w:r w:rsidR="00C624FE"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106908" w:rsidRPr="007914E3">
        <w:rPr>
          <w:rFonts w:ascii="Cambria Math" w:eastAsiaTheme="minorEastAsia" w:hAnsi="Cambria Math"/>
          <w:b/>
          <w:bCs/>
          <w:sz w:val="20"/>
          <w:szCs w:val="20"/>
        </w:rPr>
        <w:t>350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χρονοσειρές</w:t>
      </w:r>
    </w:p>
    <w:p w14:paraId="1F845367" w14:textId="720AB3B9" w:rsidR="00106908" w:rsidRPr="007914E3" w:rsidRDefault="002871CB" w:rsidP="00C624FE">
      <w:pPr>
        <w:pStyle w:val="ListParagraph"/>
        <w:numPr>
          <w:ilvl w:val="0"/>
          <w:numId w:val="10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Queryset</w:t>
      </w:r>
      <w:r w:rsidR="00106908"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106908" w:rsidRPr="007914E3">
        <w:rPr>
          <w:rFonts w:ascii="Cambria Math" w:eastAsiaTheme="minorEastAsia" w:hAnsi="Cambria Math"/>
          <w:b/>
          <w:bCs/>
          <w:sz w:val="20"/>
          <w:szCs w:val="20"/>
        </w:rPr>
        <w:t>9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χρονοσειρές</w:t>
      </w:r>
    </w:p>
    <w:p w14:paraId="395F0226" w14:textId="6B98EC42" w:rsidR="00C624FE" w:rsidRPr="007914E3" w:rsidRDefault="00C624FE" w:rsidP="00C624FE">
      <w:pPr>
        <w:rPr>
          <w:rFonts w:ascii="Cambria Math" w:eastAsiaTheme="minorEastAsia" w:hAnsi="Cambria Math"/>
          <w:sz w:val="20"/>
          <w:szCs w:val="20"/>
        </w:rPr>
      </w:pPr>
    </w:p>
    <w:p w14:paraId="4FC38A9F" w14:textId="77777777" w:rsidR="00785A88" w:rsidRPr="007914E3" w:rsidRDefault="00785A88" w:rsidP="00C624FE">
      <w:pPr>
        <w:rPr>
          <w:rFonts w:ascii="Cambria Math" w:eastAsiaTheme="minorEastAsia" w:hAnsi="Cambria Math"/>
          <w:sz w:val="20"/>
          <w:szCs w:val="20"/>
        </w:rPr>
      </w:pPr>
    </w:p>
    <w:p w14:paraId="69F1FC21" w14:textId="77777777" w:rsidR="00C624FE" w:rsidRPr="007914E3" w:rsidRDefault="00C624FE" w:rsidP="00C624FE">
      <w:pPr>
        <w:rPr>
          <w:rFonts w:ascii="Cambria Math" w:eastAsiaTheme="minorEastAsia" w:hAnsi="Cambria Math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</w:tblGrid>
      <w:tr w:rsidR="00C624FE" w:rsidRPr="007914E3" w14:paraId="727667A7" w14:textId="77777777" w:rsidTr="00C25EED">
        <w:trPr>
          <w:jc w:val="center"/>
        </w:trPr>
        <w:tc>
          <w:tcPr>
            <w:tcW w:w="3182" w:type="dxa"/>
            <w:gridSpan w:val="2"/>
          </w:tcPr>
          <w:p w14:paraId="0362702F" w14:textId="77777777" w:rsidR="00C624FE" w:rsidRPr="007914E3" w:rsidRDefault="00C624F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Παράμετροι</w:t>
            </w:r>
          </w:p>
        </w:tc>
      </w:tr>
      <w:tr w:rsidR="00C624FE" w:rsidRPr="007914E3" w14:paraId="23AB7971" w14:textId="77777777" w:rsidTr="00C25EED">
        <w:trPr>
          <w:jc w:val="center"/>
        </w:trPr>
        <w:tc>
          <w:tcPr>
            <w:tcW w:w="1605" w:type="dxa"/>
          </w:tcPr>
          <w:p w14:paraId="437374CB" w14:textId="191442ED" w:rsidR="00C624FE" w:rsidRPr="007914E3" w:rsidRDefault="00C624F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K</w:t>
            </w:r>
          </w:p>
        </w:tc>
        <w:tc>
          <w:tcPr>
            <w:tcW w:w="1577" w:type="dxa"/>
          </w:tcPr>
          <w:p w14:paraId="3F5464CA" w14:textId="4F78E432" w:rsidR="00C624FE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14</m:t>
                </m:r>
              </m:oMath>
            </m:oMathPara>
          </w:p>
        </w:tc>
      </w:tr>
      <w:tr w:rsidR="00C624FE" w:rsidRPr="007914E3" w14:paraId="3044048B" w14:textId="77777777" w:rsidTr="00C25EED">
        <w:trPr>
          <w:jc w:val="center"/>
        </w:trPr>
        <w:tc>
          <w:tcPr>
            <w:tcW w:w="1605" w:type="dxa"/>
          </w:tcPr>
          <w:p w14:paraId="045EB8A6" w14:textId="07F9C000" w:rsidR="00C624FE" w:rsidRPr="007914E3" w:rsidRDefault="00C624F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</w:t>
            </w:r>
          </w:p>
        </w:tc>
        <w:tc>
          <w:tcPr>
            <w:tcW w:w="1577" w:type="dxa"/>
          </w:tcPr>
          <w:p w14:paraId="40DE6E8E" w14:textId="38F97173" w:rsidR="00C624FE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</w:tr>
      <w:tr w:rsidR="00C624FE" w:rsidRPr="007914E3" w14:paraId="2586E5A2" w14:textId="77777777" w:rsidTr="00C25EED">
        <w:trPr>
          <w:jc w:val="center"/>
        </w:trPr>
        <w:tc>
          <w:tcPr>
            <w:tcW w:w="1605" w:type="dxa"/>
          </w:tcPr>
          <w:p w14:paraId="3C6F22DC" w14:textId="6A7F2A72" w:rsidR="00C624FE" w:rsidRPr="007914E3" w:rsidRDefault="00C624F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Probes</w:t>
            </w:r>
          </w:p>
        </w:tc>
        <w:tc>
          <w:tcPr>
            <w:tcW w:w="1577" w:type="dxa"/>
          </w:tcPr>
          <w:p w14:paraId="0E992E03" w14:textId="7449D39C" w:rsidR="00C624FE" w:rsidRPr="007914E3" w:rsidRDefault="00C624FE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  <w:t xml:space="preserve">              2</w:t>
            </w:r>
          </w:p>
        </w:tc>
      </w:tr>
      <w:tr w:rsidR="00C624FE" w:rsidRPr="007914E3" w14:paraId="14B5BAF8" w14:textId="77777777" w:rsidTr="00C25EED">
        <w:trPr>
          <w:jc w:val="center"/>
        </w:trPr>
        <w:tc>
          <w:tcPr>
            <w:tcW w:w="1605" w:type="dxa"/>
          </w:tcPr>
          <w:p w14:paraId="432448B3" w14:textId="65638C3D" w:rsidR="00C624FE" w:rsidRPr="007914E3" w:rsidRDefault="00C624F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W</w:t>
            </w:r>
          </w:p>
        </w:tc>
        <w:tc>
          <w:tcPr>
            <w:tcW w:w="1577" w:type="dxa"/>
          </w:tcPr>
          <w:p w14:paraId="6205D47D" w14:textId="4D438705" w:rsidR="00C624FE" w:rsidRPr="007914E3" w:rsidRDefault="00C624FE" w:rsidP="00C624FE">
            <w:pPr>
              <w:tabs>
                <w:tab w:val="left" w:pos="1106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  <w:t xml:space="preserve">              6</w:t>
            </w:r>
          </w:p>
        </w:tc>
      </w:tr>
    </w:tbl>
    <w:p w14:paraId="196629A5" w14:textId="684BEA13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435FB903" w14:textId="77777777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7E01FAA3" w14:textId="2CF9469D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7216B133" w14:textId="77777777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  <w:gridCol w:w="1576"/>
        <w:gridCol w:w="1576"/>
      </w:tblGrid>
      <w:tr w:rsidR="00E45A84" w:rsidRPr="007914E3" w14:paraId="5B5BB60D" w14:textId="77777777" w:rsidTr="00C25EED">
        <w:trPr>
          <w:jc w:val="center"/>
        </w:trPr>
        <w:tc>
          <w:tcPr>
            <w:tcW w:w="1605" w:type="dxa"/>
            <w:shd w:val="clear" w:color="auto" w:fill="D9D9D9" w:themeFill="background1" w:themeFillShade="D9"/>
          </w:tcPr>
          <w:p w14:paraId="42192C45" w14:textId="77777777" w:rsidR="00E45A84" w:rsidRPr="007914E3" w:rsidRDefault="00E45A8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p w14:paraId="5AC433CC" w14:textId="77777777" w:rsidR="00E45A84" w:rsidRPr="007914E3" w:rsidRDefault="00E45A8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3404060E" w14:textId="1EC3620A" w:rsidR="00E45A84" w:rsidRPr="007914E3" w:rsidRDefault="00D2246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  <w:tc>
          <w:tcPr>
            <w:tcW w:w="1576" w:type="dxa"/>
          </w:tcPr>
          <w:p w14:paraId="196924F9" w14:textId="77777777" w:rsidR="00E45A84" w:rsidRPr="007914E3" w:rsidRDefault="00E45A8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</w:t>
            </w:r>
          </w:p>
        </w:tc>
        <w:tc>
          <w:tcPr>
            <w:tcW w:w="1576" w:type="dxa"/>
          </w:tcPr>
          <w:p w14:paraId="71BC2EC8" w14:textId="77777777" w:rsidR="00E45A84" w:rsidRPr="007914E3" w:rsidRDefault="00E45A8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 %</w:t>
            </w:r>
          </w:p>
        </w:tc>
      </w:tr>
      <w:tr w:rsidR="00E45A84" w:rsidRPr="007914E3" w14:paraId="2E542D78" w14:textId="77777777" w:rsidTr="00C25EED">
        <w:trPr>
          <w:jc w:val="center"/>
        </w:trPr>
        <w:tc>
          <w:tcPr>
            <w:tcW w:w="1605" w:type="dxa"/>
          </w:tcPr>
          <w:p w14:paraId="6863F340" w14:textId="594DB0C0" w:rsidR="00E45A84" w:rsidRPr="007914E3" w:rsidRDefault="00E45A8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Appr</w:t>
            </w:r>
            <w:r w:rsidR="000F1D62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 Avg.</w:t>
            </w:r>
          </w:p>
        </w:tc>
        <w:tc>
          <w:tcPr>
            <w:tcW w:w="1577" w:type="dxa"/>
          </w:tcPr>
          <w:p w14:paraId="5D77D8FB" w14:textId="10244878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2.78 ms</m:t>
                </m:r>
              </m:oMath>
            </m:oMathPara>
          </w:p>
        </w:tc>
        <w:tc>
          <w:tcPr>
            <w:tcW w:w="1576" w:type="dxa"/>
          </w:tcPr>
          <w:p w14:paraId="59CC0341" w14:textId="1965BC85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1.05 ms</m:t>
                </m:r>
              </m:oMath>
            </m:oMathPara>
          </w:p>
        </w:tc>
        <w:tc>
          <w:tcPr>
            <w:tcW w:w="1576" w:type="dxa"/>
          </w:tcPr>
          <w:p w14:paraId="02A5A7F0" w14:textId="3D56048C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1.73 ms</m:t>
                </m:r>
              </m:oMath>
            </m:oMathPara>
          </w:p>
        </w:tc>
        <w:tc>
          <w:tcPr>
            <w:tcW w:w="1576" w:type="dxa"/>
          </w:tcPr>
          <w:p w14:paraId="28285511" w14:textId="20D7132B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62.23</m:t>
                </m:r>
              </m:oMath>
            </m:oMathPara>
          </w:p>
        </w:tc>
      </w:tr>
      <w:tr w:rsidR="00E45A84" w:rsidRPr="007914E3" w14:paraId="241FCF73" w14:textId="77777777" w:rsidTr="00C25EED">
        <w:trPr>
          <w:jc w:val="center"/>
        </w:trPr>
        <w:tc>
          <w:tcPr>
            <w:tcW w:w="1605" w:type="dxa"/>
          </w:tcPr>
          <w:p w14:paraId="6E61193A" w14:textId="3B7DDCEB" w:rsidR="00E45A84" w:rsidRPr="007914E3" w:rsidRDefault="00E45A8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App</w:t>
            </w:r>
            <w:r w:rsidR="000F1D62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r. True</w:t>
            </w:r>
          </w:p>
        </w:tc>
        <w:tc>
          <w:tcPr>
            <w:tcW w:w="1577" w:type="dxa"/>
          </w:tcPr>
          <w:p w14:paraId="1E11AE99" w14:textId="293E6524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 109.79 ms</m:t>
                </m:r>
              </m:oMath>
            </m:oMathPara>
          </w:p>
        </w:tc>
        <w:tc>
          <w:tcPr>
            <w:tcW w:w="1576" w:type="dxa"/>
          </w:tcPr>
          <w:p w14:paraId="2763E60C" w14:textId="4D69529A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 33.53 ms</m:t>
                </m:r>
              </m:oMath>
            </m:oMathPara>
          </w:p>
        </w:tc>
        <w:tc>
          <w:tcPr>
            <w:tcW w:w="1576" w:type="dxa"/>
          </w:tcPr>
          <w:p w14:paraId="3E7D1242" w14:textId="652F16F1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76.26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ms</m:t>
                </m:r>
              </m:oMath>
            </m:oMathPara>
          </w:p>
        </w:tc>
        <w:tc>
          <w:tcPr>
            <w:tcW w:w="1576" w:type="dxa"/>
          </w:tcPr>
          <w:p w14:paraId="5F3234C8" w14:textId="628BCF0E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62.45</m:t>
                </m:r>
              </m:oMath>
            </m:oMathPara>
          </w:p>
        </w:tc>
      </w:tr>
      <w:tr w:rsidR="00E45A84" w:rsidRPr="007914E3" w14:paraId="71A40CF3" w14:textId="77777777" w:rsidTr="00C25EED">
        <w:trPr>
          <w:jc w:val="center"/>
        </w:trPr>
        <w:tc>
          <w:tcPr>
            <w:tcW w:w="1605" w:type="dxa"/>
          </w:tcPr>
          <w:p w14:paraId="7A5057C0" w14:textId="392CC85A" w:rsidR="00E45A84" w:rsidRPr="007914E3" w:rsidRDefault="00E45A84" w:rsidP="000F1D62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</w:t>
            </w:r>
            <w:r w:rsidR="000F1D62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</w:t>
            </w:r>
            <w:r w:rsidR="000F1D62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F</w:t>
            </w:r>
            <w:r w:rsidR="000F1D62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</w:p>
        </w:tc>
        <w:tc>
          <w:tcPr>
            <w:tcW w:w="1577" w:type="dxa"/>
          </w:tcPr>
          <w:p w14:paraId="77434AFF" w14:textId="32C088A3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5.41</m:t>
                </m:r>
              </m:oMath>
            </m:oMathPara>
          </w:p>
        </w:tc>
        <w:tc>
          <w:tcPr>
            <w:tcW w:w="1576" w:type="dxa"/>
          </w:tcPr>
          <w:p w14:paraId="6BA1085A" w14:textId="757A2078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3.90</m:t>
                </m:r>
              </m:oMath>
            </m:oMathPara>
          </w:p>
        </w:tc>
        <w:tc>
          <w:tcPr>
            <w:tcW w:w="1576" w:type="dxa"/>
          </w:tcPr>
          <w:p w14:paraId="1BCA5E4E" w14:textId="5699029D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1.51</m:t>
                </m:r>
              </m:oMath>
            </m:oMathPara>
          </w:p>
        </w:tc>
        <w:tc>
          <w:tcPr>
            <w:tcW w:w="1576" w:type="dxa"/>
          </w:tcPr>
          <w:p w14:paraId="3D90A8AF" w14:textId="537ACFEE" w:rsidR="00E45A8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27.91</m:t>
                </m:r>
              </m:oMath>
            </m:oMathPara>
          </w:p>
        </w:tc>
      </w:tr>
    </w:tbl>
    <w:p w14:paraId="5C119C8F" w14:textId="2AAFEFD2" w:rsidR="00E45A84" w:rsidRPr="007914E3" w:rsidRDefault="00E45A84" w:rsidP="0092798D">
      <w:pPr>
        <w:rPr>
          <w:rFonts w:ascii="Cambria Math" w:eastAsiaTheme="minorEastAsia" w:hAnsi="Cambria Math"/>
          <w:sz w:val="20"/>
          <w:szCs w:val="20"/>
        </w:rPr>
      </w:pPr>
    </w:p>
    <w:p w14:paraId="3A9004E9" w14:textId="6FD4805D" w:rsidR="00E45A84" w:rsidRPr="007914E3" w:rsidRDefault="00E45A84" w:rsidP="0092798D">
      <w:pPr>
        <w:rPr>
          <w:rFonts w:ascii="Cambria Math" w:eastAsiaTheme="minorEastAsia" w:hAnsi="Cambria Math"/>
          <w:sz w:val="20"/>
          <w:szCs w:val="20"/>
        </w:rPr>
      </w:pPr>
    </w:p>
    <w:p w14:paraId="464D5E9B" w14:textId="21332CAA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43452CC1" w14:textId="4FD2CE64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6544A9D8" w14:textId="1634A34E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7C69A706" w14:textId="4A498753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01D94FD3" w14:textId="08D80EDF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63BF43D9" w14:textId="3B9ACD90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3CCCF3E4" w14:textId="77777777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44101670" w14:textId="3839B2A9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1887CD6C" w14:textId="2CE05B69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64B13CF7" w14:textId="1DB53EDB" w:rsidR="00415EDD" w:rsidRPr="007914E3" w:rsidRDefault="00415EDD" w:rsidP="0092798D">
      <w:pPr>
        <w:rPr>
          <w:rFonts w:ascii="Cambria Math" w:eastAsiaTheme="minorEastAsia" w:hAnsi="Cambria Math"/>
          <w:sz w:val="20"/>
          <w:szCs w:val="20"/>
        </w:rPr>
      </w:pPr>
    </w:p>
    <w:p w14:paraId="4D3926E8" w14:textId="77777777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433C307F" w14:textId="70479360" w:rsidR="00E45A84" w:rsidRPr="007914E3" w:rsidRDefault="00E45A84" w:rsidP="00E45A84">
      <w:pPr>
        <w:rPr>
          <w:rFonts w:ascii="Cambria Math" w:hAnsi="Cambria Math"/>
          <w:sz w:val="20"/>
          <w:szCs w:val="20"/>
          <w:lang w:val="en-US"/>
        </w:rPr>
      </w:pPr>
      <w:r w:rsidRPr="007914E3">
        <w:rPr>
          <w:rFonts w:ascii="Cambria Math" w:hAnsi="Cambria Math"/>
          <w:sz w:val="20"/>
          <w:szCs w:val="20"/>
        </w:rPr>
        <w:t xml:space="preserve">Χαρακτηριστικά </w:t>
      </w:r>
      <w:r w:rsidR="00E47133" w:rsidRPr="007914E3">
        <w:rPr>
          <w:rFonts w:ascii="Cambria Math" w:hAnsi="Cambria Math"/>
          <w:sz w:val="20"/>
          <w:szCs w:val="20"/>
          <w:lang w:val="en-US"/>
        </w:rPr>
        <w:t>3</w:t>
      </w:r>
      <w:r w:rsidRPr="007914E3">
        <w:rPr>
          <w:rFonts w:ascii="Cambria Math" w:hAnsi="Cambria Math"/>
          <w:sz w:val="20"/>
          <w:szCs w:val="20"/>
          <w:vertAlign w:val="superscript"/>
        </w:rPr>
        <w:t xml:space="preserve">ης </w:t>
      </w:r>
      <w:r w:rsidRPr="007914E3">
        <w:rPr>
          <w:rFonts w:ascii="Cambria Math" w:hAnsi="Cambria Math"/>
          <w:sz w:val="20"/>
          <w:szCs w:val="20"/>
        </w:rPr>
        <w:t>μεθόδου</w:t>
      </w:r>
      <w:r w:rsidRPr="007914E3">
        <w:rPr>
          <w:rFonts w:ascii="Cambria Math" w:hAnsi="Cambria Math"/>
          <w:sz w:val="20"/>
          <w:szCs w:val="20"/>
          <w:lang w:val="en-US"/>
        </w:rPr>
        <w:t>:</w:t>
      </w:r>
    </w:p>
    <w:p w14:paraId="5E6F383E" w14:textId="249679D6" w:rsidR="00E45A84" w:rsidRPr="007914E3" w:rsidRDefault="00E45A84" w:rsidP="00E45A84">
      <w:pPr>
        <w:rPr>
          <w:rFonts w:ascii="Cambria Math" w:hAnsi="Cambria Math"/>
          <w:sz w:val="20"/>
          <w:szCs w:val="20"/>
          <w:lang w:val="en-US"/>
        </w:rPr>
      </w:pPr>
    </w:p>
    <w:p w14:paraId="3BCCBB44" w14:textId="77777777" w:rsidR="00785A88" w:rsidRPr="007914E3" w:rsidRDefault="00785A88" w:rsidP="00E45A84">
      <w:pPr>
        <w:rPr>
          <w:rFonts w:ascii="Cambria Math" w:hAnsi="Cambria Math"/>
          <w:sz w:val="20"/>
          <w:szCs w:val="20"/>
          <w:lang w:val="en-US"/>
        </w:rPr>
      </w:pPr>
    </w:p>
    <w:p w14:paraId="2446319D" w14:textId="77777777" w:rsidR="00415EDD" w:rsidRPr="007914E3" w:rsidRDefault="00415EDD" w:rsidP="00E45A84">
      <w:pPr>
        <w:rPr>
          <w:rFonts w:ascii="Cambria Math" w:hAnsi="Cambria Math"/>
          <w:sz w:val="20"/>
          <w:szCs w:val="20"/>
          <w:lang w:val="en-US"/>
        </w:rPr>
      </w:pPr>
    </w:p>
    <w:p w14:paraId="20C3B8FB" w14:textId="5129A322" w:rsidR="00E45A84" w:rsidRPr="007914E3" w:rsidRDefault="007914E3" w:rsidP="0092798D">
      <w:pPr>
        <w:pStyle w:val="ListParagraph"/>
        <w:numPr>
          <w:ilvl w:val="0"/>
          <w:numId w:val="17"/>
        </w:numPr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Αλγόριθμος αναζήτησης=</m:t>
        </m:r>
        <m:r>
          <m:rPr>
            <m:sty m:val="b"/>
          </m:rPr>
          <w:rPr>
            <w:rFonts w:ascii="Cambria Math" w:eastAsiaTheme="minorEastAsia" w:hAnsi="Cambria Math"/>
            <w:sz w:val="20"/>
            <w:szCs w:val="20"/>
            <w:lang w:val="en-US"/>
          </w:rPr>
          <m:t>LSH</m:t>
        </m:r>
      </m:oMath>
    </w:p>
    <w:p w14:paraId="22DC02B7" w14:textId="67001348" w:rsidR="00E45A84" w:rsidRPr="007914E3" w:rsidRDefault="00E45A84" w:rsidP="0092798D">
      <w:pPr>
        <w:pStyle w:val="ListParagraph"/>
        <w:numPr>
          <w:ilvl w:val="0"/>
          <w:numId w:val="17"/>
        </w:num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Αναπαράσταση χρονοσειράς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i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1,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 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1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, 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 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…, 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</w:rPr>
        <w:t>,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="0011151D"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</w:p>
    <w:p w14:paraId="01E712F0" w14:textId="77777777" w:rsidR="00996945" w:rsidRPr="007914E3" w:rsidRDefault="0011151D" w:rsidP="00996945">
      <w:pPr>
        <w:pStyle w:val="ListParagraph"/>
        <w:numPr>
          <w:ilvl w:val="0"/>
          <w:numId w:val="17"/>
        </w:num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Μετρική απόστασης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Discrete Fréchet</w:t>
      </w:r>
    </w:p>
    <w:p w14:paraId="01550905" w14:textId="2938C4EA" w:rsidR="00996945" w:rsidRPr="007914E3" w:rsidRDefault="00996945" w:rsidP="00996945">
      <w:pPr>
        <w:pStyle w:val="ListParagraph"/>
        <w:numPr>
          <w:ilvl w:val="0"/>
          <w:numId w:val="17"/>
        </w:num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D</w:t>
      </w:r>
      <w:r w:rsidRPr="007914E3">
        <w:rPr>
          <w:rFonts w:ascii="Cambria Math" w:eastAsiaTheme="minorEastAsia" w:hAnsi="Cambria Math"/>
          <w:sz w:val="20"/>
          <w:szCs w:val="20"/>
          <w:lang w:val="en-US"/>
        </w:rPr>
        <w:t>ataset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10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χρονοσειρές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 xml:space="preserve"> </w:t>
      </w:r>
      <w:r w:rsidRPr="007914E3">
        <w:rPr>
          <w:rFonts w:ascii="Cambria Math" w:eastAsiaTheme="minorEastAsia" w:hAnsi="Cambria Math"/>
          <w:sz w:val="20"/>
          <w:szCs w:val="20"/>
          <w:lang w:val="en-US"/>
        </w:rPr>
        <w:t>(</w:t>
      </w:r>
      <w:r w:rsidRPr="007914E3">
        <w:rPr>
          <w:rFonts w:ascii="Cambria Math" w:eastAsiaTheme="minorEastAsia" w:hAnsi="Cambria Math"/>
          <w:sz w:val="20"/>
          <w:szCs w:val="20"/>
        </w:rPr>
        <w:t>αναφορά)</w:t>
      </w:r>
    </w:p>
    <w:p w14:paraId="0925B7A9" w14:textId="7A5D2514" w:rsidR="0011151D" w:rsidRPr="007914E3" w:rsidRDefault="00996945" w:rsidP="00EE4DE9">
      <w:pPr>
        <w:pStyle w:val="ListParagraph"/>
        <w:numPr>
          <w:ilvl w:val="0"/>
          <w:numId w:val="17"/>
        </w:numPr>
        <w:rPr>
          <w:rFonts w:ascii="Cambria Math" w:eastAsiaTheme="minorEastAsia" w:hAnsi="Cambria Math"/>
          <w:sz w:val="20"/>
          <w:szCs w:val="20"/>
          <w:lang w:val="en-US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Q</w:t>
      </w:r>
      <w:r w:rsidR="00041CF7" w:rsidRPr="007914E3">
        <w:rPr>
          <w:rFonts w:ascii="Cambria Math" w:eastAsiaTheme="minorEastAsia" w:hAnsi="Cambria Math"/>
          <w:sz w:val="20"/>
          <w:szCs w:val="20"/>
          <w:lang w:val="en-US"/>
        </w:rPr>
        <w:t>uery</w:t>
      </w:r>
      <w:r w:rsidRPr="007914E3">
        <w:rPr>
          <w:rFonts w:ascii="Cambria Math" w:eastAsiaTheme="minorEastAsia" w:hAnsi="Cambria Math"/>
          <w:sz w:val="20"/>
          <w:szCs w:val="20"/>
          <w:lang w:val="en-US"/>
        </w:rPr>
        <w:t>set</w:t>
      </w:r>
      <w:r w:rsidR="00041CF7"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041CF7" w:rsidRPr="007914E3">
        <w:rPr>
          <w:rFonts w:ascii="Cambria Math" w:eastAsiaTheme="minorEastAsia" w:hAnsi="Cambria Math"/>
          <w:b/>
          <w:bCs/>
          <w:sz w:val="20"/>
          <w:szCs w:val="20"/>
        </w:rPr>
        <w:t>9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χρονοσειρές</w:t>
      </w:r>
    </w:p>
    <w:p w14:paraId="75C7CDA4" w14:textId="38390635" w:rsidR="00E63805" w:rsidRPr="007914E3" w:rsidRDefault="00E63805" w:rsidP="00E63805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7EAFE54F" w14:textId="77777777" w:rsidR="00785A88" w:rsidRPr="007914E3" w:rsidRDefault="00785A88" w:rsidP="00E63805">
      <w:pPr>
        <w:rPr>
          <w:rFonts w:ascii="Cambria Math" w:eastAsiaTheme="minorEastAsia" w:hAnsi="Cambria Math"/>
          <w:sz w:val="20"/>
          <w:szCs w:val="20"/>
          <w:lang w:val="en-US"/>
        </w:rPr>
      </w:pPr>
    </w:p>
    <w:p w14:paraId="2B6B96B4" w14:textId="77777777" w:rsidR="00E63805" w:rsidRPr="007914E3" w:rsidRDefault="00E63805" w:rsidP="00E63805">
      <w:pPr>
        <w:rPr>
          <w:rFonts w:ascii="Cambria Math" w:eastAsiaTheme="minorEastAsia" w:hAnsi="Cambria Math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</w:tblGrid>
      <w:tr w:rsidR="001C252E" w:rsidRPr="007914E3" w14:paraId="327F0502" w14:textId="77777777" w:rsidTr="001C252E">
        <w:trPr>
          <w:jc w:val="center"/>
        </w:trPr>
        <w:tc>
          <w:tcPr>
            <w:tcW w:w="1605" w:type="dxa"/>
            <w:shd w:val="clear" w:color="auto" w:fill="FFFFFF" w:themeFill="background1"/>
          </w:tcPr>
          <w:p w14:paraId="7CC55EF8" w14:textId="3A5A38CC" w:rsidR="001C252E" w:rsidRPr="007914E3" w:rsidRDefault="001C252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Παράμετροι</w:t>
            </w:r>
          </w:p>
        </w:tc>
        <w:tc>
          <w:tcPr>
            <w:tcW w:w="1577" w:type="dxa"/>
          </w:tcPr>
          <w:p w14:paraId="3AD93CD1" w14:textId="77777777" w:rsidR="001C252E" w:rsidRPr="007914E3" w:rsidRDefault="001C252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3AFEE6FB" w14:textId="357826B0" w:rsidR="001C252E" w:rsidRPr="007914E3" w:rsidRDefault="00D2246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</w:tr>
      <w:tr w:rsidR="001C252E" w:rsidRPr="007914E3" w14:paraId="1BD2C4F7" w14:textId="77777777" w:rsidTr="00C25EED">
        <w:trPr>
          <w:jc w:val="center"/>
        </w:trPr>
        <w:tc>
          <w:tcPr>
            <w:tcW w:w="1605" w:type="dxa"/>
          </w:tcPr>
          <w:p w14:paraId="4DEFFF0F" w14:textId="06D3AE4B" w:rsidR="001C252E" w:rsidRPr="007914E3" w:rsidRDefault="001C252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L</w:t>
            </w:r>
          </w:p>
        </w:tc>
        <w:tc>
          <w:tcPr>
            <w:tcW w:w="1577" w:type="dxa"/>
          </w:tcPr>
          <w:p w14:paraId="0B18BA6B" w14:textId="30619965" w:rsidR="001C252E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5</m:t>
                </m:r>
              </m:oMath>
            </m:oMathPara>
          </w:p>
        </w:tc>
        <w:tc>
          <w:tcPr>
            <w:tcW w:w="1576" w:type="dxa"/>
          </w:tcPr>
          <w:p w14:paraId="4EB457CA" w14:textId="4A4A629C" w:rsidR="001C252E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5</m:t>
                </m:r>
              </m:oMath>
            </m:oMathPara>
          </w:p>
        </w:tc>
      </w:tr>
      <w:tr w:rsidR="001C252E" w:rsidRPr="007914E3" w14:paraId="40D02264" w14:textId="77777777" w:rsidTr="00C25EED">
        <w:trPr>
          <w:jc w:val="center"/>
        </w:trPr>
        <w:tc>
          <w:tcPr>
            <w:tcW w:w="1605" w:type="dxa"/>
          </w:tcPr>
          <w:p w14:paraId="7FDAF4B8" w14:textId="01D226BA" w:rsidR="001C252E" w:rsidRPr="007914E3" w:rsidRDefault="001C252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K</w:t>
            </w:r>
          </w:p>
        </w:tc>
        <w:tc>
          <w:tcPr>
            <w:tcW w:w="1577" w:type="dxa"/>
          </w:tcPr>
          <w:p w14:paraId="0DEB3181" w14:textId="32C0AD1E" w:rsidR="001C252E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1576" w:type="dxa"/>
          </w:tcPr>
          <w:p w14:paraId="12D6E2AE" w14:textId="3058C7E4" w:rsidR="001C252E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oMath>
            </m:oMathPara>
          </w:p>
        </w:tc>
      </w:tr>
      <w:tr w:rsidR="001C252E" w:rsidRPr="007914E3" w14:paraId="4418E6CC" w14:textId="77777777" w:rsidTr="00C25EED">
        <w:trPr>
          <w:jc w:val="center"/>
        </w:trPr>
        <w:tc>
          <w:tcPr>
            <w:tcW w:w="1605" w:type="dxa"/>
          </w:tcPr>
          <w:p w14:paraId="4EC5293C" w14:textId="762458E0" w:rsidR="001C252E" w:rsidRPr="007914E3" w:rsidRDefault="001C252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W</w:t>
            </w:r>
          </w:p>
        </w:tc>
        <w:tc>
          <w:tcPr>
            <w:tcW w:w="1577" w:type="dxa"/>
          </w:tcPr>
          <w:p w14:paraId="7CCBC2DB" w14:textId="7049BB17" w:rsidR="001C252E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576" w:type="dxa"/>
          </w:tcPr>
          <w:p w14:paraId="2FFF3728" w14:textId="7E95E125" w:rsidR="001C252E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3D2512" w:rsidRPr="007914E3" w14:paraId="4895880C" w14:textId="77777777" w:rsidTr="00C25EED">
        <w:trPr>
          <w:jc w:val="center"/>
        </w:trPr>
        <w:tc>
          <w:tcPr>
            <w:tcW w:w="1605" w:type="dxa"/>
          </w:tcPr>
          <w:p w14:paraId="378C8445" w14:textId="302A5EE5" w:rsidR="003D2512" w:rsidRPr="007914E3" w:rsidRDefault="003D2512" w:rsidP="003D2512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Delta</w:t>
            </w:r>
          </w:p>
        </w:tc>
        <w:tc>
          <w:tcPr>
            <w:tcW w:w="1577" w:type="dxa"/>
          </w:tcPr>
          <w:p w14:paraId="24BB2595" w14:textId="19DBE473" w:rsidR="003D2512" w:rsidRPr="007914E3" w:rsidRDefault="007914E3" w:rsidP="003D2512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0.29</m:t>
                </m:r>
              </m:oMath>
            </m:oMathPara>
          </w:p>
        </w:tc>
        <w:tc>
          <w:tcPr>
            <w:tcW w:w="1576" w:type="dxa"/>
          </w:tcPr>
          <w:p w14:paraId="3A9D88CA" w14:textId="289DF873" w:rsidR="003D2512" w:rsidRPr="007914E3" w:rsidRDefault="007914E3" w:rsidP="003D2512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0.08</m:t>
                </m:r>
              </m:oMath>
            </m:oMathPara>
          </w:p>
        </w:tc>
      </w:tr>
      <w:tr w:rsidR="003D2512" w:rsidRPr="007914E3" w14:paraId="57811270" w14:textId="77777777" w:rsidTr="00C25EED">
        <w:trPr>
          <w:jc w:val="center"/>
        </w:trPr>
        <w:tc>
          <w:tcPr>
            <w:tcW w:w="1605" w:type="dxa"/>
          </w:tcPr>
          <w:p w14:paraId="01896AE5" w14:textId="70D13B93" w:rsidR="003D2512" w:rsidRPr="007914E3" w:rsidRDefault="003D2512" w:rsidP="003D2512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Threshold</w:t>
            </w:r>
          </w:p>
        </w:tc>
        <w:tc>
          <w:tcPr>
            <w:tcW w:w="1577" w:type="dxa"/>
          </w:tcPr>
          <w:p w14:paraId="0FD69116" w14:textId="75675990" w:rsidR="003D2512" w:rsidRPr="007914E3" w:rsidRDefault="007914E3" w:rsidP="003D2512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4</m:t>
                </m:r>
              </m:oMath>
            </m:oMathPara>
          </w:p>
        </w:tc>
        <w:tc>
          <w:tcPr>
            <w:tcW w:w="1576" w:type="dxa"/>
          </w:tcPr>
          <w:p w14:paraId="3588ADD2" w14:textId="796B6B51" w:rsidR="003D2512" w:rsidRPr="007914E3" w:rsidRDefault="007914E3" w:rsidP="003D2512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oMath>
            </m:oMathPara>
          </w:p>
        </w:tc>
      </w:tr>
    </w:tbl>
    <w:p w14:paraId="7A12E9FC" w14:textId="33EA07F6" w:rsidR="0011151D" w:rsidRPr="007914E3" w:rsidRDefault="0011151D" w:rsidP="0011151D">
      <w:pPr>
        <w:ind w:left="360"/>
        <w:rPr>
          <w:rFonts w:ascii="Cambria Math" w:eastAsiaTheme="minorEastAsia" w:hAnsi="Cambria Math"/>
          <w:sz w:val="20"/>
          <w:szCs w:val="20"/>
        </w:rPr>
      </w:pPr>
    </w:p>
    <w:p w14:paraId="34403D7D" w14:textId="77777777" w:rsidR="00415EDD" w:rsidRPr="007914E3" w:rsidRDefault="00415EDD" w:rsidP="0011151D">
      <w:pPr>
        <w:ind w:left="360"/>
        <w:rPr>
          <w:rFonts w:ascii="Cambria Math" w:eastAsiaTheme="minorEastAsia" w:hAnsi="Cambria Math"/>
          <w:sz w:val="20"/>
          <w:szCs w:val="20"/>
        </w:rPr>
      </w:pPr>
    </w:p>
    <w:p w14:paraId="767FD9AA" w14:textId="3CFD0188" w:rsidR="00E45A84" w:rsidRPr="007914E3" w:rsidRDefault="00E45A84" w:rsidP="0092798D">
      <w:pPr>
        <w:rPr>
          <w:rFonts w:ascii="Cambria Math" w:eastAsiaTheme="minorEastAsia" w:hAnsi="Cambria Math"/>
          <w:sz w:val="20"/>
          <w:szCs w:val="20"/>
        </w:rPr>
      </w:pPr>
    </w:p>
    <w:p w14:paraId="5130A5BB" w14:textId="77777777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  <w:gridCol w:w="1576"/>
        <w:gridCol w:w="1576"/>
      </w:tblGrid>
      <w:tr w:rsidR="003D2512" w:rsidRPr="007914E3" w14:paraId="0543F19D" w14:textId="77777777" w:rsidTr="00C25EED">
        <w:trPr>
          <w:jc w:val="center"/>
        </w:trPr>
        <w:tc>
          <w:tcPr>
            <w:tcW w:w="1605" w:type="dxa"/>
            <w:shd w:val="clear" w:color="auto" w:fill="D9D9D9" w:themeFill="background1" w:themeFillShade="D9"/>
          </w:tcPr>
          <w:p w14:paraId="01AC460A" w14:textId="77777777" w:rsidR="003D2512" w:rsidRPr="007914E3" w:rsidRDefault="003D251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p w14:paraId="49079199" w14:textId="77777777" w:rsidR="003D2512" w:rsidRPr="007914E3" w:rsidRDefault="003D251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42697B9E" w14:textId="50C35750" w:rsidR="003D2512" w:rsidRPr="007914E3" w:rsidRDefault="00D2246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  <w:tc>
          <w:tcPr>
            <w:tcW w:w="1576" w:type="dxa"/>
          </w:tcPr>
          <w:p w14:paraId="63B82F7E" w14:textId="77777777" w:rsidR="003D2512" w:rsidRPr="007914E3" w:rsidRDefault="003D251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</w:t>
            </w:r>
          </w:p>
        </w:tc>
        <w:tc>
          <w:tcPr>
            <w:tcW w:w="1576" w:type="dxa"/>
          </w:tcPr>
          <w:p w14:paraId="2C02DF79" w14:textId="77777777" w:rsidR="003D2512" w:rsidRPr="007914E3" w:rsidRDefault="003D251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 %</w:t>
            </w:r>
          </w:p>
        </w:tc>
      </w:tr>
      <w:tr w:rsidR="003D2512" w:rsidRPr="007914E3" w14:paraId="40348EFC" w14:textId="77777777" w:rsidTr="00C25EED">
        <w:trPr>
          <w:jc w:val="center"/>
        </w:trPr>
        <w:tc>
          <w:tcPr>
            <w:tcW w:w="1605" w:type="dxa"/>
          </w:tcPr>
          <w:p w14:paraId="1A98C08C" w14:textId="3A9485D2" w:rsidR="003D2512" w:rsidRPr="007914E3" w:rsidRDefault="003D251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Appr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 xml:space="preserve"> Avg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</w:p>
        </w:tc>
        <w:tc>
          <w:tcPr>
            <w:tcW w:w="1577" w:type="dxa"/>
          </w:tcPr>
          <w:p w14:paraId="711F6A49" w14:textId="7E9F3CCD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16494.96 ms</m:t>
                </m:r>
              </m:oMath>
            </m:oMathPara>
          </w:p>
        </w:tc>
        <w:tc>
          <w:tcPr>
            <w:tcW w:w="1576" w:type="dxa"/>
          </w:tcPr>
          <w:p w14:paraId="5D3D71E5" w14:textId="39E74603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2531.43 ms</m:t>
                </m:r>
              </m:oMath>
            </m:oMathPara>
          </w:p>
        </w:tc>
        <w:tc>
          <w:tcPr>
            <w:tcW w:w="1576" w:type="dxa"/>
          </w:tcPr>
          <w:p w14:paraId="1947564E" w14:textId="0CE4AC77" w:rsidR="003D2512" w:rsidRPr="007914E3" w:rsidRDefault="00587790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 xml:space="preserve">   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13963.53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 xml:space="preserve"> ms</m:t>
              </m:r>
            </m:oMath>
          </w:p>
        </w:tc>
        <w:tc>
          <w:tcPr>
            <w:tcW w:w="1576" w:type="dxa"/>
          </w:tcPr>
          <w:p w14:paraId="60C6A854" w14:textId="61CDAAEA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84.65</m:t>
                </m:r>
              </m:oMath>
            </m:oMathPara>
          </w:p>
        </w:tc>
      </w:tr>
      <w:tr w:rsidR="003D2512" w:rsidRPr="007914E3" w14:paraId="508147A6" w14:textId="77777777" w:rsidTr="00C25EED">
        <w:trPr>
          <w:jc w:val="center"/>
        </w:trPr>
        <w:tc>
          <w:tcPr>
            <w:tcW w:w="1605" w:type="dxa"/>
          </w:tcPr>
          <w:p w14:paraId="3B5E25AD" w14:textId="4B33C669" w:rsidR="003D2512" w:rsidRPr="007914E3" w:rsidRDefault="003D251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Appr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 xml:space="preserve"> True</w:t>
            </w:r>
          </w:p>
        </w:tc>
        <w:tc>
          <w:tcPr>
            <w:tcW w:w="1577" w:type="dxa"/>
          </w:tcPr>
          <w:p w14:paraId="25D8264E" w14:textId="3B2B6168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 70083.87 ms</m:t>
                </m:r>
              </m:oMath>
            </m:oMathPara>
          </w:p>
        </w:tc>
        <w:tc>
          <w:tcPr>
            <w:tcW w:w="1576" w:type="dxa"/>
          </w:tcPr>
          <w:p w14:paraId="70424A9C" w14:textId="2AE33722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8648.41 ms</m:t>
                </m:r>
              </m:oMath>
            </m:oMathPara>
          </w:p>
        </w:tc>
        <w:tc>
          <w:tcPr>
            <w:tcW w:w="1576" w:type="dxa"/>
          </w:tcPr>
          <w:p w14:paraId="3A353F6E" w14:textId="0A72FCEE" w:rsidR="003D2512" w:rsidRPr="007914E3" w:rsidRDefault="001D527A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w:r w:rsidRPr="007914E3"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  <w:t xml:space="preserve">   61435.46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Arial"/>
                  <w:sz w:val="20"/>
                  <w:szCs w:val="20"/>
                </w:rPr>
                <m:t>ms</m:t>
              </m:r>
            </m:oMath>
          </w:p>
        </w:tc>
        <w:tc>
          <w:tcPr>
            <w:tcW w:w="1576" w:type="dxa"/>
          </w:tcPr>
          <w:p w14:paraId="27CF2313" w14:textId="490389E8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87.65</m:t>
                </m:r>
              </m:oMath>
            </m:oMathPara>
          </w:p>
        </w:tc>
      </w:tr>
      <w:tr w:rsidR="003D2512" w:rsidRPr="007914E3" w14:paraId="389826E8" w14:textId="77777777" w:rsidTr="00C25EED">
        <w:trPr>
          <w:jc w:val="center"/>
        </w:trPr>
        <w:tc>
          <w:tcPr>
            <w:tcW w:w="1605" w:type="dxa"/>
          </w:tcPr>
          <w:p w14:paraId="3648300E" w14:textId="71365BA3" w:rsidR="003D2512" w:rsidRPr="007914E3" w:rsidRDefault="003D2512" w:rsidP="00193A67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F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</w:p>
        </w:tc>
        <w:tc>
          <w:tcPr>
            <w:tcW w:w="1577" w:type="dxa"/>
          </w:tcPr>
          <w:p w14:paraId="0A684BED" w14:textId="347565A8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1.23</m:t>
                </m:r>
              </m:oMath>
            </m:oMathPara>
          </w:p>
        </w:tc>
        <w:tc>
          <w:tcPr>
            <w:tcW w:w="1576" w:type="dxa"/>
          </w:tcPr>
          <w:p w14:paraId="5E357779" w14:textId="5446702F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1.36</m:t>
                </m:r>
              </m:oMath>
            </m:oMathPara>
          </w:p>
        </w:tc>
        <w:tc>
          <w:tcPr>
            <w:tcW w:w="1576" w:type="dxa"/>
          </w:tcPr>
          <w:p w14:paraId="44353586" w14:textId="1FDB36B8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-0.13</m:t>
                </m:r>
              </m:oMath>
            </m:oMathPara>
          </w:p>
        </w:tc>
        <w:tc>
          <w:tcPr>
            <w:tcW w:w="1576" w:type="dxa"/>
          </w:tcPr>
          <w:p w14:paraId="485323FB" w14:textId="2047413E" w:rsidR="003D2512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-10.56</m:t>
                </m:r>
              </m:oMath>
            </m:oMathPara>
          </w:p>
        </w:tc>
      </w:tr>
    </w:tbl>
    <w:p w14:paraId="02000D65" w14:textId="5252E347" w:rsidR="00E45A84" w:rsidRPr="007914E3" w:rsidRDefault="00E45A84" w:rsidP="0092798D">
      <w:pPr>
        <w:rPr>
          <w:rFonts w:ascii="Cambria Math" w:eastAsiaTheme="minorEastAsia" w:hAnsi="Cambria Math"/>
          <w:sz w:val="20"/>
          <w:szCs w:val="20"/>
        </w:rPr>
      </w:pPr>
    </w:p>
    <w:p w14:paraId="50E60DA8" w14:textId="24A6D155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2EB9618D" w14:textId="18E0367E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6C973233" w14:textId="7F6DB1BB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2E483FA8" w14:textId="24BED917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489AFEA7" w14:textId="7D282874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08A4D78A" w14:textId="36ED841A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50F1B169" w14:textId="632FEC6C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34B50412" w14:textId="1F6A02EE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40FF1683" w14:textId="77777777" w:rsidR="00785A88" w:rsidRPr="007914E3" w:rsidRDefault="00785A88" w:rsidP="0092798D">
      <w:pPr>
        <w:rPr>
          <w:rFonts w:ascii="Cambria Math" w:eastAsiaTheme="minorEastAsia" w:hAnsi="Cambria Math"/>
          <w:sz w:val="20"/>
          <w:szCs w:val="20"/>
        </w:rPr>
      </w:pPr>
    </w:p>
    <w:p w14:paraId="18609A61" w14:textId="77777777" w:rsidR="00415EDD" w:rsidRPr="007914E3" w:rsidRDefault="00415EDD" w:rsidP="0092798D">
      <w:pPr>
        <w:rPr>
          <w:rFonts w:ascii="Cambria Math" w:eastAsiaTheme="minorEastAsia" w:hAnsi="Cambria Math"/>
          <w:sz w:val="20"/>
          <w:szCs w:val="20"/>
        </w:rPr>
      </w:pPr>
    </w:p>
    <w:p w14:paraId="4F338332" w14:textId="77777777" w:rsidR="0092798D" w:rsidRPr="007914E3" w:rsidRDefault="0092798D" w:rsidP="0092798D">
      <w:pPr>
        <w:rPr>
          <w:rFonts w:ascii="Cambria Math" w:eastAsiaTheme="minorEastAsia" w:hAnsi="Cambria Math"/>
          <w:sz w:val="20"/>
          <w:szCs w:val="20"/>
        </w:rPr>
      </w:pPr>
    </w:p>
    <w:p w14:paraId="12F16B3F" w14:textId="1648689A" w:rsidR="00E47133" w:rsidRPr="007914E3" w:rsidRDefault="00E47133" w:rsidP="00E47133">
      <w:pPr>
        <w:rPr>
          <w:rFonts w:ascii="Cambria Math" w:hAnsi="Cambria Math"/>
          <w:sz w:val="20"/>
          <w:szCs w:val="20"/>
          <w:lang w:val="en-US"/>
        </w:rPr>
      </w:pPr>
      <w:r w:rsidRPr="007914E3">
        <w:rPr>
          <w:rFonts w:ascii="Cambria Math" w:hAnsi="Cambria Math"/>
          <w:sz w:val="20"/>
          <w:szCs w:val="20"/>
        </w:rPr>
        <w:t xml:space="preserve">Χαρακτηριστικά </w:t>
      </w:r>
      <w:r w:rsidRPr="007914E3">
        <w:rPr>
          <w:rFonts w:ascii="Cambria Math" w:hAnsi="Cambria Math"/>
          <w:sz w:val="20"/>
          <w:szCs w:val="20"/>
          <w:lang w:val="en-US"/>
        </w:rPr>
        <w:t>4</w:t>
      </w:r>
      <w:r w:rsidRPr="007914E3">
        <w:rPr>
          <w:rFonts w:ascii="Cambria Math" w:hAnsi="Cambria Math"/>
          <w:sz w:val="20"/>
          <w:szCs w:val="20"/>
          <w:vertAlign w:val="superscript"/>
        </w:rPr>
        <w:t xml:space="preserve">ης </w:t>
      </w:r>
      <w:r w:rsidRPr="007914E3">
        <w:rPr>
          <w:rFonts w:ascii="Cambria Math" w:hAnsi="Cambria Math"/>
          <w:sz w:val="20"/>
          <w:szCs w:val="20"/>
        </w:rPr>
        <w:t>μεθόδου</w:t>
      </w:r>
      <w:r w:rsidRPr="007914E3">
        <w:rPr>
          <w:rFonts w:ascii="Cambria Math" w:hAnsi="Cambria Math"/>
          <w:sz w:val="20"/>
          <w:szCs w:val="20"/>
          <w:lang w:val="en-US"/>
        </w:rPr>
        <w:t>:</w:t>
      </w:r>
    </w:p>
    <w:p w14:paraId="5AF8AEB8" w14:textId="150F8652" w:rsidR="00415EDD" w:rsidRPr="007914E3" w:rsidRDefault="00415EDD" w:rsidP="00E47133">
      <w:pPr>
        <w:rPr>
          <w:rFonts w:ascii="Cambria Math" w:hAnsi="Cambria Math"/>
          <w:sz w:val="20"/>
          <w:szCs w:val="20"/>
          <w:lang w:val="en-US"/>
        </w:rPr>
      </w:pPr>
    </w:p>
    <w:p w14:paraId="0FA0AC64" w14:textId="77777777" w:rsidR="00785A88" w:rsidRPr="007914E3" w:rsidRDefault="00785A88" w:rsidP="00E47133">
      <w:pPr>
        <w:rPr>
          <w:rFonts w:ascii="Cambria Math" w:hAnsi="Cambria Math"/>
          <w:sz w:val="20"/>
          <w:szCs w:val="20"/>
          <w:lang w:val="en-US"/>
        </w:rPr>
      </w:pPr>
    </w:p>
    <w:p w14:paraId="52AC1ABD" w14:textId="6AB9F4CE" w:rsidR="00E47133" w:rsidRPr="007914E3" w:rsidRDefault="007914E3" w:rsidP="00E47133">
      <w:pPr>
        <w:pStyle w:val="ListParagraph"/>
        <w:numPr>
          <w:ilvl w:val="0"/>
          <w:numId w:val="18"/>
        </w:numPr>
        <w:rPr>
          <w:rFonts w:ascii="Cambria Math" w:eastAsiaTheme="minorEastAsia" w:hAnsi="Cambria Math"/>
          <w:sz w:val="20"/>
          <w:szCs w:val="20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Αλγόριθμος αναζήτησης=</m:t>
        </m:r>
        <m:r>
          <m:rPr>
            <m:sty m:val="b"/>
          </m:rPr>
          <w:rPr>
            <w:rFonts w:ascii="Cambria Math" w:eastAsiaTheme="minorEastAsia" w:hAnsi="Cambria Math"/>
            <w:sz w:val="20"/>
            <w:szCs w:val="20"/>
            <w:lang w:val="en-US"/>
          </w:rPr>
          <m:t>LSH</m:t>
        </m:r>
      </m:oMath>
    </w:p>
    <w:p w14:paraId="2F8AB01C" w14:textId="77777777" w:rsidR="00E47133" w:rsidRPr="007914E3" w:rsidRDefault="00E47133" w:rsidP="00E47133">
      <w:pPr>
        <w:pStyle w:val="ListParagraph"/>
        <w:numPr>
          <w:ilvl w:val="0"/>
          <w:numId w:val="18"/>
        </w:num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Αναπαράσταση χρονοσειράς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i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1,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1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, 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), …, 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,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))</w:t>
      </w:r>
    </w:p>
    <w:p w14:paraId="7692E7C7" w14:textId="5216FFE4" w:rsidR="00E47133" w:rsidRPr="007914E3" w:rsidRDefault="00E47133" w:rsidP="00E47133">
      <w:pPr>
        <w:pStyle w:val="ListParagraph"/>
        <w:numPr>
          <w:ilvl w:val="0"/>
          <w:numId w:val="18"/>
        </w:num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Μετρική απόστασης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Continuous Fréchet</w:t>
      </w:r>
    </w:p>
    <w:p w14:paraId="7CD2B3AD" w14:textId="7DE6B4DE" w:rsidR="00E47133" w:rsidRPr="007914E3" w:rsidRDefault="00996945" w:rsidP="00E47133">
      <w:pPr>
        <w:pStyle w:val="ListParagraph"/>
        <w:numPr>
          <w:ilvl w:val="0"/>
          <w:numId w:val="18"/>
        </w:num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Dataset</w:t>
      </w:r>
      <w:r w:rsidR="00E47133"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E47133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1</w:t>
      </w:r>
      <w:r w:rsidR="00746D16" w:rsidRPr="007914E3">
        <w:rPr>
          <w:rFonts w:ascii="Cambria Math" w:eastAsiaTheme="minorEastAsia" w:hAnsi="Cambria Math"/>
          <w:b/>
          <w:bCs/>
          <w:sz w:val="20"/>
          <w:szCs w:val="20"/>
        </w:rPr>
        <w:t>0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 xml:space="preserve">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χρονοσειρές</w:t>
      </w:r>
      <w:r w:rsidR="00746D16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746D16" w:rsidRPr="007914E3">
        <w:rPr>
          <w:rFonts w:ascii="Cambria Math" w:eastAsiaTheme="minorEastAsia" w:hAnsi="Cambria Math"/>
          <w:sz w:val="20"/>
          <w:szCs w:val="20"/>
        </w:rPr>
        <w:t>(αναφορά)</w:t>
      </w:r>
    </w:p>
    <w:p w14:paraId="1D8B9460" w14:textId="180BDC74" w:rsidR="00746D16" w:rsidRPr="007914E3" w:rsidRDefault="00996945" w:rsidP="00E47133">
      <w:pPr>
        <w:pStyle w:val="ListParagraph"/>
        <w:numPr>
          <w:ilvl w:val="0"/>
          <w:numId w:val="18"/>
        </w:num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 xml:space="preserve">Queryset </w:t>
      </w:r>
      <w:r w:rsidR="00746D16" w:rsidRPr="007914E3">
        <w:rPr>
          <w:rFonts w:ascii="Cambria Math" w:eastAsiaTheme="minorEastAsia" w:hAnsi="Cambria Math"/>
          <w:sz w:val="20"/>
          <w:szCs w:val="20"/>
        </w:rPr>
        <w:t xml:space="preserve">= </w:t>
      </w:r>
      <w:r w:rsidR="00746D16" w:rsidRPr="007914E3">
        <w:rPr>
          <w:rFonts w:ascii="Cambria Math" w:eastAsiaTheme="minorEastAsia" w:hAnsi="Cambria Math"/>
          <w:b/>
          <w:bCs/>
          <w:sz w:val="20"/>
          <w:szCs w:val="20"/>
        </w:rPr>
        <w:t>9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χρονοσειρές</w:t>
      </w:r>
    </w:p>
    <w:p w14:paraId="535245B1" w14:textId="22023F70" w:rsidR="00415EDD" w:rsidRPr="007914E3" w:rsidRDefault="00415EDD" w:rsidP="007E6682">
      <w:pPr>
        <w:rPr>
          <w:rFonts w:ascii="Cambria Math" w:hAnsi="Cambria Math"/>
          <w:sz w:val="20"/>
          <w:szCs w:val="20"/>
        </w:rPr>
      </w:pPr>
    </w:p>
    <w:p w14:paraId="4B486DA0" w14:textId="34A266F9" w:rsidR="00785A88" w:rsidRPr="007914E3" w:rsidRDefault="00785A88" w:rsidP="007E6682">
      <w:pPr>
        <w:rPr>
          <w:rFonts w:ascii="Cambria Math" w:hAnsi="Cambria Math"/>
          <w:sz w:val="20"/>
          <w:szCs w:val="20"/>
        </w:rPr>
      </w:pPr>
    </w:p>
    <w:p w14:paraId="55551BBF" w14:textId="77777777" w:rsidR="00785A88" w:rsidRPr="007914E3" w:rsidRDefault="00785A88" w:rsidP="007E6682">
      <w:pPr>
        <w:rPr>
          <w:rFonts w:ascii="Cambria Math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</w:tblGrid>
      <w:tr w:rsidR="00E47133" w:rsidRPr="007914E3" w14:paraId="52026842" w14:textId="77777777" w:rsidTr="00C25EED">
        <w:trPr>
          <w:jc w:val="center"/>
        </w:trPr>
        <w:tc>
          <w:tcPr>
            <w:tcW w:w="1605" w:type="dxa"/>
            <w:shd w:val="clear" w:color="auto" w:fill="FFFFFF" w:themeFill="background1"/>
          </w:tcPr>
          <w:p w14:paraId="1CDCA7FC" w14:textId="77777777" w:rsidR="00E47133" w:rsidRPr="007914E3" w:rsidRDefault="00E47133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Παράμετροι</w:t>
            </w:r>
          </w:p>
        </w:tc>
        <w:tc>
          <w:tcPr>
            <w:tcW w:w="1577" w:type="dxa"/>
          </w:tcPr>
          <w:p w14:paraId="5825270B" w14:textId="77777777" w:rsidR="00E47133" w:rsidRPr="007914E3" w:rsidRDefault="00E47133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2457A930" w14:textId="2F791B3A" w:rsidR="00E47133" w:rsidRPr="007914E3" w:rsidRDefault="00D2246E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</w:tr>
      <w:tr w:rsidR="00E47133" w:rsidRPr="007914E3" w14:paraId="1EA4852F" w14:textId="77777777" w:rsidTr="00C25EED">
        <w:trPr>
          <w:jc w:val="center"/>
        </w:trPr>
        <w:tc>
          <w:tcPr>
            <w:tcW w:w="1605" w:type="dxa"/>
          </w:tcPr>
          <w:p w14:paraId="4166934E" w14:textId="77777777" w:rsidR="00E47133" w:rsidRPr="007914E3" w:rsidRDefault="00E47133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L</w:t>
            </w:r>
          </w:p>
        </w:tc>
        <w:tc>
          <w:tcPr>
            <w:tcW w:w="1577" w:type="dxa"/>
          </w:tcPr>
          <w:p w14:paraId="172DDD52" w14:textId="3694B3D0" w:rsidR="00E47133" w:rsidRPr="007914E3" w:rsidRDefault="00904CA4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</m:t>
                </m:r>
              </m:oMath>
            </m:oMathPara>
          </w:p>
        </w:tc>
        <w:tc>
          <w:tcPr>
            <w:tcW w:w="1576" w:type="dxa"/>
          </w:tcPr>
          <w:p w14:paraId="55905F4A" w14:textId="1CF5370D" w:rsidR="00E47133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oMath>
            </m:oMathPara>
          </w:p>
        </w:tc>
      </w:tr>
      <w:tr w:rsidR="00E47133" w:rsidRPr="007914E3" w14:paraId="032A3CB7" w14:textId="77777777" w:rsidTr="00C25EED">
        <w:trPr>
          <w:jc w:val="center"/>
        </w:trPr>
        <w:tc>
          <w:tcPr>
            <w:tcW w:w="1605" w:type="dxa"/>
          </w:tcPr>
          <w:p w14:paraId="289613BF" w14:textId="77777777" w:rsidR="00E47133" w:rsidRPr="007914E3" w:rsidRDefault="00E47133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K</w:t>
            </w:r>
          </w:p>
        </w:tc>
        <w:tc>
          <w:tcPr>
            <w:tcW w:w="1577" w:type="dxa"/>
          </w:tcPr>
          <w:p w14:paraId="20805EA8" w14:textId="1F09ECBC" w:rsidR="00E47133" w:rsidRPr="007914E3" w:rsidRDefault="00904CA4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oMath>
            </m:oMathPara>
          </w:p>
        </w:tc>
        <w:tc>
          <w:tcPr>
            <w:tcW w:w="1576" w:type="dxa"/>
          </w:tcPr>
          <w:p w14:paraId="77BC0574" w14:textId="6C86E3AD" w:rsidR="00E47133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oMath>
            </m:oMathPara>
          </w:p>
        </w:tc>
      </w:tr>
      <w:tr w:rsidR="00E47133" w:rsidRPr="007914E3" w14:paraId="476BE6F3" w14:textId="77777777" w:rsidTr="00C25EED">
        <w:trPr>
          <w:jc w:val="center"/>
        </w:trPr>
        <w:tc>
          <w:tcPr>
            <w:tcW w:w="1605" w:type="dxa"/>
          </w:tcPr>
          <w:p w14:paraId="0667D87B" w14:textId="77777777" w:rsidR="00E47133" w:rsidRPr="007914E3" w:rsidRDefault="00E47133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W</w:t>
            </w:r>
          </w:p>
        </w:tc>
        <w:tc>
          <w:tcPr>
            <w:tcW w:w="1577" w:type="dxa"/>
          </w:tcPr>
          <w:p w14:paraId="58E8894D" w14:textId="703CADB5" w:rsidR="00E47133" w:rsidRPr="007914E3" w:rsidRDefault="00904CA4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6</m:t>
                </m:r>
              </m:oMath>
            </m:oMathPara>
          </w:p>
        </w:tc>
        <w:tc>
          <w:tcPr>
            <w:tcW w:w="1576" w:type="dxa"/>
          </w:tcPr>
          <w:p w14:paraId="6BE83CA8" w14:textId="686FD200" w:rsidR="00E47133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6</m:t>
                </m:r>
              </m:oMath>
            </m:oMathPara>
          </w:p>
        </w:tc>
      </w:tr>
      <w:tr w:rsidR="00E47133" w:rsidRPr="007914E3" w14:paraId="7840F6D9" w14:textId="77777777" w:rsidTr="00C25EED">
        <w:trPr>
          <w:jc w:val="center"/>
        </w:trPr>
        <w:tc>
          <w:tcPr>
            <w:tcW w:w="1605" w:type="dxa"/>
          </w:tcPr>
          <w:p w14:paraId="1187E41A" w14:textId="77777777" w:rsidR="00E47133" w:rsidRPr="007914E3" w:rsidRDefault="00E47133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Delta</w:t>
            </w:r>
          </w:p>
        </w:tc>
        <w:tc>
          <w:tcPr>
            <w:tcW w:w="1577" w:type="dxa"/>
          </w:tcPr>
          <w:p w14:paraId="25467B89" w14:textId="522DF437" w:rsidR="00E47133" w:rsidRPr="007914E3" w:rsidRDefault="00904CA4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0.14</m:t>
                </m:r>
              </m:oMath>
            </m:oMathPara>
          </w:p>
        </w:tc>
        <w:tc>
          <w:tcPr>
            <w:tcW w:w="1576" w:type="dxa"/>
          </w:tcPr>
          <w:p w14:paraId="1BFDF231" w14:textId="177B6BE3" w:rsidR="00E47133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0.04</m:t>
                </m:r>
              </m:oMath>
            </m:oMathPara>
          </w:p>
        </w:tc>
      </w:tr>
      <w:tr w:rsidR="00E47133" w:rsidRPr="007914E3" w14:paraId="5DE7132C" w14:textId="77777777" w:rsidTr="00C25EED">
        <w:trPr>
          <w:jc w:val="center"/>
        </w:trPr>
        <w:tc>
          <w:tcPr>
            <w:tcW w:w="1605" w:type="dxa"/>
          </w:tcPr>
          <w:p w14:paraId="6F4AD3BF" w14:textId="77777777" w:rsidR="00E47133" w:rsidRPr="007914E3" w:rsidRDefault="00E47133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Threshold</w:t>
            </w:r>
          </w:p>
        </w:tc>
        <w:tc>
          <w:tcPr>
            <w:tcW w:w="1577" w:type="dxa"/>
          </w:tcPr>
          <w:p w14:paraId="24AA3C67" w14:textId="2B1DD8C8" w:rsidR="00E47133" w:rsidRPr="007914E3" w:rsidRDefault="00904CA4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4</m:t>
                </m:r>
              </m:oMath>
            </m:oMathPara>
          </w:p>
        </w:tc>
        <w:tc>
          <w:tcPr>
            <w:tcW w:w="1576" w:type="dxa"/>
          </w:tcPr>
          <w:p w14:paraId="31DBF231" w14:textId="4D8709BB" w:rsidR="00E47133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oMath>
            </m:oMathPara>
          </w:p>
        </w:tc>
      </w:tr>
      <w:tr w:rsidR="00E47133" w:rsidRPr="007914E3" w14:paraId="214D2AFB" w14:textId="77777777" w:rsidTr="00C25EED">
        <w:trPr>
          <w:jc w:val="center"/>
        </w:trPr>
        <w:tc>
          <w:tcPr>
            <w:tcW w:w="1605" w:type="dxa"/>
          </w:tcPr>
          <w:p w14:paraId="5384997E" w14:textId="6D2ABE9A" w:rsidR="00E47133" w:rsidRPr="007914E3" w:rsidRDefault="00E47133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Epsilon</w:t>
            </w:r>
          </w:p>
        </w:tc>
        <w:tc>
          <w:tcPr>
            <w:tcW w:w="1577" w:type="dxa"/>
          </w:tcPr>
          <w:p w14:paraId="2101612C" w14:textId="3706B3CF" w:rsidR="00E47133" w:rsidRPr="007914E3" w:rsidRDefault="00904CA4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  <w:lang w:val="en-US"/>
                  </w:rPr>
                  <m:t>1.00</m:t>
                </m:r>
              </m:oMath>
            </m:oMathPara>
          </w:p>
        </w:tc>
        <w:tc>
          <w:tcPr>
            <w:tcW w:w="1576" w:type="dxa"/>
          </w:tcPr>
          <w:p w14:paraId="4CF9AC20" w14:textId="524CCBA7" w:rsidR="00E47133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1.00</m:t>
                </m:r>
              </m:oMath>
            </m:oMathPara>
          </w:p>
        </w:tc>
      </w:tr>
    </w:tbl>
    <w:p w14:paraId="0A50191D" w14:textId="3D165E8E" w:rsidR="00E47133" w:rsidRPr="007914E3" w:rsidRDefault="00E47133" w:rsidP="007E6682">
      <w:pPr>
        <w:rPr>
          <w:rFonts w:ascii="Cambria Math" w:hAnsi="Cambria Math"/>
          <w:sz w:val="20"/>
          <w:szCs w:val="20"/>
        </w:rPr>
      </w:pPr>
    </w:p>
    <w:p w14:paraId="1E364435" w14:textId="22E357D5" w:rsidR="00785A88" w:rsidRPr="007914E3" w:rsidRDefault="00785A88" w:rsidP="007E6682">
      <w:pPr>
        <w:rPr>
          <w:rFonts w:ascii="Cambria Math" w:hAnsi="Cambria Math"/>
          <w:sz w:val="20"/>
          <w:szCs w:val="20"/>
        </w:rPr>
      </w:pPr>
    </w:p>
    <w:p w14:paraId="06AD5129" w14:textId="420F5003" w:rsidR="00785A88" w:rsidRPr="007914E3" w:rsidRDefault="00785A88" w:rsidP="007E6682">
      <w:pPr>
        <w:rPr>
          <w:rFonts w:ascii="Cambria Math" w:hAnsi="Cambria Math"/>
          <w:sz w:val="20"/>
          <w:szCs w:val="20"/>
        </w:rPr>
      </w:pPr>
    </w:p>
    <w:p w14:paraId="607D4CD1" w14:textId="77777777" w:rsidR="00785A88" w:rsidRPr="007914E3" w:rsidRDefault="00785A88" w:rsidP="007E6682">
      <w:pPr>
        <w:rPr>
          <w:rFonts w:ascii="Cambria Math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595"/>
        <w:gridCol w:w="1727"/>
        <w:gridCol w:w="1595"/>
        <w:gridCol w:w="1576"/>
      </w:tblGrid>
      <w:tr w:rsidR="00A94434" w:rsidRPr="007914E3" w14:paraId="1E823C2D" w14:textId="77777777" w:rsidTr="00C47227">
        <w:trPr>
          <w:jc w:val="center"/>
        </w:trPr>
        <w:tc>
          <w:tcPr>
            <w:tcW w:w="1705" w:type="dxa"/>
            <w:shd w:val="clear" w:color="auto" w:fill="D9D9D9" w:themeFill="background1" w:themeFillShade="D9"/>
          </w:tcPr>
          <w:p w14:paraId="349D26FE" w14:textId="77777777" w:rsidR="00A94434" w:rsidRPr="007914E3" w:rsidRDefault="00A9443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477" w:type="dxa"/>
          </w:tcPr>
          <w:p w14:paraId="0BEDA4C9" w14:textId="77777777" w:rsidR="00A94434" w:rsidRPr="007914E3" w:rsidRDefault="00A9443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36D76393" w14:textId="0EDD32C0" w:rsidR="00A94434" w:rsidRPr="007914E3" w:rsidRDefault="00415EDD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  <w:tc>
          <w:tcPr>
            <w:tcW w:w="1576" w:type="dxa"/>
          </w:tcPr>
          <w:p w14:paraId="0013CCDB" w14:textId="77777777" w:rsidR="00A94434" w:rsidRPr="007914E3" w:rsidRDefault="00A9443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</w:t>
            </w:r>
          </w:p>
        </w:tc>
        <w:tc>
          <w:tcPr>
            <w:tcW w:w="1576" w:type="dxa"/>
          </w:tcPr>
          <w:p w14:paraId="12A6A7DB" w14:textId="77777777" w:rsidR="00A94434" w:rsidRPr="007914E3" w:rsidRDefault="00A9443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 %</w:t>
            </w:r>
          </w:p>
        </w:tc>
      </w:tr>
      <w:tr w:rsidR="00A94434" w:rsidRPr="007914E3" w14:paraId="7A848E00" w14:textId="77777777" w:rsidTr="00C47227">
        <w:trPr>
          <w:jc w:val="center"/>
        </w:trPr>
        <w:tc>
          <w:tcPr>
            <w:tcW w:w="1705" w:type="dxa"/>
          </w:tcPr>
          <w:p w14:paraId="054B53A6" w14:textId="36BCB2F1" w:rsidR="00A94434" w:rsidRPr="007914E3" w:rsidRDefault="00A9443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App</w:t>
            </w:r>
            <w:r w:rsidR="00C4722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r. Avg.</w:t>
            </w:r>
          </w:p>
        </w:tc>
        <w:tc>
          <w:tcPr>
            <w:tcW w:w="1477" w:type="dxa"/>
          </w:tcPr>
          <w:p w14:paraId="35D4CBA4" w14:textId="36C4C314" w:rsidR="00A9443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496875.01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ms</m:t>
                </m:r>
              </m:oMath>
            </m:oMathPara>
          </w:p>
        </w:tc>
        <w:tc>
          <w:tcPr>
            <w:tcW w:w="1576" w:type="dxa"/>
          </w:tcPr>
          <w:p w14:paraId="3F951F3B" w14:textId="015F973B" w:rsidR="00A9443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45554.62 ms</m:t>
                </m:r>
              </m:oMath>
            </m:oMathPara>
          </w:p>
        </w:tc>
        <w:tc>
          <w:tcPr>
            <w:tcW w:w="1576" w:type="dxa"/>
          </w:tcPr>
          <w:p w14:paraId="56DBED4E" w14:textId="12CFE685" w:rsidR="00A94434" w:rsidRPr="007914E3" w:rsidRDefault="00904CA4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w:r>
              <w:rPr>
                <w:rFonts w:ascii="Cambria Math" w:eastAsiaTheme="minorEastAsia" w:hAnsi="Cambria Math"/>
                <w:sz w:val="20"/>
                <w:szCs w:val="20"/>
              </w:rPr>
              <w:t xml:space="preserve">451320.39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ms</m:t>
              </m:r>
            </m:oMath>
          </w:p>
        </w:tc>
        <w:tc>
          <w:tcPr>
            <w:tcW w:w="1576" w:type="dxa"/>
          </w:tcPr>
          <w:p w14:paraId="4E2B9F21" w14:textId="663B04E1" w:rsidR="00A94434" w:rsidRPr="007914E3" w:rsidRDefault="00904CA4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90.83</m:t>
                </m:r>
              </m:oMath>
            </m:oMathPara>
          </w:p>
        </w:tc>
      </w:tr>
      <w:tr w:rsidR="00A94434" w:rsidRPr="007914E3" w14:paraId="37B1D09F" w14:textId="77777777" w:rsidTr="00C47227">
        <w:trPr>
          <w:jc w:val="center"/>
        </w:trPr>
        <w:tc>
          <w:tcPr>
            <w:tcW w:w="1705" w:type="dxa"/>
          </w:tcPr>
          <w:p w14:paraId="4A488E1C" w14:textId="0E18726A" w:rsidR="00A94434" w:rsidRPr="007914E3" w:rsidRDefault="00A9443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Appr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 xml:space="preserve"> True</w:t>
            </w:r>
          </w:p>
        </w:tc>
        <w:tc>
          <w:tcPr>
            <w:tcW w:w="1477" w:type="dxa"/>
          </w:tcPr>
          <w:p w14:paraId="5C80A89A" w14:textId="36919E28" w:rsidR="00A9443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1146955.51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ms</m:t>
                </m:r>
              </m:oMath>
            </m:oMathPara>
          </w:p>
        </w:tc>
        <w:tc>
          <w:tcPr>
            <w:tcW w:w="1576" w:type="dxa"/>
          </w:tcPr>
          <w:p w14:paraId="4ED11361" w14:textId="62CDCDFC" w:rsidR="00A9443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115447.53 ms</m:t>
                </m:r>
              </m:oMath>
            </m:oMathPara>
          </w:p>
        </w:tc>
        <w:tc>
          <w:tcPr>
            <w:tcW w:w="1576" w:type="dxa"/>
          </w:tcPr>
          <w:p w14:paraId="45E15E9C" w14:textId="5A65A39F" w:rsidR="00A94434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 xml:space="preserve">1031507.98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ms</m:t>
                </m:r>
              </m:oMath>
            </m:oMathPara>
          </w:p>
        </w:tc>
        <w:tc>
          <w:tcPr>
            <w:tcW w:w="1576" w:type="dxa"/>
          </w:tcPr>
          <w:p w14:paraId="71F74F80" w14:textId="5EC22BC1" w:rsidR="00A94434" w:rsidRPr="007914E3" w:rsidRDefault="00904CA4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89.93</m:t>
                </m:r>
              </m:oMath>
            </m:oMathPara>
          </w:p>
        </w:tc>
      </w:tr>
      <w:tr w:rsidR="00A94434" w:rsidRPr="007914E3" w14:paraId="674099A5" w14:textId="77777777" w:rsidTr="00C47227">
        <w:trPr>
          <w:jc w:val="center"/>
        </w:trPr>
        <w:tc>
          <w:tcPr>
            <w:tcW w:w="1705" w:type="dxa"/>
          </w:tcPr>
          <w:p w14:paraId="5AA63FC6" w14:textId="1BB57FA3" w:rsidR="00A94434" w:rsidRPr="007914E3" w:rsidRDefault="00A94434" w:rsidP="00193A67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A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F</w:t>
            </w:r>
            <w:r w:rsidR="00193A67"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.</w:t>
            </w:r>
          </w:p>
        </w:tc>
        <w:tc>
          <w:tcPr>
            <w:tcW w:w="1477" w:type="dxa"/>
          </w:tcPr>
          <w:p w14:paraId="36E97EB9" w14:textId="43EC144F" w:rsidR="00A94434" w:rsidRPr="007914E3" w:rsidRDefault="00904CA4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2.22</m:t>
                </m:r>
              </m:oMath>
            </m:oMathPara>
          </w:p>
        </w:tc>
        <w:tc>
          <w:tcPr>
            <w:tcW w:w="1576" w:type="dxa"/>
          </w:tcPr>
          <w:p w14:paraId="36AF5959" w14:textId="1E967C0F" w:rsidR="00A94434" w:rsidRPr="007914E3" w:rsidRDefault="007914E3" w:rsidP="004B6430">
            <w:pPr>
              <w:tabs>
                <w:tab w:val="left" w:pos="1032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1.81</m:t>
                </m:r>
              </m:oMath>
            </m:oMathPara>
          </w:p>
        </w:tc>
        <w:tc>
          <w:tcPr>
            <w:tcW w:w="1576" w:type="dxa"/>
          </w:tcPr>
          <w:p w14:paraId="00037285" w14:textId="40FFAE78" w:rsidR="00A94434" w:rsidRPr="007914E3" w:rsidRDefault="00904CA4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</m:t>
                </m:r>
              </m:oMath>
            </m:oMathPara>
          </w:p>
        </w:tc>
        <w:tc>
          <w:tcPr>
            <w:tcW w:w="1576" w:type="dxa"/>
          </w:tcPr>
          <w:p w14:paraId="1F4CFADC" w14:textId="23DF3B72" w:rsidR="00A94434" w:rsidRPr="007914E3" w:rsidRDefault="00904CA4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18.46</m:t>
                </m:r>
              </m:oMath>
            </m:oMathPara>
          </w:p>
        </w:tc>
      </w:tr>
    </w:tbl>
    <w:p w14:paraId="60A56F72" w14:textId="14B0BDEE" w:rsidR="00F45E7B" w:rsidRPr="007914E3" w:rsidRDefault="00F45E7B" w:rsidP="00945903">
      <w:pPr>
        <w:rPr>
          <w:rFonts w:ascii="Cambria Math" w:eastAsiaTheme="minorEastAsia" w:hAnsi="Cambria Math"/>
          <w:sz w:val="20"/>
          <w:szCs w:val="20"/>
        </w:rPr>
      </w:pPr>
    </w:p>
    <w:p w14:paraId="5B730F2D" w14:textId="4BA34AAC" w:rsidR="00D370D1" w:rsidRPr="007914E3" w:rsidRDefault="00D370D1" w:rsidP="00945903">
      <w:pPr>
        <w:rPr>
          <w:rFonts w:ascii="Cambria Math" w:eastAsiaTheme="minorEastAsia" w:hAnsi="Cambria Math"/>
          <w:sz w:val="20"/>
          <w:szCs w:val="20"/>
        </w:rPr>
      </w:pPr>
    </w:p>
    <w:p w14:paraId="0E4BCA60" w14:textId="77777777" w:rsidR="00785A88" w:rsidRPr="007914E3" w:rsidRDefault="00785A88" w:rsidP="00945903">
      <w:pPr>
        <w:rPr>
          <w:rFonts w:ascii="Cambria Math" w:eastAsiaTheme="minorEastAsia" w:hAnsi="Cambria Math"/>
          <w:sz w:val="20"/>
          <w:szCs w:val="20"/>
        </w:rPr>
      </w:pPr>
    </w:p>
    <w:p w14:paraId="7D053B2D" w14:textId="5D170089" w:rsidR="007E6682" w:rsidRPr="007914E3" w:rsidRDefault="0000687D" w:rsidP="00945903">
      <w:p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>Σχολιασμός</w:t>
      </w:r>
      <w:r w:rsidR="00945903"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Pr="007914E3">
        <w:rPr>
          <w:rFonts w:ascii="Cambria Math" w:eastAsiaTheme="minorEastAsia" w:hAnsi="Cambria Math"/>
          <w:sz w:val="20"/>
          <w:szCs w:val="20"/>
        </w:rPr>
        <w:t>αποτελεσμάτων</w:t>
      </w:r>
      <w:r w:rsidR="00945903"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="00CF6C36"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="00945903" w:rsidRPr="007914E3">
        <w:rPr>
          <w:rFonts w:ascii="Cambria Math" w:eastAsiaTheme="minorEastAsia" w:hAnsi="Cambria Math"/>
          <w:sz w:val="20"/>
          <w:szCs w:val="20"/>
        </w:rPr>
        <w:t>:</w:t>
      </w:r>
    </w:p>
    <w:p w14:paraId="4246B121" w14:textId="77777777" w:rsidR="007062E0" w:rsidRDefault="007062E0" w:rsidP="00945903">
      <w:pPr>
        <w:rPr>
          <w:rFonts w:ascii="Cambria Math" w:eastAsiaTheme="minorEastAsia" w:hAnsi="Cambria Math"/>
          <w:sz w:val="20"/>
          <w:szCs w:val="20"/>
        </w:rPr>
      </w:pPr>
    </w:p>
    <w:p w14:paraId="20FC04B1" w14:textId="58C29DE2" w:rsidR="00945903" w:rsidRPr="007914E3" w:rsidRDefault="00945903" w:rsidP="00945903">
      <w:p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="00CA3B3F" w:rsidRPr="007914E3">
        <w:rPr>
          <w:rFonts w:ascii="Cambria Math" w:eastAsiaTheme="minorEastAsia" w:hAnsi="Cambria Math"/>
          <w:sz w:val="20"/>
          <w:szCs w:val="20"/>
        </w:rPr>
        <w:t xml:space="preserve">Παρατηρούμε ότι για μία  </w:t>
      </w:r>
      <w:r w:rsidR="00D2246E" w:rsidRPr="007914E3">
        <w:rPr>
          <w:rFonts w:ascii="Cambria Math" w:eastAsiaTheme="minorEastAsia" w:hAnsi="Cambria Math"/>
          <w:sz w:val="20"/>
          <w:szCs w:val="20"/>
        </w:rPr>
        <w:t xml:space="preserve">κωδικοποίηση </w:t>
      </w:r>
      <w:r w:rsidR="00CA3B3F" w:rsidRPr="007914E3">
        <w:rPr>
          <w:rFonts w:ascii="Cambria Math" w:eastAsiaTheme="minorEastAsia" w:hAnsi="Cambria Math"/>
          <w:sz w:val="20"/>
          <w:szCs w:val="20"/>
        </w:rPr>
        <w:t xml:space="preserve">στα δεδομένα της τάξης </w:t>
      </w:r>
      <w:r w:rsidR="00CA3B3F" w:rsidRPr="007914E3">
        <w:rPr>
          <w:rFonts w:ascii="Cambria Math" w:eastAsiaTheme="minorEastAsia" w:hAnsi="Cambria Math"/>
          <w:b/>
          <w:bCs/>
          <w:sz w:val="20"/>
          <w:szCs w:val="20"/>
        </w:rPr>
        <w:t>~3.3</w:t>
      </w:r>
      <w:r w:rsidR="00CA3B3F" w:rsidRPr="007914E3">
        <w:rPr>
          <w:rFonts w:ascii="Cambria Math" w:eastAsiaTheme="minorEastAsia" w:hAnsi="Cambria Math"/>
          <w:sz w:val="20"/>
          <w:szCs w:val="20"/>
        </w:rPr>
        <w:t xml:space="preserve">, επιτυγχάνεται </w:t>
      </w:r>
      <w:r w:rsidR="004473B8" w:rsidRPr="007914E3">
        <w:rPr>
          <w:rFonts w:ascii="Cambria Math" w:eastAsiaTheme="minorEastAsia" w:hAnsi="Cambria Math"/>
          <w:sz w:val="20"/>
          <w:szCs w:val="20"/>
        </w:rPr>
        <w:t>όμοια</w:t>
      </w:r>
      <w:r w:rsidR="00CA3B3F" w:rsidRPr="007914E3">
        <w:rPr>
          <w:rFonts w:ascii="Cambria Math" w:eastAsiaTheme="minorEastAsia" w:hAnsi="Cambria Math"/>
          <w:sz w:val="20"/>
          <w:szCs w:val="20"/>
        </w:rPr>
        <w:t xml:space="preserve"> χρονική επιτάχυνση όταν οι μέθοδοι </w:t>
      </w:r>
      <w:r w:rsidR="00CA3B3F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LSH</w:t>
      </w:r>
      <w:r w:rsidR="00CA3B3F" w:rsidRPr="007914E3">
        <w:rPr>
          <w:rFonts w:ascii="Cambria Math" w:eastAsiaTheme="minorEastAsia" w:hAnsi="Cambria Math"/>
          <w:sz w:val="20"/>
          <w:szCs w:val="20"/>
        </w:rPr>
        <w:t xml:space="preserve"> και </w:t>
      </w:r>
      <w:r w:rsidR="00CA3B3F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Hypercube</w:t>
      </w:r>
      <w:r w:rsidR="00CA3B3F" w:rsidRPr="007914E3">
        <w:rPr>
          <w:rFonts w:ascii="Cambria Math" w:eastAsiaTheme="minorEastAsia" w:hAnsi="Cambria Math"/>
          <w:sz w:val="20"/>
          <w:szCs w:val="20"/>
        </w:rPr>
        <w:t xml:space="preserve"> χρησιμοποιούν την </w:t>
      </w:r>
      <w:r w:rsidR="00CA3B3F" w:rsidRPr="007914E3">
        <w:rPr>
          <w:rFonts w:ascii="Cambria Math" w:eastAsiaTheme="minorEastAsia" w:hAnsi="Cambria Math"/>
          <w:b/>
          <w:bCs/>
          <w:sz w:val="20"/>
          <w:szCs w:val="20"/>
        </w:rPr>
        <w:t>Ευκλείδεια</w:t>
      </w:r>
      <w:r w:rsidR="00CA3B3F" w:rsidRPr="007914E3">
        <w:rPr>
          <w:rFonts w:ascii="Cambria Math" w:eastAsiaTheme="minorEastAsia" w:hAnsi="Cambria Math"/>
          <w:sz w:val="20"/>
          <w:szCs w:val="20"/>
        </w:rPr>
        <w:t xml:space="preserve"> μετρική απόστασης, ενώ 3 φο</w:t>
      </w:r>
      <w:r w:rsidR="004473B8" w:rsidRPr="007914E3">
        <w:rPr>
          <w:rFonts w:ascii="Cambria Math" w:eastAsiaTheme="minorEastAsia" w:hAnsi="Cambria Math"/>
          <w:sz w:val="20"/>
          <w:szCs w:val="20"/>
        </w:rPr>
        <w:t xml:space="preserve">ρές μεγαλύτερη επιτάχυνση όταν χρησιμοποιείται η μετρική </w:t>
      </w:r>
      <w:r w:rsidR="004473B8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Discrete</w:t>
      </w:r>
      <w:r w:rsidR="004473B8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4473B8" w:rsidRPr="007914E3">
        <w:rPr>
          <w:rFonts w:ascii="Cambria Math" w:eastAsiaTheme="minorEastAsia" w:hAnsi="Cambria Math"/>
          <w:sz w:val="20"/>
          <w:szCs w:val="20"/>
        </w:rPr>
        <w:t xml:space="preserve">ή </w:t>
      </w:r>
      <w:r w:rsidR="004473B8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Continuous</w:t>
      </w:r>
      <w:r w:rsidR="004473B8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007086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Fr</w:t>
      </w:r>
      <w:r w:rsidR="00007086" w:rsidRPr="007914E3">
        <w:rPr>
          <w:rFonts w:ascii="Cambria Math" w:eastAsiaTheme="minorEastAsia" w:hAnsi="Cambria Math"/>
          <w:b/>
          <w:bCs/>
          <w:sz w:val="20"/>
          <w:szCs w:val="20"/>
        </w:rPr>
        <w:t>é</w:t>
      </w:r>
      <w:r w:rsidR="00007086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chet</w:t>
      </w:r>
      <w:r w:rsidR="00D2246E" w:rsidRPr="007914E3">
        <w:rPr>
          <w:rFonts w:ascii="Cambria Math" w:eastAsiaTheme="minorEastAsia" w:hAnsi="Cambria Math"/>
          <w:b/>
          <w:bCs/>
          <w:sz w:val="20"/>
          <w:szCs w:val="20"/>
        </w:rPr>
        <w:t>.</w:t>
      </w:r>
    </w:p>
    <w:p w14:paraId="14C52B63" w14:textId="77777777" w:rsidR="00785A88" w:rsidRPr="007914E3" w:rsidRDefault="00785A88" w:rsidP="006A02AD">
      <w:pPr>
        <w:rPr>
          <w:rFonts w:ascii="Cambria Math" w:eastAsiaTheme="minorEastAsia" w:hAnsi="Cambria Math"/>
          <w:sz w:val="20"/>
          <w:szCs w:val="20"/>
        </w:rPr>
      </w:pPr>
    </w:p>
    <w:p w14:paraId="39FABC0C" w14:textId="74C2CDFD" w:rsidR="006A02AD" w:rsidRPr="007914E3" w:rsidRDefault="006A02AD" w:rsidP="006A02AD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7914E3">
        <w:rPr>
          <w:rFonts w:ascii="Cambria Math" w:hAnsi="Cambria Math"/>
          <w:b/>
          <w:bCs/>
          <w:sz w:val="20"/>
          <w:szCs w:val="20"/>
        </w:rPr>
        <w:t xml:space="preserve"> </w:t>
      </w:r>
      <w:r w:rsidR="00411736" w:rsidRPr="007914E3">
        <w:rPr>
          <w:rFonts w:ascii="Cambria Math" w:hAnsi="Cambria Math"/>
          <w:b/>
          <w:bCs/>
          <w:sz w:val="20"/>
          <w:szCs w:val="20"/>
        </w:rPr>
        <w:t>Αποτελέσματα αλγορίθμων ομαδοποίησης δεδομένων</w:t>
      </w:r>
    </w:p>
    <w:p w14:paraId="4E5A68AC" w14:textId="3A8AD032" w:rsidR="006A02AD" w:rsidRPr="007914E3" w:rsidRDefault="006A02AD" w:rsidP="006A02AD">
      <w:pPr>
        <w:rPr>
          <w:rFonts w:ascii="Cambria Math" w:hAnsi="Cambria Math"/>
          <w:b/>
          <w:bCs/>
          <w:sz w:val="20"/>
          <w:szCs w:val="20"/>
        </w:rPr>
      </w:pPr>
    </w:p>
    <w:p w14:paraId="6AC9FC2E" w14:textId="7856E899" w:rsidR="0000687D" w:rsidRPr="007914E3" w:rsidRDefault="0000687D" w:rsidP="0000687D">
      <w:pPr>
        <w:rPr>
          <w:rFonts w:ascii="Cambria Math" w:eastAsiaTheme="minorEastAsia" w:hAnsi="Cambria Math"/>
          <w:sz w:val="20"/>
          <w:szCs w:val="20"/>
        </w:rPr>
      </w:pPr>
    </w:p>
    <w:p w14:paraId="39261FAE" w14:textId="77777777" w:rsidR="00785A88" w:rsidRPr="007914E3" w:rsidRDefault="00785A88" w:rsidP="0000687D">
      <w:pPr>
        <w:rPr>
          <w:rFonts w:ascii="Cambria Math" w:eastAsiaTheme="minorEastAsia" w:hAnsi="Cambria Math"/>
          <w:sz w:val="20"/>
          <w:szCs w:val="20"/>
        </w:rPr>
      </w:pPr>
    </w:p>
    <w:p w14:paraId="39FF680D" w14:textId="12172096" w:rsidR="00411736" w:rsidRPr="007914E3" w:rsidRDefault="00411736" w:rsidP="00411736">
      <w:pPr>
        <w:rPr>
          <w:rFonts w:ascii="Cambria Math" w:hAnsi="Cambria Math"/>
          <w:sz w:val="20"/>
          <w:szCs w:val="20"/>
          <w:lang w:val="en-US"/>
        </w:rPr>
      </w:pPr>
      <w:r w:rsidRPr="007914E3">
        <w:rPr>
          <w:rFonts w:ascii="Cambria Math" w:hAnsi="Cambria Math"/>
          <w:sz w:val="20"/>
          <w:szCs w:val="20"/>
        </w:rPr>
        <w:t>Χαρακτηριστικά 1</w:t>
      </w:r>
      <w:r w:rsidRPr="007914E3">
        <w:rPr>
          <w:rFonts w:ascii="Cambria Math" w:hAnsi="Cambria Math"/>
          <w:sz w:val="20"/>
          <w:szCs w:val="20"/>
          <w:vertAlign w:val="superscript"/>
        </w:rPr>
        <w:t xml:space="preserve">ης </w:t>
      </w:r>
      <w:r w:rsidRPr="007914E3">
        <w:rPr>
          <w:rFonts w:ascii="Cambria Math" w:hAnsi="Cambria Math"/>
          <w:sz w:val="20"/>
          <w:szCs w:val="20"/>
        </w:rPr>
        <w:t>μεθόδου</w:t>
      </w:r>
      <w:r w:rsidR="00ED3632" w:rsidRPr="007914E3">
        <w:rPr>
          <w:rFonts w:ascii="Cambria Math" w:hAnsi="Cambria Math"/>
          <w:sz w:val="20"/>
          <w:szCs w:val="20"/>
          <w:lang w:val="en-US"/>
        </w:rPr>
        <w:t xml:space="preserve"> :</w:t>
      </w:r>
    </w:p>
    <w:p w14:paraId="4745087F" w14:textId="069A37D9" w:rsidR="00411736" w:rsidRPr="007914E3" w:rsidRDefault="00411736" w:rsidP="00411736">
      <w:pPr>
        <w:rPr>
          <w:rFonts w:ascii="Cambria Math" w:hAnsi="Cambria Math"/>
          <w:sz w:val="20"/>
          <w:szCs w:val="20"/>
        </w:rPr>
      </w:pPr>
    </w:p>
    <w:p w14:paraId="655D26F1" w14:textId="41ABE4B6" w:rsidR="00785A88" w:rsidRPr="007914E3" w:rsidRDefault="00785A88" w:rsidP="00411736">
      <w:pPr>
        <w:rPr>
          <w:rFonts w:ascii="Cambria Math" w:hAnsi="Cambria Math"/>
          <w:sz w:val="20"/>
          <w:szCs w:val="20"/>
        </w:rPr>
      </w:pPr>
    </w:p>
    <w:p w14:paraId="0191AB3E" w14:textId="77777777" w:rsidR="00785A88" w:rsidRPr="007914E3" w:rsidRDefault="00785A88" w:rsidP="00411736">
      <w:pPr>
        <w:rPr>
          <w:rFonts w:ascii="Cambria Math" w:hAnsi="Cambria Math"/>
          <w:sz w:val="20"/>
          <w:szCs w:val="20"/>
        </w:rPr>
      </w:pPr>
    </w:p>
    <w:p w14:paraId="5371661B" w14:textId="633EFEDF" w:rsidR="00411736" w:rsidRPr="007914E3" w:rsidRDefault="00411736" w:rsidP="00411736">
      <w:pPr>
        <w:pStyle w:val="ListParagraph"/>
        <w:numPr>
          <w:ilvl w:val="0"/>
          <w:numId w:val="19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Αλγόριθμος ομαδοποίησης </w:t>
      </w:r>
      <w:r w:rsidRPr="007914E3">
        <w:rPr>
          <w:rFonts w:ascii="Cambria Math" w:eastAsiaTheme="minorEastAsia" w:hAnsi="Cambria Math"/>
          <w:sz w:val="20"/>
          <w:szCs w:val="20"/>
          <w:lang w:val="en-US"/>
        </w:rPr>
        <w:t xml:space="preserve">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Lloyd’s</w:t>
      </w:r>
    </w:p>
    <w:p w14:paraId="537BCDD5" w14:textId="164796D0" w:rsidR="00411736" w:rsidRPr="007914E3" w:rsidRDefault="00411736" w:rsidP="00411736">
      <w:pPr>
        <w:pStyle w:val="ListParagraph"/>
        <w:numPr>
          <w:ilvl w:val="0"/>
          <w:numId w:val="19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Αναπαράσταση χρονοσειράς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i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1,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…,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</w:p>
    <w:p w14:paraId="4F944CC1" w14:textId="77777777" w:rsidR="00411736" w:rsidRPr="007914E3" w:rsidRDefault="00411736" w:rsidP="00411736">
      <w:pPr>
        <w:pStyle w:val="ListParagraph"/>
        <w:numPr>
          <w:ilvl w:val="0"/>
          <w:numId w:val="19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Μετρική απόστασης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Ευκλείδεια 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perscript"/>
          <w:lang w:val="en-US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)</w:t>
      </w:r>
    </w:p>
    <w:p w14:paraId="075162EE" w14:textId="3EF59F6C" w:rsidR="00411736" w:rsidRPr="007914E3" w:rsidRDefault="00C40FBD" w:rsidP="00411736">
      <w:pPr>
        <w:pStyle w:val="ListParagraph"/>
        <w:numPr>
          <w:ilvl w:val="0"/>
          <w:numId w:val="19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Dataset</w:t>
      </w:r>
      <w:r w:rsidR="00411736"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411736" w:rsidRPr="007914E3">
        <w:rPr>
          <w:rFonts w:ascii="Cambria Math" w:eastAsiaTheme="minorEastAsia" w:hAnsi="Cambria Math"/>
          <w:b/>
          <w:bCs/>
          <w:sz w:val="20"/>
          <w:szCs w:val="20"/>
        </w:rPr>
        <w:t>35</w:t>
      </w:r>
      <w:r w:rsidR="002A4D8A" w:rsidRPr="007914E3">
        <w:rPr>
          <w:rFonts w:ascii="Cambria Math" w:eastAsiaTheme="minorEastAsia" w:hAnsi="Cambria Math"/>
          <w:b/>
          <w:bCs/>
          <w:sz w:val="20"/>
          <w:szCs w:val="20"/>
        </w:rPr>
        <w:t>0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χρονοσειρές</w:t>
      </w:r>
    </w:p>
    <w:p w14:paraId="6FF1C387" w14:textId="3A7CDED5" w:rsidR="00C40FBD" w:rsidRPr="007914E3" w:rsidRDefault="00C40FBD" w:rsidP="00411736">
      <w:pPr>
        <w:pStyle w:val="ListParagraph"/>
        <w:numPr>
          <w:ilvl w:val="0"/>
          <w:numId w:val="19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 xml:space="preserve">Queryset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NaN</w:t>
      </w:r>
    </w:p>
    <w:p w14:paraId="175D94EC" w14:textId="4C6309D1" w:rsidR="003D5CCC" w:rsidRPr="007914E3" w:rsidRDefault="003D5CCC" w:rsidP="00004E83">
      <w:pPr>
        <w:rPr>
          <w:rFonts w:ascii="Cambria Math" w:eastAsiaTheme="minorEastAsia" w:hAnsi="Cambria Math"/>
          <w:sz w:val="20"/>
          <w:szCs w:val="20"/>
        </w:rPr>
      </w:pPr>
    </w:p>
    <w:p w14:paraId="0E7C7BC9" w14:textId="77777777" w:rsidR="00785A88" w:rsidRPr="007914E3" w:rsidRDefault="00785A88" w:rsidP="00004E83">
      <w:pPr>
        <w:rPr>
          <w:rFonts w:ascii="Cambria Math" w:eastAsiaTheme="minorEastAsia" w:hAnsi="Cambria Math"/>
          <w:sz w:val="20"/>
          <w:szCs w:val="20"/>
        </w:rPr>
      </w:pPr>
    </w:p>
    <w:p w14:paraId="7FF71DAA" w14:textId="77777777" w:rsidR="00FB0897" w:rsidRPr="007914E3" w:rsidRDefault="00FB0897" w:rsidP="00FB0897">
      <w:pPr>
        <w:rPr>
          <w:rFonts w:ascii="Cambria Math" w:eastAsiaTheme="minorEastAsia" w:hAnsi="Cambria Math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</w:tblGrid>
      <w:tr w:rsidR="00FB0897" w:rsidRPr="007914E3" w14:paraId="3C7BF313" w14:textId="77777777" w:rsidTr="00C25EED">
        <w:trPr>
          <w:jc w:val="center"/>
        </w:trPr>
        <w:tc>
          <w:tcPr>
            <w:tcW w:w="3182" w:type="dxa"/>
            <w:gridSpan w:val="2"/>
          </w:tcPr>
          <w:p w14:paraId="463A0FC6" w14:textId="77777777" w:rsidR="00FB0897" w:rsidRPr="007914E3" w:rsidRDefault="00FB0897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Παράμετροι</w:t>
            </w:r>
          </w:p>
        </w:tc>
      </w:tr>
      <w:tr w:rsidR="00FB0897" w:rsidRPr="007914E3" w14:paraId="2AAA301D" w14:textId="77777777" w:rsidTr="00C25EED">
        <w:trPr>
          <w:jc w:val="center"/>
        </w:trPr>
        <w:tc>
          <w:tcPr>
            <w:tcW w:w="1605" w:type="dxa"/>
          </w:tcPr>
          <w:p w14:paraId="7A28F910" w14:textId="39AB18EC" w:rsidR="00FB0897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Clusters</w:t>
            </w:r>
          </w:p>
        </w:tc>
        <w:tc>
          <w:tcPr>
            <w:tcW w:w="1577" w:type="dxa"/>
          </w:tcPr>
          <w:p w14:paraId="10E7E0DD" w14:textId="495DFB77" w:rsidR="00FB0897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</w:tbl>
    <w:p w14:paraId="1FF47347" w14:textId="58A57954" w:rsidR="00FB0897" w:rsidRPr="007914E3" w:rsidRDefault="00FB0897" w:rsidP="00004E83">
      <w:pPr>
        <w:rPr>
          <w:rFonts w:ascii="Cambria Math" w:eastAsiaTheme="minorEastAsia" w:hAnsi="Cambria Math"/>
          <w:sz w:val="20"/>
          <w:szCs w:val="20"/>
        </w:rPr>
      </w:pPr>
    </w:p>
    <w:p w14:paraId="5F2C64E7" w14:textId="4527E682" w:rsidR="00785A88" w:rsidRPr="007914E3" w:rsidRDefault="00785A88" w:rsidP="00004E83">
      <w:pPr>
        <w:rPr>
          <w:rFonts w:ascii="Cambria Math" w:eastAsiaTheme="minorEastAsia" w:hAnsi="Cambria Math"/>
          <w:sz w:val="20"/>
          <w:szCs w:val="20"/>
        </w:rPr>
      </w:pPr>
    </w:p>
    <w:p w14:paraId="26C2D4FB" w14:textId="77777777" w:rsidR="00785A88" w:rsidRPr="007914E3" w:rsidRDefault="00785A88" w:rsidP="00004E83">
      <w:pPr>
        <w:rPr>
          <w:rFonts w:ascii="Cambria Math" w:eastAsiaTheme="minorEastAsia" w:hAnsi="Cambria Math"/>
          <w:sz w:val="20"/>
          <w:szCs w:val="20"/>
        </w:rPr>
      </w:pPr>
    </w:p>
    <w:p w14:paraId="52BDCE9A" w14:textId="77777777" w:rsidR="00415EDD" w:rsidRPr="007914E3" w:rsidRDefault="00415EDD" w:rsidP="00004E83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  <w:gridCol w:w="1576"/>
        <w:gridCol w:w="1576"/>
      </w:tblGrid>
      <w:tr w:rsidR="00ED3632" w:rsidRPr="007914E3" w14:paraId="3F08C342" w14:textId="77777777" w:rsidTr="00C25EED">
        <w:trPr>
          <w:jc w:val="center"/>
        </w:trPr>
        <w:tc>
          <w:tcPr>
            <w:tcW w:w="1605" w:type="dxa"/>
            <w:shd w:val="clear" w:color="auto" w:fill="D9D9D9" w:themeFill="background1" w:themeFillShade="D9"/>
          </w:tcPr>
          <w:p w14:paraId="6E3619A5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p w14:paraId="2C82C70E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301B1E28" w14:textId="6A2B48CC" w:rsidR="00ED3632" w:rsidRPr="007914E3" w:rsidRDefault="00415EDD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  <w:tc>
          <w:tcPr>
            <w:tcW w:w="1576" w:type="dxa"/>
          </w:tcPr>
          <w:p w14:paraId="1B60B59B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</w:t>
            </w:r>
          </w:p>
        </w:tc>
        <w:tc>
          <w:tcPr>
            <w:tcW w:w="1576" w:type="dxa"/>
          </w:tcPr>
          <w:p w14:paraId="6823C350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 %</w:t>
            </w:r>
          </w:p>
        </w:tc>
      </w:tr>
      <w:tr w:rsidR="00ED3632" w:rsidRPr="007914E3" w14:paraId="54149FD3" w14:textId="77777777" w:rsidTr="00C25EED">
        <w:trPr>
          <w:jc w:val="center"/>
        </w:trPr>
        <w:tc>
          <w:tcPr>
            <w:tcW w:w="1605" w:type="dxa"/>
          </w:tcPr>
          <w:p w14:paraId="4E3783BB" w14:textId="4F3B53F9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Clustering Time</w:t>
            </w:r>
          </w:p>
        </w:tc>
        <w:tc>
          <w:tcPr>
            <w:tcW w:w="1577" w:type="dxa"/>
          </w:tcPr>
          <w:p w14:paraId="42C58516" w14:textId="7EFBD907" w:rsidR="00ED363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6.50 s</m:t>
                </m:r>
              </m:oMath>
            </m:oMathPara>
          </w:p>
        </w:tc>
        <w:tc>
          <w:tcPr>
            <w:tcW w:w="1576" w:type="dxa"/>
          </w:tcPr>
          <w:p w14:paraId="2E8F62E7" w14:textId="30F2A428" w:rsidR="00ED363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1.93 s</m:t>
                </m:r>
              </m:oMath>
            </m:oMathPara>
          </w:p>
        </w:tc>
        <w:tc>
          <w:tcPr>
            <w:tcW w:w="1576" w:type="dxa"/>
          </w:tcPr>
          <w:p w14:paraId="4DD1FD73" w14:textId="63CCE825" w:rsidR="00ED363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4.57 s</m:t>
                </m:r>
              </m:oMath>
            </m:oMathPara>
          </w:p>
        </w:tc>
        <w:tc>
          <w:tcPr>
            <w:tcW w:w="1576" w:type="dxa"/>
          </w:tcPr>
          <w:p w14:paraId="0BF51433" w14:textId="6A66ACDD" w:rsidR="00ED363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70.30</m:t>
                </m:r>
              </m:oMath>
            </m:oMathPara>
          </w:p>
        </w:tc>
      </w:tr>
    </w:tbl>
    <w:p w14:paraId="2696A219" w14:textId="28011DF8" w:rsidR="00ED3632" w:rsidRPr="007914E3" w:rsidRDefault="00ED3632" w:rsidP="00004E83">
      <w:pPr>
        <w:rPr>
          <w:rFonts w:ascii="Cambria Math" w:eastAsiaTheme="minorEastAsia" w:hAnsi="Cambria Math"/>
          <w:sz w:val="20"/>
          <w:szCs w:val="20"/>
        </w:rPr>
      </w:pPr>
    </w:p>
    <w:p w14:paraId="4DE7813E" w14:textId="77777777" w:rsidR="00ED3632" w:rsidRPr="007914E3" w:rsidRDefault="00ED3632" w:rsidP="00004E83">
      <w:pPr>
        <w:rPr>
          <w:rFonts w:ascii="Cambria Math" w:eastAsiaTheme="minorEastAsia" w:hAnsi="Cambria Math"/>
          <w:sz w:val="20"/>
          <w:szCs w:val="20"/>
        </w:rPr>
      </w:pPr>
    </w:p>
    <w:p w14:paraId="73861674" w14:textId="77777777" w:rsidR="00411736" w:rsidRPr="007914E3" w:rsidRDefault="00411736" w:rsidP="00004E83">
      <w:pPr>
        <w:rPr>
          <w:rFonts w:ascii="Cambria Math" w:eastAsiaTheme="minorEastAsia" w:hAnsi="Cambria Math"/>
          <w:sz w:val="20"/>
          <w:szCs w:val="20"/>
        </w:rPr>
      </w:pPr>
    </w:p>
    <w:p w14:paraId="46838931" w14:textId="77777777" w:rsidR="00ED3632" w:rsidRPr="007914E3" w:rsidRDefault="00ED3632" w:rsidP="00ED3632">
      <w:pPr>
        <w:rPr>
          <w:rFonts w:ascii="Cambria Math" w:hAnsi="Cambria Math"/>
          <w:sz w:val="20"/>
          <w:szCs w:val="20"/>
        </w:rPr>
      </w:pPr>
    </w:p>
    <w:p w14:paraId="19E120E5" w14:textId="1B716D2A" w:rsidR="00415EDD" w:rsidRPr="007914E3" w:rsidRDefault="00415EDD" w:rsidP="00ED3632">
      <w:pPr>
        <w:rPr>
          <w:rFonts w:ascii="Cambria Math" w:hAnsi="Cambria Math"/>
          <w:sz w:val="20"/>
          <w:szCs w:val="20"/>
        </w:rPr>
      </w:pPr>
    </w:p>
    <w:p w14:paraId="69759EC6" w14:textId="60590CCF" w:rsidR="00785A88" w:rsidRPr="007914E3" w:rsidRDefault="00785A88" w:rsidP="00ED3632">
      <w:pPr>
        <w:rPr>
          <w:rFonts w:ascii="Cambria Math" w:hAnsi="Cambria Math"/>
          <w:sz w:val="20"/>
          <w:szCs w:val="20"/>
        </w:rPr>
      </w:pPr>
    </w:p>
    <w:p w14:paraId="534D5D34" w14:textId="59FD8555" w:rsidR="00785A88" w:rsidRPr="007914E3" w:rsidRDefault="00785A88" w:rsidP="00ED3632">
      <w:pPr>
        <w:rPr>
          <w:rFonts w:ascii="Cambria Math" w:hAnsi="Cambria Math"/>
          <w:sz w:val="20"/>
          <w:szCs w:val="20"/>
        </w:rPr>
      </w:pPr>
    </w:p>
    <w:p w14:paraId="0E935EDA" w14:textId="46AA7BC1" w:rsidR="00545DC0" w:rsidRPr="007914E3" w:rsidRDefault="00545DC0" w:rsidP="00ED3632">
      <w:pPr>
        <w:rPr>
          <w:rFonts w:ascii="Cambria Math" w:hAnsi="Cambria Math"/>
          <w:sz w:val="20"/>
          <w:szCs w:val="20"/>
        </w:rPr>
      </w:pPr>
    </w:p>
    <w:p w14:paraId="155A7B8D" w14:textId="77777777" w:rsidR="00545DC0" w:rsidRPr="007914E3" w:rsidRDefault="00545DC0" w:rsidP="00ED3632">
      <w:pPr>
        <w:rPr>
          <w:rFonts w:ascii="Cambria Math" w:hAnsi="Cambria Math"/>
          <w:sz w:val="20"/>
          <w:szCs w:val="20"/>
        </w:rPr>
      </w:pPr>
    </w:p>
    <w:p w14:paraId="59E2281F" w14:textId="542A2299" w:rsidR="00785A88" w:rsidRPr="007914E3" w:rsidRDefault="00785A88" w:rsidP="00ED3632">
      <w:pPr>
        <w:rPr>
          <w:rFonts w:ascii="Cambria Math" w:hAnsi="Cambria Math"/>
          <w:sz w:val="20"/>
          <w:szCs w:val="20"/>
        </w:rPr>
      </w:pPr>
    </w:p>
    <w:p w14:paraId="6F7E32A7" w14:textId="77777777" w:rsidR="00785A88" w:rsidRPr="007914E3" w:rsidRDefault="00785A88" w:rsidP="00ED3632">
      <w:pPr>
        <w:rPr>
          <w:rFonts w:ascii="Cambria Math" w:hAnsi="Cambria Math"/>
          <w:sz w:val="20"/>
          <w:szCs w:val="20"/>
        </w:rPr>
      </w:pPr>
    </w:p>
    <w:p w14:paraId="55C884E4" w14:textId="56ABDA43" w:rsidR="00ED3632" w:rsidRPr="007914E3" w:rsidRDefault="00ED3632" w:rsidP="00ED3632">
      <w:pPr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</w:rPr>
        <w:t>Χαρακτηριστικά 2</w:t>
      </w:r>
      <w:r w:rsidRPr="007914E3">
        <w:rPr>
          <w:rFonts w:ascii="Cambria Math" w:hAnsi="Cambria Math"/>
          <w:sz w:val="20"/>
          <w:szCs w:val="20"/>
          <w:vertAlign w:val="superscript"/>
        </w:rPr>
        <w:t xml:space="preserve">ης </w:t>
      </w:r>
      <w:r w:rsidRPr="007914E3">
        <w:rPr>
          <w:rFonts w:ascii="Cambria Math" w:hAnsi="Cambria Math"/>
          <w:sz w:val="20"/>
          <w:szCs w:val="20"/>
        </w:rPr>
        <w:t>μεθόδου :</w:t>
      </w:r>
    </w:p>
    <w:p w14:paraId="2596D380" w14:textId="6CB7C1E3" w:rsidR="00392811" w:rsidRPr="007914E3" w:rsidRDefault="00392811" w:rsidP="00ED3632">
      <w:pPr>
        <w:rPr>
          <w:rFonts w:ascii="Cambria Math" w:hAnsi="Cambria Math"/>
          <w:sz w:val="20"/>
          <w:szCs w:val="20"/>
        </w:rPr>
      </w:pPr>
    </w:p>
    <w:p w14:paraId="6096135B" w14:textId="4B427AEE" w:rsidR="00415EDD" w:rsidRPr="007914E3" w:rsidRDefault="00415EDD" w:rsidP="00ED3632">
      <w:pPr>
        <w:rPr>
          <w:rFonts w:ascii="Cambria Math" w:hAnsi="Cambria Math"/>
          <w:sz w:val="20"/>
          <w:szCs w:val="20"/>
        </w:rPr>
      </w:pPr>
    </w:p>
    <w:p w14:paraId="5072EAD4" w14:textId="77777777" w:rsidR="00545DC0" w:rsidRPr="007914E3" w:rsidRDefault="00545DC0" w:rsidP="00ED3632">
      <w:pPr>
        <w:rPr>
          <w:rFonts w:ascii="Cambria Math" w:hAnsi="Cambria Math"/>
          <w:sz w:val="20"/>
          <w:szCs w:val="20"/>
        </w:rPr>
      </w:pPr>
    </w:p>
    <w:p w14:paraId="59DD4ECC" w14:textId="22E68082" w:rsidR="00ED3632" w:rsidRPr="007914E3" w:rsidRDefault="00ED3632" w:rsidP="00ED3632">
      <w:pPr>
        <w:pStyle w:val="ListParagraph"/>
        <w:numPr>
          <w:ilvl w:val="0"/>
          <w:numId w:val="20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Αλγόριθμος ομαδοποίησης = </w:t>
      </w:r>
      <w:r w:rsidR="00392811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LSH</w:t>
      </w:r>
      <w:r w:rsidR="00392811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392811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Range</w:t>
      </w:r>
      <w:r w:rsidR="00392811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392811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Search</w:t>
      </w:r>
    </w:p>
    <w:p w14:paraId="089EF4D9" w14:textId="06327C75" w:rsidR="00ED3632" w:rsidRPr="007914E3" w:rsidRDefault="00ED3632" w:rsidP="00ED3632">
      <w:pPr>
        <w:pStyle w:val="ListParagraph"/>
        <w:numPr>
          <w:ilvl w:val="0"/>
          <w:numId w:val="20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Αναπαράσταση χρονοσειράς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i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1,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…,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</w:p>
    <w:p w14:paraId="5523F063" w14:textId="77777777" w:rsidR="00ED3632" w:rsidRPr="007914E3" w:rsidRDefault="00ED3632" w:rsidP="00ED3632">
      <w:pPr>
        <w:pStyle w:val="ListParagraph"/>
        <w:numPr>
          <w:ilvl w:val="0"/>
          <w:numId w:val="20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Μετρική απόστασης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Ευκλείδεια 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perscript"/>
          <w:lang w:val="en-US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)</w:t>
      </w:r>
    </w:p>
    <w:p w14:paraId="5EC9F1B6" w14:textId="2E029C68" w:rsidR="00ED3632" w:rsidRPr="007914E3" w:rsidRDefault="00C40FBD" w:rsidP="00ED3632">
      <w:pPr>
        <w:pStyle w:val="ListParagraph"/>
        <w:numPr>
          <w:ilvl w:val="0"/>
          <w:numId w:val="20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Dataset</w:t>
      </w:r>
      <w:r w:rsidR="00ED3632"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ED3632" w:rsidRPr="007914E3">
        <w:rPr>
          <w:rFonts w:ascii="Cambria Math" w:eastAsiaTheme="minorEastAsia" w:hAnsi="Cambria Math"/>
          <w:b/>
          <w:bCs/>
          <w:sz w:val="20"/>
          <w:szCs w:val="20"/>
        </w:rPr>
        <w:t>35</w:t>
      </w:r>
      <w:r w:rsidR="00153DF5" w:rsidRPr="007914E3">
        <w:rPr>
          <w:rFonts w:ascii="Cambria Math" w:eastAsiaTheme="minorEastAsia" w:hAnsi="Cambria Math"/>
          <w:b/>
          <w:bCs/>
          <w:sz w:val="20"/>
          <w:szCs w:val="20"/>
        </w:rPr>
        <w:t>0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 xml:space="preserve">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χρονοσειρές</w:t>
      </w:r>
    </w:p>
    <w:p w14:paraId="3E29BC74" w14:textId="350F9587" w:rsidR="00C40FBD" w:rsidRPr="007914E3" w:rsidRDefault="00C40FBD" w:rsidP="00ED3632">
      <w:pPr>
        <w:pStyle w:val="ListParagraph"/>
        <w:numPr>
          <w:ilvl w:val="0"/>
          <w:numId w:val="20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 xml:space="preserve">Queryset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NaN</w:t>
      </w:r>
    </w:p>
    <w:p w14:paraId="044AB49A" w14:textId="63A7B635" w:rsidR="00ED3632" w:rsidRPr="007914E3" w:rsidRDefault="00ED3632" w:rsidP="00ED3632">
      <w:pPr>
        <w:rPr>
          <w:rFonts w:ascii="Cambria Math" w:eastAsiaTheme="minorEastAsia" w:hAnsi="Cambria Math"/>
          <w:sz w:val="20"/>
          <w:szCs w:val="20"/>
        </w:rPr>
      </w:pPr>
    </w:p>
    <w:p w14:paraId="3405FE60" w14:textId="77777777" w:rsidR="00545DC0" w:rsidRPr="007914E3" w:rsidRDefault="00545DC0" w:rsidP="00ED3632">
      <w:pPr>
        <w:rPr>
          <w:rFonts w:ascii="Cambria Math" w:eastAsiaTheme="minorEastAsia" w:hAnsi="Cambria Math"/>
          <w:sz w:val="20"/>
          <w:szCs w:val="20"/>
        </w:rPr>
      </w:pPr>
    </w:p>
    <w:p w14:paraId="319C3A05" w14:textId="36DCB3A3" w:rsidR="00415EDD" w:rsidRPr="007914E3" w:rsidRDefault="00415EDD" w:rsidP="00ED3632">
      <w:pPr>
        <w:rPr>
          <w:rFonts w:ascii="Cambria Math" w:eastAsiaTheme="minorEastAsia" w:hAnsi="Cambria Math"/>
          <w:sz w:val="20"/>
          <w:szCs w:val="20"/>
        </w:rPr>
      </w:pPr>
    </w:p>
    <w:p w14:paraId="4BE44D14" w14:textId="77777777" w:rsidR="00545DC0" w:rsidRPr="007914E3" w:rsidRDefault="00545DC0" w:rsidP="00ED3632">
      <w:pPr>
        <w:rPr>
          <w:rFonts w:ascii="Cambria Math" w:eastAsiaTheme="minorEastAsia" w:hAnsi="Cambria Math"/>
          <w:sz w:val="20"/>
          <w:szCs w:val="20"/>
        </w:rPr>
      </w:pPr>
    </w:p>
    <w:p w14:paraId="40FF377C" w14:textId="77777777" w:rsidR="00ED3632" w:rsidRPr="007914E3" w:rsidRDefault="00ED3632" w:rsidP="00ED3632">
      <w:pPr>
        <w:rPr>
          <w:rFonts w:ascii="Cambria Math" w:eastAsiaTheme="minorEastAsia" w:hAnsi="Cambria Math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</w:tblGrid>
      <w:tr w:rsidR="00ED3632" w:rsidRPr="007914E3" w14:paraId="1D18F912" w14:textId="77777777" w:rsidTr="00C25EED">
        <w:trPr>
          <w:jc w:val="center"/>
        </w:trPr>
        <w:tc>
          <w:tcPr>
            <w:tcW w:w="3182" w:type="dxa"/>
            <w:gridSpan w:val="2"/>
          </w:tcPr>
          <w:p w14:paraId="1A006B16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Παράμετροι</w:t>
            </w:r>
          </w:p>
        </w:tc>
      </w:tr>
      <w:tr w:rsidR="00ED3632" w:rsidRPr="007914E3" w14:paraId="65328BED" w14:textId="77777777" w:rsidTr="00C25EED">
        <w:trPr>
          <w:jc w:val="center"/>
        </w:trPr>
        <w:tc>
          <w:tcPr>
            <w:tcW w:w="1605" w:type="dxa"/>
          </w:tcPr>
          <w:p w14:paraId="6217E55A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Clusters</w:t>
            </w:r>
          </w:p>
        </w:tc>
        <w:tc>
          <w:tcPr>
            <w:tcW w:w="1577" w:type="dxa"/>
          </w:tcPr>
          <w:p w14:paraId="49C6A847" w14:textId="7DBFACA8" w:rsidR="00ED363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 w:rsidR="00392811" w:rsidRPr="007914E3" w14:paraId="3F01406C" w14:textId="77777777" w:rsidTr="00C25EED">
        <w:trPr>
          <w:jc w:val="center"/>
        </w:trPr>
        <w:tc>
          <w:tcPr>
            <w:tcW w:w="1605" w:type="dxa"/>
          </w:tcPr>
          <w:p w14:paraId="45DD9B0D" w14:textId="2E11458E" w:rsidR="00392811" w:rsidRPr="007914E3" w:rsidRDefault="00392811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k</w:t>
            </w:r>
          </w:p>
        </w:tc>
        <w:tc>
          <w:tcPr>
            <w:tcW w:w="1577" w:type="dxa"/>
          </w:tcPr>
          <w:p w14:paraId="61922779" w14:textId="35A610B0" w:rsidR="00392811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4</m:t>
                </m:r>
              </m:oMath>
            </m:oMathPara>
          </w:p>
        </w:tc>
      </w:tr>
      <w:tr w:rsidR="00392811" w:rsidRPr="007914E3" w14:paraId="19B2A63B" w14:textId="77777777" w:rsidTr="00C25EED">
        <w:trPr>
          <w:jc w:val="center"/>
        </w:trPr>
        <w:tc>
          <w:tcPr>
            <w:tcW w:w="1605" w:type="dxa"/>
          </w:tcPr>
          <w:p w14:paraId="16FB9689" w14:textId="759FEFAF" w:rsidR="00392811" w:rsidRPr="007914E3" w:rsidRDefault="00392811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L</w:t>
            </w:r>
          </w:p>
        </w:tc>
        <w:tc>
          <w:tcPr>
            <w:tcW w:w="1577" w:type="dxa"/>
          </w:tcPr>
          <w:p w14:paraId="4CCAC349" w14:textId="74664536" w:rsidR="00392811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3</m:t>
                </m:r>
              </m:oMath>
            </m:oMathPara>
          </w:p>
        </w:tc>
      </w:tr>
    </w:tbl>
    <w:p w14:paraId="5F2EDEA9" w14:textId="516AA55C" w:rsidR="00ED3632" w:rsidRPr="007914E3" w:rsidRDefault="00ED3632" w:rsidP="00ED3632">
      <w:pPr>
        <w:rPr>
          <w:rFonts w:ascii="Cambria Math" w:eastAsiaTheme="minorEastAsia" w:hAnsi="Cambria Math"/>
          <w:sz w:val="20"/>
          <w:szCs w:val="20"/>
        </w:rPr>
      </w:pPr>
    </w:p>
    <w:p w14:paraId="0356A892" w14:textId="106DE271" w:rsidR="00415EDD" w:rsidRPr="007914E3" w:rsidRDefault="00415EDD" w:rsidP="00ED3632">
      <w:pPr>
        <w:rPr>
          <w:rFonts w:ascii="Cambria Math" w:eastAsiaTheme="minorEastAsia" w:hAnsi="Cambria Math"/>
          <w:sz w:val="20"/>
          <w:szCs w:val="20"/>
        </w:rPr>
      </w:pPr>
    </w:p>
    <w:p w14:paraId="6294CB49" w14:textId="77777777" w:rsidR="00545DC0" w:rsidRPr="007914E3" w:rsidRDefault="00545DC0" w:rsidP="00ED3632">
      <w:pPr>
        <w:rPr>
          <w:rFonts w:ascii="Cambria Math" w:eastAsiaTheme="minorEastAsia" w:hAnsi="Cambria Math"/>
          <w:sz w:val="20"/>
          <w:szCs w:val="20"/>
        </w:rPr>
      </w:pPr>
    </w:p>
    <w:p w14:paraId="09CB84DA" w14:textId="64FC6AA9" w:rsidR="00415EDD" w:rsidRPr="007914E3" w:rsidRDefault="00415EDD" w:rsidP="00ED3632">
      <w:pPr>
        <w:rPr>
          <w:rFonts w:ascii="Cambria Math" w:eastAsiaTheme="minorEastAsia" w:hAnsi="Cambria Math"/>
          <w:sz w:val="20"/>
          <w:szCs w:val="20"/>
        </w:rPr>
      </w:pPr>
    </w:p>
    <w:p w14:paraId="4294C1AB" w14:textId="77777777" w:rsidR="00545DC0" w:rsidRPr="007914E3" w:rsidRDefault="00545DC0" w:rsidP="00ED3632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  <w:gridCol w:w="1576"/>
        <w:gridCol w:w="1576"/>
      </w:tblGrid>
      <w:tr w:rsidR="00ED3632" w:rsidRPr="007914E3" w14:paraId="227C9EFB" w14:textId="77777777" w:rsidTr="00C25EED">
        <w:trPr>
          <w:jc w:val="center"/>
        </w:trPr>
        <w:tc>
          <w:tcPr>
            <w:tcW w:w="1605" w:type="dxa"/>
            <w:shd w:val="clear" w:color="auto" w:fill="D9D9D9" w:themeFill="background1" w:themeFillShade="D9"/>
          </w:tcPr>
          <w:p w14:paraId="2420D1E3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p w14:paraId="1A20B8CD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745E40F3" w14:textId="7940C64B" w:rsidR="00ED3632" w:rsidRPr="007914E3" w:rsidRDefault="00415EDD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  <w:tc>
          <w:tcPr>
            <w:tcW w:w="1576" w:type="dxa"/>
          </w:tcPr>
          <w:p w14:paraId="5EEE981F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</w:t>
            </w:r>
          </w:p>
        </w:tc>
        <w:tc>
          <w:tcPr>
            <w:tcW w:w="1576" w:type="dxa"/>
          </w:tcPr>
          <w:p w14:paraId="024EC232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 %</w:t>
            </w:r>
          </w:p>
        </w:tc>
      </w:tr>
      <w:tr w:rsidR="00ED3632" w:rsidRPr="007914E3" w14:paraId="40654B5F" w14:textId="77777777" w:rsidTr="00C25EED">
        <w:trPr>
          <w:jc w:val="center"/>
        </w:trPr>
        <w:tc>
          <w:tcPr>
            <w:tcW w:w="1605" w:type="dxa"/>
          </w:tcPr>
          <w:p w14:paraId="21EBBA1C" w14:textId="77777777" w:rsidR="00ED3632" w:rsidRPr="007914E3" w:rsidRDefault="00ED3632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Clustering Time</w:t>
            </w:r>
          </w:p>
        </w:tc>
        <w:tc>
          <w:tcPr>
            <w:tcW w:w="1577" w:type="dxa"/>
          </w:tcPr>
          <w:p w14:paraId="6B4F941E" w14:textId="25B68E74" w:rsidR="00ED363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1.25 s</m:t>
                </m:r>
              </m:oMath>
            </m:oMathPara>
          </w:p>
        </w:tc>
        <w:tc>
          <w:tcPr>
            <w:tcW w:w="1576" w:type="dxa"/>
          </w:tcPr>
          <w:p w14:paraId="66F23BD5" w14:textId="0FFE9BAE" w:rsidR="00ED363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0.38 s</m:t>
                </m:r>
              </m:oMath>
            </m:oMathPara>
          </w:p>
        </w:tc>
        <w:tc>
          <w:tcPr>
            <w:tcW w:w="1576" w:type="dxa"/>
          </w:tcPr>
          <w:p w14:paraId="75EE3ACF" w14:textId="127FC7B1" w:rsidR="00ED363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0.87 s</m:t>
                </m:r>
              </m:oMath>
            </m:oMathPara>
          </w:p>
        </w:tc>
        <w:tc>
          <w:tcPr>
            <w:tcW w:w="1576" w:type="dxa"/>
          </w:tcPr>
          <w:p w14:paraId="4F530EA2" w14:textId="2077B3F5" w:rsidR="00ED3632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69.60</m:t>
                </m:r>
              </m:oMath>
            </m:oMathPara>
          </w:p>
        </w:tc>
      </w:tr>
    </w:tbl>
    <w:p w14:paraId="332A69F9" w14:textId="79DA3800" w:rsidR="0012648F" w:rsidRPr="007914E3" w:rsidRDefault="0012648F" w:rsidP="00B14C51">
      <w:pPr>
        <w:ind w:left="720"/>
        <w:rPr>
          <w:rFonts w:ascii="Cambria Math" w:hAnsi="Cambria Math"/>
          <w:sz w:val="20"/>
          <w:szCs w:val="20"/>
        </w:rPr>
      </w:pPr>
    </w:p>
    <w:p w14:paraId="43A34C70" w14:textId="215EBD76" w:rsidR="00450687" w:rsidRPr="007914E3" w:rsidRDefault="00450687" w:rsidP="00B14C51">
      <w:pPr>
        <w:ind w:left="720"/>
        <w:rPr>
          <w:rFonts w:ascii="Cambria Math" w:hAnsi="Cambria Math"/>
          <w:sz w:val="20"/>
          <w:szCs w:val="20"/>
        </w:rPr>
      </w:pPr>
    </w:p>
    <w:p w14:paraId="4A972412" w14:textId="5FD682A7" w:rsidR="00450687" w:rsidRPr="007914E3" w:rsidRDefault="00450687" w:rsidP="00B14C51">
      <w:pPr>
        <w:ind w:left="720"/>
        <w:rPr>
          <w:rFonts w:ascii="Cambria Math" w:hAnsi="Cambria Math"/>
          <w:sz w:val="20"/>
          <w:szCs w:val="20"/>
        </w:rPr>
      </w:pPr>
    </w:p>
    <w:p w14:paraId="435F3016" w14:textId="35C499A7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52477774" w14:textId="1ABE8A8A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1AD58B1B" w14:textId="0D463C6A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5A886B6C" w14:textId="3E8E01ED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68ECA5F4" w14:textId="59A77F12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107B7DFA" w14:textId="01479F3E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33B4BA55" w14:textId="77777777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4CF6E5DA" w14:textId="77777777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5920D60D" w14:textId="375D1A2F" w:rsidR="00450687" w:rsidRPr="007914E3" w:rsidRDefault="00450687" w:rsidP="00450687">
      <w:pPr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sz w:val="20"/>
          <w:szCs w:val="20"/>
        </w:rPr>
        <w:t>Χαρακτηριστικά 3</w:t>
      </w:r>
      <w:r w:rsidRPr="007914E3">
        <w:rPr>
          <w:rFonts w:ascii="Cambria Math" w:hAnsi="Cambria Math"/>
          <w:sz w:val="20"/>
          <w:szCs w:val="20"/>
          <w:vertAlign w:val="superscript"/>
        </w:rPr>
        <w:t xml:space="preserve">ης </w:t>
      </w:r>
      <w:r w:rsidRPr="007914E3">
        <w:rPr>
          <w:rFonts w:ascii="Cambria Math" w:hAnsi="Cambria Math"/>
          <w:sz w:val="20"/>
          <w:szCs w:val="20"/>
        </w:rPr>
        <w:t>μεθόδου :</w:t>
      </w:r>
    </w:p>
    <w:p w14:paraId="09C2511C" w14:textId="7EAE5AA9" w:rsidR="00545DC0" w:rsidRPr="007914E3" w:rsidRDefault="00545DC0" w:rsidP="00450687">
      <w:pPr>
        <w:rPr>
          <w:rFonts w:ascii="Cambria Math" w:hAnsi="Cambria Math"/>
          <w:sz w:val="20"/>
          <w:szCs w:val="20"/>
        </w:rPr>
      </w:pPr>
    </w:p>
    <w:p w14:paraId="01D90E25" w14:textId="77777777" w:rsidR="00545DC0" w:rsidRPr="007914E3" w:rsidRDefault="00545DC0" w:rsidP="00450687">
      <w:pPr>
        <w:rPr>
          <w:rFonts w:ascii="Cambria Math" w:hAnsi="Cambria Math"/>
          <w:sz w:val="20"/>
          <w:szCs w:val="20"/>
        </w:rPr>
      </w:pPr>
    </w:p>
    <w:p w14:paraId="1FF790DE" w14:textId="77777777" w:rsidR="00450687" w:rsidRPr="007914E3" w:rsidRDefault="00450687" w:rsidP="00450687">
      <w:pPr>
        <w:rPr>
          <w:rFonts w:ascii="Cambria Math" w:hAnsi="Cambria Math"/>
          <w:sz w:val="20"/>
          <w:szCs w:val="20"/>
        </w:rPr>
      </w:pPr>
    </w:p>
    <w:p w14:paraId="71567986" w14:textId="113793C6" w:rsidR="00450687" w:rsidRPr="007914E3" w:rsidRDefault="00450687" w:rsidP="00450687">
      <w:pPr>
        <w:pStyle w:val="ListParagraph"/>
        <w:numPr>
          <w:ilvl w:val="0"/>
          <w:numId w:val="21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Αλγόριθμος ομαδοποίησης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Hypercube</w:t>
      </w:r>
      <w:r w:rsidR="008917A4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8917A4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Range</w:t>
      </w:r>
      <w:r w:rsidR="008917A4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8917A4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Search</w:t>
      </w:r>
    </w:p>
    <w:p w14:paraId="60C6633D" w14:textId="54DE5B04" w:rsidR="00450687" w:rsidRPr="007914E3" w:rsidRDefault="00450687" w:rsidP="00450687">
      <w:pPr>
        <w:pStyle w:val="ListParagraph"/>
        <w:numPr>
          <w:ilvl w:val="0"/>
          <w:numId w:val="21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Αναπαράσταση χρονοσειράς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i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1,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…,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</w:p>
    <w:p w14:paraId="35DA0316" w14:textId="77777777" w:rsidR="00450687" w:rsidRPr="007914E3" w:rsidRDefault="00450687" w:rsidP="00450687">
      <w:pPr>
        <w:pStyle w:val="ListParagraph"/>
        <w:numPr>
          <w:ilvl w:val="0"/>
          <w:numId w:val="21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Μετρική απόστασης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Ευκλείδεια 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perscript"/>
          <w:lang w:val="en-US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)</w:t>
      </w:r>
    </w:p>
    <w:p w14:paraId="07B53A5D" w14:textId="733796CE" w:rsidR="00450687" w:rsidRPr="007914E3" w:rsidRDefault="00C40FBD" w:rsidP="00450687">
      <w:pPr>
        <w:pStyle w:val="ListParagraph"/>
        <w:numPr>
          <w:ilvl w:val="0"/>
          <w:numId w:val="21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Dataset</w:t>
      </w:r>
      <w:r w:rsidR="00450687"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450687" w:rsidRPr="007914E3">
        <w:rPr>
          <w:rFonts w:ascii="Cambria Math" w:eastAsiaTheme="minorEastAsia" w:hAnsi="Cambria Math"/>
          <w:b/>
          <w:bCs/>
          <w:sz w:val="20"/>
          <w:szCs w:val="20"/>
        </w:rPr>
        <w:t>35</w:t>
      </w:r>
      <w:r w:rsidR="00026148" w:rsidRPr="007914E3">
        <w:rPr>
          <w:rFonts w:ascii="Cambria Math" w:eastAsiaTheme="minorEastAsia" w:hAnsi="Cambria Math"/>
          <w:b/>
          <w:bCs/>
          <w:sz w:val="20"/>
          <w:szCs w:val="20"/>
        </w:rPr>
        <w:t>0</w:t>
      </w:r>
      <w:r w:rsidR="00450687"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χρονοσειρές</w:t>
      </w:r>
    </w:p>
    <w:p w14:paraId="18A5072F" w14:textId="67C03469" w:rsidR="00C40FBD" w:rsidRPr="007914E3" w:rsidRDefault="00C40FBD" w:rsidP="00450687">
      <w:pPr>
        <w:pStyle w:val="ListParagraph"/>
        <w:numPr>
          <w:ilvl w:val="0"/>
          <w:numId w:val="21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 xml:space="preserve">Queryset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NaN</w:t>
      </w:r>
    </w:p>
    <w:p w14:paraId="4E8CAD51" w14:textId="7F004195" w:rsidR="00450687" w:rsidRPr="007914E3" w:rsidRDefault="00450687" w:rsidP="00450687">
      <w:pPr>
        <w:rPr>
          <w:rFonts w:ascii="Cambria Math" w:eastAsiaTheme="minorEastAsia" w:hAnsi="Cambria Math"/>
          <w:sz w:val="20"/>
          <w:szCs w:val="20"/>
        </w:rPr>
      </w:pPr>
    </w:p>
    <w:p w14:paraId="47E0EE69" w14:textId="1B2717AD" w:rsidR="00545DC0" w:rsidRPr="007914E3" w:rsidRDefault="00545DC0" w:rsidP="00450687">
      <w:pPr>
        <w:rPr>
          <w:rFonts w:ascii="Cambria Math" w:eastAsiaTheme="minorEastAsia" w:hAnsi="Cambria Math"/>
          <w:sz w:val="20"/>
          <w:szCs w:val="20"/>
        </w:rPr>
      </w:pPr>
    </w:p>
    <w:p w14:paraId="45C4000B" w14:textId="77777777" w:rsidR="00545DC0" w:rsidRPr="007914E3" w:rsidRDefault="00545DC0" w:rsidP="00450687">
      <w:pPr>
        <w:rPr>
          <w:rFonts w:ascii="Cambria Math" w:eastAsiaTheme="minorEastAsia" w:hAnsi="Cambria Math"/>
          <w:sz w:val="20"/>
          <w:szCs w:val="20"/>
        </w:rPr>
      </w:pPr>
    </w:p>
    <w:p w14:paraId="05E1EAB9" w14:textId="77777777" w:rsidR="00450687" w:rsidRPr="007914E3" w:rsidRDefault="00450687" w:rsidP="00450687">
      <w:pPr>
        <w:rPr>
          <w:rFonts w:ascii="Cambria Math" w:eastAsiaTheme="minorEastAsia" w:hAnsi="Cambria Math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</w:tblGrid>
      <w:tr w:rsidR="00450687" w:rsidRPr="007914E3" w14:paraId="7928E86A" w14:textId="77777777" w:rsidTr="00C25EED">
        <w:trPr>
          <w:jc w:val="center"/>
        </w:trPr>
        <w:tc>
          <w:tcPr>
            <w:tcW w:w="3182" w:type="dxa"/>
            <w:gridSpan w:val="2"/>
          </w:tcPr>
          <w:p w14:paraId="46F67D12" w14:textId="77777777" w:rsidR="00450687" w:rsidRPr="007914E3" w:rsidRDefault="00450687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Παράμετροι</w:t>
            </w:r>
          </w:p>
        </w:tc>
      </w:tr>
      <w:tr w:rsidR="00450687" w:rsidRPr="007914E3" w14:paraId="44117B49" w14:textId="77777777" w:rsidTr="00C25EED">
        <w:trPr>
          <w:jc w:val="center"/>
        </w:trPr>
        <w:tc>
          <w:tcPr>
            <w:tcW w:w="1605" w:type="dxa"/>
          </w:tcPr>
          <w:p w14:paraId="31691249" w14:textId="77777777" w:rsidR="00450687" w:rsidRPr="007914E3" w:rsidRDefault="00450687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Clusters</w:t>
            </w:r>
          </w:p>
        </w:tc>
        <w:tc>
          <w:tcPr>
            <w:tcW w:w="1577" w:type="dxa"/>
          </w:tcPr>
          <w:p w14:paraId="26EF4407" w14:textId="3FBA01C6" w:rsidR="00450687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  <w:tr w:rsidR="00450687" w:rsidRPr="007914E3" w14:paraId="6931CB84" w14:textId="77777777" w:rsidTr="00C25EED">
        <w:trPr>
          <w:jc w:val="center"/>
        </w:trPr>
        <w:tc>
          <w:tcPr>
            <w:tcW w:w="1605" w:type="dxa"/>
          </w:tcPr>
          <w:p w14:paraId="6DB388F1" w14:textId="547D7546" w:rsidR="00450687" w:rsidRPr="007914E3" w:rsidRDefault="00656480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k</w:t>
            </w:r>
          </w:p>
        </w:tc>
        <w:tc>
          <w:tcPr>
            <w:tcW w:w="1577" w:type="dxa"/>
          </w:tcPr>
          <w:p w14:paraId="1B997532" w14:textId="62E91F55" w:rsidR="00450687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14</m:t>
                </m:r>
              </m:oMath>
            </m:oMathPara>
          </w:p>
        </w:tc>
      </w:tr>
      <w:tr w:rsidR="00450687" w:rsidRPr="007914E3" w14:paraId="6BD9DC1F" w14:textId="77777777" w:rsidTr="00C25EED">
        <w:trPr>
          <w:jc w:val="center"/>
        </w:trPr>
        <w:tc>
          <w:tcPr>
            <w:tcW w:w="1605" w:type="dxa"/>
          </w:tcPr>
          <w:p w14:paraId="36596451" w14:textId="5FC1D518" w:rsidR="00450687" w:rsidRPr="007914E3" w:rsidRDefault="00656480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M</w:t>
            </w:r>
          </w:p>
        </w:tc>
        <w:tc>
          <w:tcPr>
            <w:tcW w:w="1577" w:type="dxa"/>
          </w:tcPr>
          <w:p w14:paraId="1E6A3758" w14:textId="29A66B59" w:rsidR="00450687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10</m:t>
                </m:r>
              </m:oMath>
            </m:oMathPara>
          </w:p>
        </w:tc>
      </w:tr>
      <w:tr w:rsidR="00656480" w:rsidRPr="007914E3" w14:paraId="619AD28A" w14:textId="77777777" w:rsidTr="00C25EED">
        <w:trPr>
          <w:jc w:val="center"/>
        </w:trPr>
        <w:tc>
          <w:tcPr>
            <w:tcW w:w="1605" w:type="dxa"/>
          </w:tcPr>
          <w:p w14:paraId="74DE1B33" w14:textId="10A0ADFC" w:rsidR="00656480" w:rsidRPr="007914E3" w:rsidRDefault="00656480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Probes</w:t>
            </w:r>
          </w:p>
        </w:tc>
        <w:tc>
          <w:tcPr>
            <w:tcW w:w="1577" w:type="dxa"/>
          </w:tcPr>
          <w:p w14:paraId="07C66845" w14:textId="3A4C1495" w:rsidR="00656480" w:rsidRPr="007914E3" w:rsidRDefault="007914E3" w:rsidP="00C25EED">
            <w:pPr>
              <w:tabs>
                <w:tab w:val="center" w:pos="4680"/>
              </w:tabs>
              <w:rPr>
                <w:rFonts w:ascii="Cambria Math" w:eastAsia="Times New Roman" w:hAnsi="Cambria Math" w:cs="Arial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0"/>
                    <w:szCs w:val="20"/>
                  </w:rPr>
                  <m:t>2</m:t>
                </m:r>
              </m:oMath>
            </m:oMathPara>
          </w:p>
        </w:tc>
      </w:tr>
    </w:tbl>
    <w:p w14:paraId="1FDE7119" w14:textId="5FB45FDB" w:rsidR="00450687" w:rsidRPr="007914E3" w:rsidRDefault="00450687" w:rsidP="00450687">
      <w:pPr>
        <w:rPr>
          <w:rFonts w:ascii="Cambria Math" w:eastAsiaTheme="minorEastAsia" w:hAnsi="Cambria Math"/>
          <w:sz w:val="20"/>
          <w:szCs w:val="20"/>
        </w:rPr>
      </w:pPr>
    </w:p>
    <w:p w14:paraId="25CE4B66" w14:textId="0B4288AE" w:rsidR="00415EDD" w:rsidRPr="007914E3" w:rsidRDefault="00415EDD" w:rsidP="00450687">
      <w:pPr>
        <w:rPr>
          <w:rFonts w:ascii="Cambria Math" w:eastAsiaTheme="minorEastAsia" w:hAnsi="Cambria Math"/>
          <w:sz w:val="20"/>
          <w:szCs w:val="20"/>
        </w:rPr>
      </w:pPr>
    </w:p>
    <w:p w14:paraId="12823728" w14:textId="288AB8FF" w:rsidR="00545DC0" w:rsidRPr="007914E3" w:rsidRDefault="00545DC0" w:rsidP="00450687">
      <w:pPr>
        <w:rPr>
          <w:rFonts w:ascii="Cambria Math" w:eastAsiaTheme="minorEastAsia" w:hAnsi="Cambria Math"/>
          <w:sz w:val="20"/>
          <w:szCs w:val="20"/>
        </w:rPr>
      </w:pPr>
    </w:p>
    <w:p w14:paraId="6CE7E2B4" w14:textId="77777777" w:rsidR="00545DC0" w:rsidRPr="007914E3" w:rsidRDefault="00545DC0" w:rsidP="00450687">
      <w:pPr>
        <w:rPr>
          <w:rFonts w:ascii="Cambria Math" w:eastAsiaTheme="minorEastAsia" w:hAnsi="Cambria Math"/>
          <w:sz w:val="20"/>
          <w:szCs w:val="20"/>
        </w:rPr>
      </w:pPr>
    </w:p>
    <w:p w14:paraId="00A6E8B6" w14:textId="77777777" w:rsidR="008917A4" w:rsidRPr="007914E3" w:rsidRDefault="008917A4" w:rsidP="00450687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  <w:gridCol w:w="1576"/>
        <w:gridCol w:w="1576"/>
      </w:tblGrid>
      <w:tr w:rsidR="00450687" w:rsidRPr="007914E3" w14:paraId="093B56F1" w14:textId="77777777" w:rsidTr="00C25EED">
        <w:trPr>
          <w:jc w:val="center"/>
        </w:trPr>
        <w:tc>
          <w:tcPr>
            <w:tcW w:w="1605" w:type="dxa"/>
            <w:shd w:val="clear" w:color="auto" w:fill="D9D9D9" w:themeFill="background1" w:themeFillShade="D9"/>
          </w:tcPr>
          <w:p w14:paraId="33A58BD9" w14:textId="77777777" w:rsidR="00450687" w:rsidRPr="007914E3" w:rsidRDefault="00450687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p w14:paraId="70F2CD69" w14:textId="77777777" w:rsidR="00450687" w:rsidRPr="007914E3" w:rsidRDefault="00450687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2DBF1D39" w14:textId="49C1E698" w:rsidR="00450687" w:rsidRPr="007914E3" w:rsidRDefault="00415EDD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  <w:tc>
          <w:tcPr>
            <w:tcW w:w="1576" w:type="dxa"/>
          </w:tcPr>
          <w:p w14:paraId="17D0D2B9" w14:textId="77777777" w:rsidR="00450687" w:rsidRPr="007914E3" w:rsidRDefault="00450687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</w:t>
            </w:r>
          </w:p>
        </w:tc>
        <w:tc>
          <w:tcPr>
            <w:tcW w:w="1576" w:type="dxa"/>
          </w:tcPr>
          <w:p w14:paraId="4130D3D5" w14:textId="77777777" w:rsidR="00450687" w:rsidRPr="007914E3" w:rsidRDefault="00450687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 %</w:t>
            </w:r>
          </w:p>
        </w:tc>
      </w:tr>
      <w:tr w:rsidR="00450687" w:rsidRPr="007914E3" w14:paraId="28A0EDDA" w14:textId="77777777" w:rsidTr="00C25EED">
        <w:trPr>
          <w:jc w:val="center"/>
        </w:trPr>
        <w:tc>
          <w:tcPr>
            <w:tcW w:w="1605" w:type="dxa"/>
          </w:tcPr>
          <w:p w14:paraId="448316BF" w14:textId="77777777" w:rsidR="00450687" w:rsidRPr="007914E3" w:rsidRDefault="00450687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Clustering Time</w:t>
            </w:r>
          </w:p>
        </w:tc>
        <w:tc>
          <w:tcPr>
            <w:tcW w:w="1577" w:type="dxa"/>
          </w:tcPr>
          <w:p w14:paraId="740C63E4" w14:textId="2A794740" w:rsidR="00450687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1.28 s</m:t>
                </m:r>
              </m:oMath>
            </m:oMathPara>
          </w:p>
        </w:tc>
        <w:tc>
          <w:tcPr>
            <w:tcW w:w="1576" w:type="dxa"/>
          </w:tcPr>
          <w:p w14:paraId="1A611F1C" w14:textId="6B71C621" w:rsidR="00450687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0.40 s</m:t>
                </m:r>
              </m:oMath>
            </m:oMathPara>
          </w:p>
        </w:tc>
        <w:tc>
          <w:tcPr>
            <w:tcW w:w="1576" w:type="dxa"/>
          </w:tcPr>
          <w:p w14:paraId="1AF343A0" w14:textId="73FF0168" w:rsidR="00450687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0.88 s</m:t>
                </m:r>
              </m:oMath>
            </m:oMathPara>
          </w:p>
        </w:tc>
        <w:tc>
          <w:tcPr>
            <w:tcW w:w="1576" w:type="dxa"/>
          </w:tcPr>
          <w:p w14:paraId="01760B6C" w14:textId="45DE9F5E" w:rsidR="00450687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68.75</m:t>
                </m:r>
              </m:oMath>
            </m:oMathPara>
          </w:p>
        </w:tc>
      </w:tr>
    </w:tbl>
    <w:p w14:paraId="3AD6009C" w14:textId="3EE23890" w:rsidR="00450687" w:rsidRPr="007914E3" w:rsidRDefault="00450687" w:rsidP="00B14C51">
      <w:pPr>
        <w:ind w:left="720"/>
        <w:rPr>
          <w:rFonts w:ascii="Cambria Math" w:hAnsi="Cambria Math"/>
          <w:sz w:val="20"/>
          <w:szCs w:val="20"/>
        </w:rPr>
      </w:pPr>
    </w:p>
    <w:p w14:paraId="07A0C8A1" w14:textId="3E3D7393" w:rsidR="00450687" w:rsidRPr="007914E3" w:rsidRDefault="00450687" w:rsidP="00B14C51">
      <w:pPr>
        <w:ind w:left="720"/>
        <w:rPr>
          <w:rFonts w:ascii="Cambria Math" w:hAnsi="Cambria Math"/>
          <w:sz w:val="20"/>
          <w:szCs w:val="20"/>
        </w:rPr>
      </w:pPr>
    </w:p>
    <w:p w14:paraId="568792E3" w14:textId="16F10BF4" w:rsidR="00450687" w:rsidRPr="007914E3" w:rsidRDefault="00450687" w:rsidP="00B14C51">
      <w:pPr>
        <w:ind w:left="720"/>
        <w:rPr>
          <w:rFonts w:ascii="Cambria Math" w:hAnsi="Cambria Math"/>
          <w:sz w:val="20"/>
          <w:szCs w:val="20"/>
        </w:rPr>
      </w:pPr>
    </w:p>
    <w:p w14:paraId="38644D28" w14:textId="7AF0D63D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0457D2C8" w14:textId="383DF66F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3C23C782" w14:textId="43A98F22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5AE4DB13" w14:textId="18B54BEF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7E2ED61A" w14:textId="65D8B22F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45388FF6" w14:textId="25F7B6DF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552B9F42" w14:textId="0589919A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09A386A2" w14:textId="77777777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56CAED62" w14:textId="333527D6" w:rsidR="004D1EEB" w:rsidRPr="007914E3" w:rsidRDefault="004D1EEB" w:rsidP="004D1EEB">
      <w:pPr>
        <w:rPr>
          <w:rFonts w:ascii="Cambria Math" w:hAnsi="Cambria Math"/>
          <w:sz w:val="20"/>
          <w:szCs w:val="20"/>
          <w:lang w:val="en-US"/>
        </w:rPr>
      </w:pPr>
      <w:r w:rsidRPr="007914E3">
        <w:rPr>
          <w:rFonts w:ascii="Cambria Math" w:hAnsi="Cambria Math"/>
          <w:sz w:val="20"/>
          <w:szCs w:val="20"/>
        </w:rPr>
        <w:t xml:space="preserve">Χαρακτηριστικά </w:t>
      </w:r>
      <w:r w:rsidRPr="007914E3">
        <w:rPr>
          <w:rFonts w:ascii="Cambria Math" w:hAnsi="Cambria Math"/>
          <w:sz w:val="20"/>
          <w:szCs w:val="20"/>
          <w:lang w:val="en-US"/>
        </w:rPr>
        <w:t>4</w:t>
      </w:r>
      <w:r w:rsidRPr="007914E3">
        <w:rPr>
          <w:rFonts w:ascii="Cambria Math" w:hAnsi="Cambria Math"/>
          <w:sz w:val="20"/>
          <w:szCs w:val="20"/>
          <w:vertAlign w:val="superscript"/>
        </w:rPr>
        <w:t xml:space="preserve">ης </w:t>
      </w:r>
      <w:r w:rsidRPr="007914E3">
        <w:rPr>
          <w:rFonts w:ascii="Cambria Math" w:hAnsi="Cambria Math"/>
          <w:sz w:val="20"/>
          <w:szCs w:val="20"/>
        </w:rPr>
        <w:t>μεθόδου</w:t>
      </w:r>
      <w:r w:rsidRPr="007914E3">
        <w:rPr>
          <w:rFonts w:ascii="Cambria Math" w:hAnsi="Cambria Math"/>
          <w:sz w:val="20"/>
          <w:szCs w:val="20"/>
          <w:lang w:val="en-US"/>
        </w:rPr>
        <w:t xml:space="preserve"> :</w:t>
      </w:r>
    </w:p>
    <w:p w14:paraId="61B79407" w14:textId="6170A57A" w:rsidR="00A1343E" w:rsidRPr="007914E3" w:rsidRDefault="00A1343E" w:rsidP="00A1343E">
      <w:pPr>
        <w:rPr>
          <w:rFonts w:ascii="Cambria Math" w:eastAsiaTheme="minorEastAsia" w:hAnsi="Cambria Math"/>
          <w:sz w:val="20"/>
          <w:szCs w:val="20"/>
        </w:rPr>
      </w:pPr>
    </w:p>
    <w:p w14:paraId="3989351A" w14:textId="5FC702FB" w:rsidR="00545DC0" w:rsidRPr="007914E3" w:rsidRDefault="00545DC0" w:rsidP="00A1343E">
      <w:pPr>
        <w:rPr>
          <w:rFonts w:ascii="Cambria Math" w:eastAsiaTheme="minorEastAsia" w:hAnsi="Cambria Math"/>
          <w:sz w:val="20"/>
          <w:szCs w:val="20"/>
        </w:rPr>
      </w:pPr>
    </w:p>
    <w:p w14:paraId="70CA3D88" w14:textId="77777777" w:rsidR="00545DC0" w:rsidRPr="007914E3" w:rsidRDefault="00545DC0" w:rsidP="00A1343E">
      <w:pPr>
        <w:rPr>
          <w:rFonts w:ascii="Cambria Math" w:eastAsiaTheme="minorEastAsia" w:hAnsi="Cambria Math"/>
          <w:sz w:val="20"/>
          <w:szCs w:val="20"/>
        </w:rPr>
      </w:pPr>
    </w:p>
    <w:p w14:paraId="34D9146B" w14:textId="5B1B2F65" w:rsidR="00A1343E" w:rsidRPr="007914E3" w:rsidRDefault="00A1343E" w:rsidP="004D1EEB">
      <w:pPr>
        <w:pStyle w:val="ListParagraph"/>
        <w:numPr>
          <w:ilvl w:val="0"/>
          <w:numId w:val="23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Αλγόριθμος ομαδοποίησης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Lloyd’s</w:t>
      </w:r>
    </w:p>
    <w:p w14:paraId="60B4AC21" w14:textId="009974DB" w:rsidR="004D1EEB" w:rsidRPr="007914E3" w:rsidRDefault="004D1EEB" w:rsidP="004D1EEB">
      <w:pPr>
        <w:pStyle w:val="ListParagraph"/>
        <w:numPr>
          <w:ilvl w:val="0"/>
          <w:numId w:val="23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Αναπαράσταση χρονοσειράς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i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</w:rPr>
        <w:t>((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1, 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1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,  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</w:rPr>
        <w:t>), …, (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</w:rPr>
        <w:t>,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</w:rPr>
        <w:t>))</w:t>
      </w:r>
    </w:p>
    <w:p w14:paraId="0E3C66ED" w14:textId="233387C8" w:rsidR="004D1EEB" w:rsidRPr="007914E3" w:rsidRDefault="004D1EEB" w:rsidP="004D1EEB">
      <w:pPr>
        <w:pStyle w:val="ListParagraph"/>
        <w:numPr>
          <w:ilvl w:val="0"/>
          <w:numId w:val="23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Μετρική απόστασης = </w:t>
      </w:r>
      <w:r w:rsidR="008917A4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Discrete Fréchet</w:t>
      </w:r>
    </w:p>
    <w:p w14:paraId="3E454C05" w14:textId="456F6993" w:rsidR="004D1EEB" w:rsidRPr="007914E3" w:rsidRDefault="00C40FBD" w:rsidP="004D1EEB">
      <w:pPr>
        <w:pStyle w:val="ListParagraph"/>
        <w:numPr>
          <w:ilvl w:val="0"/>
          <w:numId w:val="23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Dataset</w:t>
      </w:r>
      <w:r w:rsidR="004D1EEB"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A1343E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1</w:t>
      </w:r>
      <w:r w:rsidR="00026148" w:rsidRPr="007914E3">
        <w:rPr>
          <w:rFonts w:ascii="Cambria Math" w:eastAsiaTheme="minorEastAsia" w:hAnsi="Cambria Math"/>
          <w:b/>
          <w:bCs/>
          <w:sz w:val="20"/>
          <w:szCs w:val="20"/>
        </w:rPr>
        <w:t>0</w:t>
      </w:r>
      <w:r w:rsidR="004D1EEB"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="00026148" w:rsidRPr="007914E3">
        <w:rPr>
          <w:rFonts w:ascii="Cambria Math" w:eastAsiaTheme="minorEastAsia" w:hAnsi="Cambria Math"/>
          <w:sz w:val="20"/>
          <w:szCs w:val="20"/>
        </w:rPr>
        <w:t>(αναφορά)</w:t>
      </w:r>
    </w:p>
    <w:p w14:paraId="5E32086A" w14:textId="412DD23F" w:rsidR="00C40FBD" w:rsidRPr="007914E3" w:rsidRDefault="00C40FBD" w:rsidP="004D1EEB">
      <w:pPr>
        <w:pStyle w:val="ListParagraph"/>
        <w:numPr>
          <w:ilvl w:val="0"/>
          <w:numId w:val="23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 xml:space="preserve">Queryset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NaN</w:t>
      </w:r>
    </w:p>
    <w:p w14:paraId="03821EF5" w14:textId="3CF61D2B" w:rsidR="004D1EEB" w:rsidRPr="007914E3" w:rsidRDefault="004D1EEB" w:rsidP="004D1EEB">
      <w:pPr>
        <w:rPr>
          <w:rFonts w:ascii="Cambria Math" w:eastAsiaTheme="minorEastAsia" w:hAnsi="Cambria Math"/>
          <w:sz w:val="20"/>
          <w:szCs w:val="20"/>
        </w:rPr>
      </w:pPr>
    </w:p>
    <w:p w14:paraId="4876CE29" w14:textId="19A78F42" w:rsidR="00A1343E" w:rsidRPr="007914E3" w:rsidRDefault="00A1343E" w:rsidP="004D1EEB">
      <w:pPr>
        <w:rPr>
          <w:rFonts w:ascii="Cambria Math" w:eastAsiaTheme="minorEastAsia" w:hAnsi="Cambria Math"/>
          <w:sz w:val="20"/>
          <w:szCs w:val="20"/>
        </w:rPr>
      </w:pPr>
    </w:p>
    <w:p w14:paraId="4C2F8C66" w14:textId="77777777" w:rsidR="00545DC0" w:rsidRPr="007914E3" w:rsidRDefault="00545DC0" w:rsidP="004D1EEB">
      <w:pPr>
        <w:rPr>
          <w:rFonts w:ascii="Cambria Math" w:eastAsiaTheme="minorEastAsia" w:hAnsi="Cambria Math"/>
          <w:sz w:val="20"/>
          <w:szCs w:val="20"/>
        </w:rPr>
      </w:pPr>
    </w:p>
    <w:p w14:paraId="31EA46E4" w14:textId="77777777" w:rsidR="004D1EEB" w:rsidRPr="007914E3" w:rsidRDefault="004D1EEB" w:rsidP="004D1EEB">
      <w:pPr>
        <w:rPr>
          <w:rFonts w:ascii="Cambria Math" w:eastAsiaTheme="minorEastAsia" w:hAnsi="Cambria Math"/>
          <w:sz w:val="20"/>
          <w:szCs w:val="20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</w:tblGrid>
      <w:tr w:rsidR="004D1EEB" w:rsidRPr="007914E3" w14:paraId="53C89A71" w14:textId="77777777" w:rsidTr="00C25EED">
        <w:trPr>
          <w:jc w:val="center"/>
        </w:trPr>
        <w:tc>
          <w:tcPr>
            <w:tcW w:w="3182" w:type="dxa"/>
            <w:gridSpan w:val="2"/>
          </w:tcPr>
          <w:p w14:paraId="03AE60EA" w14:textId="77777777" w:rsidR="004D1EEB" w:rsidRPr="007914E3" w:rsidRDefault="004D1EEB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Παράμετροι</w:t>
            </w:r>
          </w:p>
        </w:tc>
      </w:tr>
      <w:tr w:rsidR="004D1EEB" w:rsidRPr="007914E3" w14:paraId="61DB56D9" w14:textId="77777777" w:rsidTr="00C25EED">
        <w:trPr>
          <w:jc w:val="center"/>
        </w:trPr>
        <w:tc>
          <w:tcPr>
            <w:tcW w:w="1605" w:type="dxa"/>
          </w:tcPr>
          <w:p w14:paraId="51D9CC0C" w14:textId="77777777" w:rsidR="004D1EEB" w:rsidRPr="007914E3" w:rsidRDefault="004D1EEB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Clusters</w:t>
            </w:r>
          </w:p>
        </w:tc>
        <w:tc>
          <w:tcPr>
            <w:tcW w:w="1577" w:type="dxa"/>
          </w:tcPr>
          <w:p w14:paraId="2B75D0E3" w14:textId="4A8C9220" w:rsidR="004D1EEB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</w:tbl>
    <w:p w14:paraId="369FC07D" w14:textId="762F3EAD" w:rsidR="004D1EEB" w:rsidRPr="007914E3" w:rsidRDefault="004D1EEB" w:rsidP="004D1EEB">
      <w:pPr>
        <w:rPr>
          <w:rFonts w:ascii="Cambria Math" w:eastAsiaTheme="minorEastAsia" w:hAnsi="Cambria Math"/>
          <w:sz w:val="20"/>
          <w:szCs w:val="20"/>
        </w:rPr>
      </w:pPr>
    </w:p>
    <w:p w14:paraId="0D845CA6" w14:textId="572A1273" w:rsidR="00415EDD" w:rsidRPr="007914E3" w:rsidRDefault="00415EDD" w:rsidP="004D1EEB">
      <w:pPr>
        <w:rPr>
          <w:rFonts w:ascii="Cambria Math" w:eastAsiaTheme="minorEastAsia" w:hAnsi="Cambria Math"/>
          <w:sz w:val="20"/>
          <w:szCs w:val="20"/>
        </w:rPr>
      </w:pPr>
    </w:p>
    <w:p w14:paraId="0412A71D" w14:textId="77777777" w:rsidR="00545DC0" w:rsidRPr="007914E3" w:rsidRDefault="00545DC0" w:rsidP="004D1EEB">
      <w:pPr>
        <w:rPr>
          <w:rFonts w:ascii="Cambria Math" w:eastAsiaTheme="minorEastAsia" w:hAnsi="Cambria Math"/>
          <w:sz w:val="20"/>
          <w:szCs w:val="20"/>
        </w:rPr>
      </w:pPr>
    </w:p>
    <w:p w14:paraId="3AEAC1CA" w14:textId="77777777" w:rsidR="008917A4" w:rsidRPr="007914E3" w:rsidRDefault="008917A4" w:rsidP="004D1EEB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  <w:gridCol w:w="1576"/>
        <w:gridCol w:w="1576"/>
      </w:tblGrid>
      <w:tr w:rsidR="004D1EEB" w:rsidRPr="007914E3" w14:paraId="76D2BEBE" w14:textId="77777777" w:rsidTr="00C25EED">
        <w:trPr>
          <w:jc w:val="center"/>
        </w:trPr>
        <w:tc>
          <w:tcPr>
            <w:tcW w:w="1605" w:type="dxa"/>
            <w:shd w:val="clear" w:color="auto" w:fill="D9D9D9" w:themeFill="background1" w:themeFillShade="D9"/>
          </w:tcPr>
          <w:p w14:paraId="29A84657" w14:textId="77777777" w:rsidR="004D1EEB" w:rsidRPr="007914E3" w:rsidRDefault="004D1EEB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p w14:paraId="379F43A9" w14:textId="77777777" w:rsidR="004D1EEB" w:rsidRPr="007914E3" w:rsidRDefault="004D1EEB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73F36BE1" w14:textId="6A9EC7DF" w:rsidR="004D1EEB" w:rsidRPr="007914E3" w:rsidRDefault="00415EDD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  <w:tc>
          <w:tcPr>
            <w:tcW w:w="1576" w:type="dxa"/>
          </w:tcPr>
          <w:p w14:paraId="5C7E8D80" w14:textId="77777777" w:rsidR="004D1EEB" w:rsidRPr="007914E3" w:rsidRDefault="004D1EEB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</w:t>
            </w:r>
          </w:p>
        </w:tc>
        <w:tc>
          <w:tcPr>
            <w:tcW w:w="1576" w:type="dxa"/>
          </w:tcPr>
          <w:p w14:paraId="7E073D97" w14:textId="77777777" w:rsidR="004D1EEB" w:rsidRPr="007914E3" w:rsidRDefault="004D1EEB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 %</w:t>
            </w:r>
          </w:p>
        </w:tc>
      </w:tr>
      <w:tr w:rsidR="004D1EEB" w:rsidRPr="007914E3" w14:paraId="65C373C1" w14:textId="77777777" w:rsidTr="00C25EED">
        <w:trPr>
          <w:jc w:val="center"/>
        </w:trPr>
        <w:tc>
          <w:tcPr>
            <w:tcW w:w="1605" w:type="dxa"/>
          </w:tcPr>
          <w:p w14:paraId="0DEC66A7" w14:textId="77777777" w:rsidR="004D1EEB" w:rsidRPr="007914E3" w:rsidRDefault="004D1EEB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Clustering Time</w:t>
            </w:r>
          </w:p>
        </w:tc>
        <w:tc>
          <w:tcPr>
            <w:tcW w:w="1577" w:type="dxa"/>
          </w:tcPr>
          <w:p w14:paraId="412AD03C" w14:textId="07843180" w:rsidR="004D1EEB" w:rsidRPr="007914E3" w:rsidRDefault="007062E0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7057.39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 xml:space="preserve"> s</m:t>
                </m:r>
              </m:oMath>
            </m:oMathPara>
          </w:p>
        </w:tc>
        <w:tc>
          <w:tcPr>
            <w:tcW w:w="1576" w:type="dxa"/>
          </w:tcPr>
          <w:p w14:paraId="22837726" w14:textId="347F8B65" w:rsidR="004D1EEB" w:rsidRPr="007914E3" w:rsidRDefault="007062E0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794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.6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s</m:t>
                </m:r>
              </m:oMath>
            </m:oMathPara>
          </w:p>
        </w:tc>
        <w:tc>
          <w:tcPr>
            <w:tcW w:w="1576" w:type="dxa"/>
          </w:tcPr>
          <w:p w14:paraId="287EAF1E" w14:textId="5503CE18" w:rsidR="004D1EEB" w:rsidRPr="007914E3" w:rsidRDefault="007062E0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6262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76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s</m:t>
                </m:r>
              </m:oMath>
            </m:oMathPara>
          </w:p>
        </w:tc>
        <w:tc>
          <w:tcPr>
            <w:tcW w:w="1576" w:type="dxa"/>
          </w:tcPr>
          <w:p w14:paraId="1F10E239" w14:textId="6FD60E72" w:rsidR="004D1EEB" w:rsidRPr="007914E3" w:rsidRDefault="007062E0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88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74</m:t>
                </m:r>
              </m:oMath>
            </m:oMathPara>
          </w:p>
        </w:tc>
      </w:tr>
    </w:tbl>
    <w:p w14:paraId="656B88B6" w14:textId="5A3E7F4B" w:rsidR="00450687" w:rsidRPr="007914E3" w:rsidRDefault="00450687" w:rsidP="00B14C51">
      <w:pPr>
        <w:ind w:left="720"/>
        <w:rPr>
          <w:rFonts w:ascii="Cambria Math" w:hAnsi="Cambria Math"/>
          <w:sz w:val="20"/>
          <w:szCs w:val="20"/>
        </w:rPr>
      </w:pPr>
    </w:p>
    <w:p w14:paraId="2AA65656" w14:textId="5AA1B523" w:rsidR="004D1EEB" w:rsidRPr="007914E3" w:rsidRDefault="004D1EEB" w:rsidP="00B14C51">
      <w:pPr>
        <w:ind w:left="720"/>
        <w:rPr>
          <w:rFonts w:ascii="Cambria Math" w:hAnsi="Cambria Math"/>
          <w:sz w:val="20"/>
          <w:szCs w:val="20"/>
        </w:rPr>
      </w:pPr>
    </w:p>
    <w:p w14:paraId="08AEE300" w14:textId="38471DF7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1B555198" w14:textId="3327E4EC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1C860E20" w14:textId="5DD893AD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58A63A93" w14:textId="7C21F45D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3DA88142" w14:textId="047382FE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5E74FEB9" w14:textId="495CDEBE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0AD9E935" w14:textId="64D442FC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3E1AA83F" w14:textId="1FB5458A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08399202" w14:textId="23A30629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4030058C" w14:textId="0D519D9C" w:rsidR="00545DC0" w:rsidRPr="007914E3" w:rsidRDefault="00545DC0" w:rsidP="00B14C51">
      <w:pPr>
        <w:ind w:left="720"/>
        <w:rPr>
          <w:rFonts w:ascii="Cambria Math" w:hAnsi="Cambria Math"/>
          <w:sz w:val="20"/>
          <w:szCs w:val="20"/>
        </w:rPr>
      </w:pPr>
    </w:p>
    <w:p w14:paraId="74907A32" w14:textId="59FB9F10" w:rsidR="00545DC0" w:rsidRPr="007914E3" w:rsidRDefault="00545DC0" w:rsidP="00545DC0">
      <w:pPr>
        <w:rPr>
          <w:rFonts w:ascii="Cambria Math" w:hAnsi="Cambria Math"/>
          <w:sz w:val="20"/>
          <w:szCs w:val="20"/>
        </w:rPr>
      </w:pPr>
    </w:p>
    <w:p w14:paraId="25120F3E" w14:textId="77777777" w:rsidR="00545DC0" w:rsidRPr="007914E3" w:rsidRDefault="00545DC0" w:rsidP="00545DC0">
      <w:pPr>
        <w:rPr>
          <w:rFonts w:ascii="Cambria Math" w:hAnsi="Cambria Math"/>
          <w:sz w:val="20"/>
          <w:szCs w:val="20"/>
        </w:rPr>
      </w:pPr>
    </w:p>
    <w:p w14:paraId="03971DBE" w14:textId="5359F8DD" w:rsidR="008917A4" w:rsidRPr="007914E3" w:rsidRDefault="008917A4" w:rsidP="008917A4">
      <w:pPr>
        <w:rPr>
          <w:rFonts w:ascii="Cambria Math" w:hAnsi="Cambria Math"/>
          <w:sz w:val="20"/>
          <w:szCs w:val="20"/>
          <w:lang w:val="en-US"/>
        </w:rPr>
      </w:pPr>
      <w:r w:rsidRPr="007914E3">
        <w:rPr>
          <w:rFonts w:ascii="Cambria Math" w:hAnsi="Cambria Math"/>
          <w:sz w:val="20"/>
          <w:szCs w:val="20"/>
        </w:rPr>
        <w:t xml:space="preserve">Χαρακτηριστικά </w:t>
      </w:r>
      <w:r w:rsidRPr="007914E3">
        <w:rPr>
          <w:rFonts w:ascii="Cambria Math" w:hAnsi="Cambria Math"/>
          <w:sz w:val="20"/>
          <w:szCs w:val="20"/>
          <w:lang w:val="en-US"/>
        </w:rPr>
        <w:t>5</w:t>
      </w:r>
      <w:r w:rsidRPr="007914E3">
        <w:rPr>
          <w:rFonts w:ascii="Cambria Math" w:hAnsi="Cambria Math"/>
          <w:sz w:val="20"/>
          <w:szCs w:val="20"/>
          <w:vertAlign w:val="superscript"/>
        </w:rPr>
        <w:t xml:space="preserve">ης </w:t>
      </w:r>
      <w:r w:rsidRPr="007914E3">
        <w:rPr>
          <w:rFonts w:ascii="Cambria Math" w:hAnsi="Cambria Math"/>
          <w:sz w:val="20"/>
          <w:szCs w:val="20"/>
        </w:rPr>
        <w:t>μεθόδου</w:t>
      </w:r>
      <w:r w:rsidRPr="007914E3">
        <w:rPr>
          <w:rFonts w:ascii="Cambria Math" w:hAnsi="Cambria Math"/>
          <w:sz w:val="20"/>
          <w:szCs w:val="20"/>
          <w:lang w:val="en-US"/>
        </w:rPr>
        <w:t xml:space="preserve"> :</w:t>
      </w:r>
    </w:p>
    <w:p w14:paraId="05ADC186" w14:textId="40DF7C9D" w:rsidR="00B36130" w:rsidRPr="007914E3" w:rsidRDefault="00B36130" w:rsidP="008917A4">
      <w:pPr>
        <w:rPr>
          <w:rFonts w:ascii="Cambria Math" w:hAnsi="Cambria Math"/>
          <w:sz w:val="20"/>
          <w:szCs w:val="20"/>
          <w:lang w:val="en-US"/>
        </w:rPr>
      </w:pPr>
    </w:p>
    <w:p w14:paraId="58BC6AA0" w14:textId="77777777" w:rsidR="00545DC0" w:rsidRPr="007914E3" w:rsidRDefault="00545DC0" w:rsidP="008917A4">
      <w:pPr>
        <w:rPr>
          <w:rFonts w:ascii="Cambria Math" w:hAnsi="Cambria Math"/>
          <w:sz w:val="20"/>
          <w:szCs w:val="20"/>
          <w:lang w:val="en-US"/>
        </w:rPr>
      </w:pPr>
    </w:p>
    <w:p w14:paraId="17F8C83D" w14:textId="612696B0" w:rsidR="008917A4" w:rsidRPr="007914E3" w:rsidRDefault="008917A4" w:rsidP="008917A4">
      <w:pPr>
        <w:pStyle w:val="ListParagraph"/>
        <w:numPr>
          <w:ilvl w:val="0"/>
          <w:numId w:val="24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Αλγόριθμος ομαδοποίησης :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LSH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Range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Search</w:t>
      </w:r>
    </w:p>
    <w:p w14:paraId="14D2AEF1" w14:textId="318A0BF0" w:rsidR="008917A4" w:rsidRPr="007914E3" w:rsidRDefault="008917A4" w:rsidP="008917A4">
      <w:pPr>
        <w:pStyle w:val="ListParagraph"/>
        <w:numPr>
          <w:ilvl w:val="0"/>
          <w:numId w:val="24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Αναπαράσταση χρονοσειράς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T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i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1,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1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 xml:space="preserve">, 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</w:rPr>
        <w:t>2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), …, (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X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,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Y</w:t>
      </w:r>
      <w:r w:rsidRPr="007914E3">
        <w:rPr>
          <w:rFonts w:ascii="Cambria Math" w:eastAsiaTheme="minorEastAsia" w:hAnsi="Cambria Math"/>
          <w:b/>
          <w:bCs/>
          <w:sz w:val="20"/>
          <w:szCs w:val="20"/>
          <w:vertAlign w:val="subscript"/>
          <w:lang w:val="en-US"/>
        </w:rPr>
        <w:t>m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))</w:t>
      </w:r>
    </w:p>
    <w:p w14:paraId="718E14E3" w14:textId="28125699" w:rsidR="008917A4" w:rsidRPr="007914E3" w:rsidRDefault="008917A4" w:rsidP="008917A4">
      <w:pPr>
        <w:pStyle w:val="ListParagraph"/>
        <w:numPr>
          <w:ilvl w:val="0"/>
          <w:numId w:val="24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Μετρική απόστασης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Discrete Fréchet</w:t>
      </w:r>
    </w:p>
    <w:p w14:paraId="72C43149" w14:textId="042AEE50" w:rsidR="008917A4" w:rsidRPr="007914E3" w:rsidRDefault="007914E3" w:rsidP="008917A4">
      <w:pPr>
        <w:pStyle w:val="ListParagraph"/>
        <w:numPr>
          <w:ilvl w:val="0"/>
          <w:numId w:val="24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>Dataset</w:t>
      </w:r>
      <w:r w:rsidR="008917A4" w:rsidRPr="007914E3">
        <w:rPr>
          <w:rFonts w:ascii="Cambria Math" w:eastAsiaTheme="minorEastAsia" w:hAnsi="Cambria Math"/>
          <w:sz w:val="20"/>
          <w:szCs w:val="20"/>
        </w:rPr>
        <w:t xml:space="preserve"> = </w:t>
      </w:r>
      <w:r w:rsidR="008917A4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1</w:t>
      </w:r>
      <w:r w:rsidR="0099750A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 xml:space="preserve">0 </w:t>
      </w:r>
      <w:r w:rsidR="0099750A" w:rsidRPr="007914E3">
        <w:rPr>
          <w:rFonts w:ascii="Cambria Math" w:eastAsiaTheme="minorEastAsia" w:hAnsi="Cambria Math"/>
          <w:sz w:val="20"/>
          <w:szCs w:val="20"/>
          <w:lang w:val="en-US"/>
        </w:rPr>
        <w:t>(</w:t>
      </w:r>
      <w:r w:rsidR="0099750A" w:rsidRPr="007914E3">
        <w:rPr>
          <w:rFonts w:ascii="Cambria Math" w:eastAsiaTheme="minorEastAsia" w:hAnsi="Cambria Math"/>
          <w:sz w:val="20"/>
          <w:szCs w:val="20"/>
        </w:rPr>
        <w:t>αναφορά)</w:t>
      </w:r>
    </w:p>
    <w:p w14:paraId="7E051E11" w14:textId="51B96A3F" w:rsidR="007914E3" w:rsidRPr="007914E3" w:rsidRDefault="007914E3" w:rsidP="008917A4">
      <w:pPr>
        <w:pStyle w:val="ListParagraph"/>
        <w:numPr>
          <w:ilvl w:val="0"/>
          <w:numId w:val="24"/>
        </w:numPr>
        <w:ind w:left="720"/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  <w:lang w:val="en-US"/>
        </w:rPr>
        <w:t xml:space="preserve">Queryset =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NaN</w:t>
      </w:r>
    </w:p>
    <w:p w14:paraId="195D8D14" w14:textId="4F5362ED" w:rsidR="00B36130" w:rsidRPr="007914E3" w:rsidRDefault="00B36130" w:rsidP="008917A4">
      <w:pPr>
        <w:rPr>
          <w:rFonts w:ascii="Cambria Math" w:eastAsiaTheme="minorEastAsia" w:hAnsi="Cambria Math"/>
          <w:sz w:val="20"/>
          <w:szCs w:val="20"/>
        </w:rPr>
      </w:pPr>
    </w:p>
    <w:p w14:paraId="4D070007" w14:textId="77777777" w:rsidR="00545DC0" w:rsidRPr="007914E3" w:rsidRDefault="00545DC0" w:rsidP="008917A4">
      <w:pPr>
        <w:rPr>
          <w:rFonts w:ascii="Cambria Math" w:eastAsiaTheme="minorEastAsia" w:hAnsi="Cambria Math"/>
          <w:sz w:val="20"/>
          <w:szCs w:val="20"/>
        </w:rPr>
      </w:pPr>
    </w:p>
    <w:p w14:paraId="0FAEE00B" w14:textId="77777777" w:rsidR="00B36130" w:rsidRPr="007914E3" w:rsidRDefault="00B36130" w:rsidP="008917A4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</w:tblGrid>
      <w:tr w:rsidR="008917A4" w:rsidRPr="007914E3" w14:paraId="31E94B3C" w14:textId="77777777" w:rsidTr="00C25EED">
        <w:trPr>
          <w:jc w:val="center"/>
        </w:trPr>
        <w:tc>
          <w:tcPr>
            <w:tcW w:w="3182" w:type="dxa"/>
            <w:gridSpan w:val="2"/>
          </w:tcPr>
          <w:p w14:paraId="4D3CD5F7" w14:textId="77777777" w:rsidR="008917A4" w:rsidRPr="007914E3" w:rsidRDefault="008917A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Παράμετροι</w:t>
            </w:r>
          </w:p>
        </w:tc>
      </w:tr>
      <w:tr w:rsidR="008917A4" w:rsidRPr="007914E3" w14:paraId="205476B9" w14:textId="77777777" w:rsidTr="00C25EED">
        <w:trPr>
          <w:jc w:val="center"/>
        </w:trPr>
        <w:tc>
          <w:tcPr>
            <w:tcW w:w="1605" w:type="dxa"/>
          </w:tcPr>
          <w:p w14:paraId="5DF802DA" w14:textId="77777777" w:rsidR="008917A4" w:rsidRPr="007914E3" w:rsidRDefault="008917A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Clusters</w:t>
            </w:r>
          </w:p>
        </w:tc>
        <w:tc>
          <w:tcPr>
            <w:tcW w:w="1577" w:type="dxa"/>
          </w:tcPr>
          <w:p w14:paraId="0E925F08" w14:textId="5EFF45FE" w:rsidR="008917A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10</m:t>
                </m:r>
              </m:oMath>
            </m:oMathPara>
          </w:p>
        </w:tc>
      </w:tr>
    </w:tbl>
    <w:p w14:paraId="635B4F40" w14:textId="620158F0" w:rsidR="008917A4" w:rsidRPr="007914E3" w:rsidRDefault="008917A4" w:rsidP="008917A4">
      <w:pPr>
        <w:rPr>
          <w:rFonts w:ascii="Cambria Math" w:eastAsiaTheme="minorEastAsia" w:hAnsi="Cambria Math"/>
          <w:sz w:val="20"/>
          <w:szCs w:val="20"/>
        </w:rPr>
      </w:pPr>
    </w:p>
    <w:p w14:paraId="67270AE2" w14:textId="77777777" w:rsidR="00545DC0" w:rsidRPr="007914E3" w:rsidRDefault="00545DC0" w:rsidP="008917A4">
      <w:pPr>
        <w:rPr>
          <w:rFonts w:ascii="Cambria Math" w:eastAsiaTheme="minorEastAsia" w:hAnsi="Cambria Math"/>
          <w:sz w:val="20"/>
          <w:szCs w:val="20"/>
        </w:rPr>
      </w:pPr>
    </w:p>
    <w:p w14:paraId="0738CDC7" w14:textId="5604EBFB" w:rsidR="00415EDD" w:rsidRPr="007914E3" w:rsidRDefault="00415EDD" w:rsidP="008917A4">
      <w:pPr>
        <w:rPr>
          <w:rFonts w:ascii="Cambria Math" w:eastAsiaTheme="minorEastAsia" w:hAnsi="Cambria Math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77"/>
        <w:gridCol w:w="1727"/>
        <w:gridCol w:w="1576"/>
        <w:gridCol w:w="1576"/>
      </w:tblGrid>
      <w:tr w:rsidR="008917A4" w:rsidRPr="007914E3" w14:paraId="21484CC2" w14:textId="77777777" w:rsidTr="00C25EED">
        <w:trPr>
          <w:jc w:val="center"/>
        </w:trPr>
        <w:tc>
          <w:tcPr>
            <w:tcW w:w="1605" w:type="dxa"/>
            <w:shd w:val="clear" w:color="auto" w:fill="D9D9D9" w:themeFill="background1" w:themeFillShade="D9"/>
          </w:tcPr>
          <w:p w14:paraId="40FC455C" w14:textId="77777777" w:rsidR="008917A4" w:rsidRPr="007914E3" w:rsidRDefault="008917A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</w:p>
        </w:tc>
        <w:tc>
          <w:tcPr>
            <w:tcW w:w="1577" w:type="dxa"/>
          </w:tcPr>
          <w:p w14:paraId="28FD9E9C" w14:textId="77777777" w:rsidR="008917A4" w:rsidRPr="007914E3" w:rsidRDefault="008917A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Αρχικές</w:t>
            </w:r>
          </w:p>
        </w:tc>
        <w:tc>
          <w:tcPr>
            <w:tcW w:w="1576" w:type="dxa"/>
          </w:tcPr>
          <w:p w14:paraId="24BA8564" w14:textId="4241C903" w:rsidR="008917A4" w:rsidRPr="007914E3" w:rsidRDefault="00415EDD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Κωδικοποιημένες</w:t>
            </w:r>
          </w:p>
        </w:tc>
        <w:tc>
          <w:tcPr>
            <w:tcW w:w="1576" w:type="dxa"/>
          </w:tcPr>
          <w:p w14:paraId="229C0214" w14:textId="77777777" w:rsidR="008917A4" w:rsidRPr="007914E3" w:rsidRDefault="008917A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</w:t>
            </w:r>
          </w:p>
        </w:tc>
        <w:tc>
          <w:tcPr>
            <w:tcW w:w="1576" w:type="dxa"/>
          </w:tcPr>
          <w:p w14:paraId="56088E4F" w14:textId="77777777" w:rsidR="008917A4" w:rsidRPr="007914E3" w:rsidRDefault="008917A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</w:rPr>
              <w:t>Δέλτα %</w:t>
            </w:r>
          </w:p>
        </w:tc>
      </w:tr>
      <w:tr w:rsidR="008917A4" w:rsidRPr="007914E3" w14:paraId="2A9E588B" w14:textId="77777777" w:rsidTr="00C25EED">
        <w:trPr>
          <w:jc w:val="center"/>
        </w:trPr>
        <w:tc>
          <w:tcPr>
            <w:tcW w:w="1605" w:type="dxa"/>
          </w:tcPr>
          <w:p w14:paraId="6DB58311" w14:textId="77777777" w:rsidR="008917A4" w:rsidRPr="007914E3" w:rsidRDefault="008917A4" w:rsidP="00C25EED">
            <w:pPr>
              <w:tabs>
                <w:tab w:val="center" w:pos="4680"/>
              </w:tabs>
              <w:jc w:val="center"/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w:r w:rsidRPr="007914E3"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w:t>Clustering Time</w:t>
            </w:r>
          </w:p>
        </w:tc>
        <w:tc>
          <w:tcPr>
            <w:tcW w:w="1577" w:type="dxa"/>
          </w:tcPr>
          <w:p w14:paraId="67722626" w14:textId="601C4AAA" w:rsidR="008917A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2215.52 s</m:t>
                </m:r>
              </m:oMath>
            </m:oMathPara>
          </w:p>
        </w:tc>
        <w:tc>
          <w:tcPr>
            <w:tcW w:w="1576" w:type="dxa"/>
          </w:tcPr>
          <w:p w14:paraId="212E6D21" w14:textId="363D01EA" w:rsidR="008917A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290.52 s</m:t>
                </m:r>
              </m:oMath>
            </m:oMathPara>
          </w:p>
        </w:tc>
        <w:tc>
          <w:tcPr>
            <w:tcW w:w="1576" w:type="dxa"/>
          </w:tcPr>
          <w:p w14:paraId="0D1D3EFE" w14:textId="4A7808D0" w:rsidR="008917A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1925 s</m:t>
                </m:r>
              </m:oMath>
            </m:oMathPara>
          </w:p>
        </w:tc>
        <w:tc>
          <w:tcPr>
            <w:tcW w:w="1576" w:type="dxa"/>
          </w:tcPr>
          <w:p w14:paraId="36064BFF" w14:textId="0F800B4B" w:rsidR="008917A4" w:rsidRPr="007914E3" w:rsidRDefault="007914E3" w:rsidP="00C25EED">
            <w:pPr>
              <w:tabs>
                <w:tab w:val="center" w:pos="4680"/>
              </w:tabs>
              <w:rPr>
                <w:rFonts w:ascii="Cambria Math" w:eastAsiaTheme="minorEastAsia" w:hAnsi="Cambria Math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86.93</m:t>
                </m:r>
              </m:oMath>
            </m:oMathPara>
          </w:p>
        </w:tc>
      </w:tr>
    </w:tbl>
    <w:p w14:paraId="7405BEC4" w14:textId="0737C922" w:rsidR="004D1EEB" w:rsidRPr="007914E3" w:rsidRDefault="004D1EEB" w:rsidP="00B14C51">
      <w:pPr>
        <w:ind w:left="720"/>
        <w:rPr>
          <w:rFonts w:ascii="Cambria Math" w:hAnsi="Cambria Math"/>
          <w:sz w:val="20"/>
          <w:szCs w:val="20"/>
        </w:rPr>
      </w:pPr>
    </w:p>
    <w:p w14:paraId="75396B6B" w14:textId="77777777" w:rsidR="00545DC0" w:rsidRPr="007914E3" w:rsidRDefault="00545DC0" w:rsidP="007914E3">
      <w:pPr>
        <w:rPr>
          <w:rFonts w:ascii="Cambria Math" w:hAnsi="Cambria Math"/>
          <w:sz w:val="20"/>
          <w:szCs w:val="20"/>
        </w:rPr>
      </w:pPr>
    </w:p>
    <w:p w14:paraId="68CA35EE" w14:textId="77777777" w:rsidR="00CB4B6F" w:rsidRPr="007914E3" w:rsidRDefault="00CB4B6F" w:rsidP="00CB4B6F">
      <w:pPr>
        <w:rPr>
          <w:rFonts w:ascii="Cambria Math" w:eastAsiaTheme="minorEastAsia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>Σχολιασμός αποτελεσμάτων  :</w:t>
      </w:r>
    </w:p>
    <w:p w14:paraId="3083D509" w14:textId="36DAD7BD" w:rsidR="00CB4B6F" w:rsidRPr="007914E3" w:rsidRDefault="00CB4B6F" w:rsidP="00CB4B6F">
      <w:pPr>
        <w:rPr>
          <w:rFonts w:ascii="Cambria Math" w:eastAsiaTheme="minorEastAsia" w:hAnsi="Cambria Math"/>
          <w:sz w:val="20"/>
          <w:szCs w:val="20"/>
        </w:rPr>
      </w:pPr>
    </w:p>
    <w:p w14:paraId="04934ED9" w14:textId="77777777" w:rsidR="00545DC0" w:rsidRPr="007914E3" w:rsidRDefault="00545DC0" w:rsidP="00CB4B6F">
      <w:pPr>
        <w:rPr>
          <w:rFonts w:ascii="Cambria Math" w:eastAsiaTheme="minorEastAsia" w:hAnsi="Cambria Math"/>
          <w:sz w:val="20"/>
          <w:szCs w:val="20"/>
        </w:rPr>
      </w:pPr>
    </w:p>
    <w:p w14:paraId="57CF0C4A" w14:textId="23BCB78A" w:rsidR="00545DC0" w:rsidRPr="00FF00E5" w:rsidRDefault="00CB4B6F" w:rsidP="007914E3">
      <w:pPr>
        <w:ind w:left="720"/>
        <w:rPr>
          <w:rFonts w:ascii="Cambria Math" w:hAnsi="Cambria Math"/>
          <w:sz w:val="20"/>
          <w:szCs w:val="20"/>
        </w:rPr>
      </w:pPr>
      <w:r w:rsidRPr="007914E3">
        <w:rPr>
          <w:rFonts w:ascii="Cambria Math" w:eastAsiaTheme="minorEastAsia" w:hAnsi="Cambria Math"/>
          <w:sz w:val="20"/>
          <w:szCs w:val="20"/>
        </w:rPr>
        <w:t xml:space="preserve">Ομοίως κι εδώ, </w:t>
      </w:r>
      <w:r w:rsidR="00FF00E5">
        <w:rPr>
          <w:rFonts w:ascii="Cambria Math" w:eastAsiaTheme="minorEastAsia" w:hAnsi="Cambria Math"/>
          <w:sz w:val="20"/>
          <w:szCs w:val="20"/>
        </w:rPr>
        <w:t>βλέπουμε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ότι για μία  κωδικοποίηση στα δεδομένα της τάξης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~3.3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, επιτυγχάνεται </w:t>
      </w:r>
      <w:r w:rsidR="00FF00E5">
        <w:rPr>
          <w:rFonts w:ascii="Cambria Math" w:eastAsiaTheme="minorEastAsia" w:hAnsi="Cambria Math"/>
          <w:sz w:val="20"/>
          <w:szCs w:val="20"/>
        </w:rPr>
        <w:t>παρ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όμοια χρονική επιτάχυνση όταν οι μέθοδοι 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Lloyd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</w:rPr>
        <w:t>’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</w:t>
      </w:r>
      <w:r w:rsidR="00545DC0" w:rsidRPr="007914E3">
        <w:rPr>
          <w:rFonts w:ascii="Cambria Math" w:eastAsiaTheme="minorEastAsia" w:hAnsi="Cambria Math"/>
          <w:sz w:val="20"/>
          <w:szCs w:val="20"/>
        </w:rPr>
        <w:t xml:space="preserve">,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LSH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Range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Search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και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Hypercube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Range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="00545DC0"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Search</w:t>
      </w:r>
      <w:r w:rsidR="00545DC0"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χρησιμοποιούν την 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Ευκλείδεια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μετρική απόστασης, ενώ</w:t>
      </w:r>
      <w:r w:rsidR="00545DC0"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</w:t>
      </w:r>
      <w:r w:rsidR="00545DC0" w:rsidRPr="007914E3">
        <w:rPr>
          <w:rFonts w:ascii="Cambria Math" w:eastAsiaTheme="minorEastAsia" w:hAnsi="Cambria Math"/>
          <w:sz w:val="20"/>
          <w:szCs w:val="20"/>
        </w:rPr>
        <w:t xml:space="preserve">περίπου 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3 φορές </w:t>
      </w:r>
      <w:r w:rsidR="00FF00E5">
        <w:rPr>
          <w:rFonts w:ascii="Cambria Math" w:eastAsiaTheme="minorEastAsia" w:hAnsi="Cambria Math"/>
          <w:sz w:val="20"/>
          <w:szCs w:val="20"/>
        </w:rPr>
        <w:t>υψηλότερη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επιτάχυνση </w:t>
      </w:r>
      <w:r w:rsidR="00FF00E5">
        <w:rPr>
          <w:rFonts w:ascii="Cambria Math" w:eastAsiaTheme="minorEastAsia" w:hAnsi="Cambria Math"/>
          <w:sz w:val="20"/>
          <w:szCs w:val="20"/>
        </w:rPr>
        <w:t>στη</w:t>
      </w:r>
      <w:r w:rsidRPr="007914E3">
        <w:rPr>
          <w:rFonts w:ascii="Cambria Math" w:eastAsiaTheme="minorEastAsia" w:hAnsi="Cambria Math"/>
          <w:sz w:val="20"/>
          <w:szCs w:val="20"/>
        </w:rPr>
        <w:t xml:space="preserve"> μετρική </w:t>
      </w:r>
      <w:r w:rsidR="00FF00E5">
        <w:rPr>
          <w:rFonts w:ascii="Cambria Math" w:eastAsiaTheme="minorEastAsia" w:hAnsi="Cambria Math"/>
          <w:sz w:val="20"/>
          <w:szCs w:val="20"/>
        </w:rPr>
        <w:t xml:space="preserve">απόστασης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Discrete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 xml:space="preserve"> 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Fr</w:t>
      </w:r>
      <w:r w:rsidRPr="007914E3">
        <w:rPr>
          <w:rFonts w:ascii="Cambria Math" w:eastAsiaTheme="minorEastAsia" w:hAnsi="Cambria Math"/>
          <w:b/>
          <w:bCs/>
          <w:sz w:val="20"/>
          <w:szCs w:val="20"/>
        </w:rPr>
        <w:t>é</w:t>
      </w:r>
      <w:r w:rsidRPr="007914E3">
        <w:rPr>
          <w:rFonts w:ascii="Cambria Math" w:eastAsiaTheme="minorEastAsia" w:hAnsi="Cambria Math"/>
          <w:b/>
          <w:bCs/>
          <w:sz w:val="20"/>
          <w:szCs w:val="20"/>
          <w:lang w:val="en-US"/>
        </w:rPr>
        <w:t>chet</w:t>
      </w:r>
      <w:r w:rsidR="00FF00E5">
        <w:rPr>
          <w:rFonts w:ascii="Cambria Math" w:eastAsiaTheme="minorEastAsia" w:hAnsi="Cambria Math"/>
          <w:b/>
          <w:bCs/>
          <w:sz w:val="20"/>
          <w:szCs w:val="20"/>
        </w:rPr>
        <w:t xml:space="preserve"> .</w:t>
      </w:r>
    </w:p>
    <w:p w14:paraId="3A77A02A" w14:textId="31BDC9A0" w:rsidR="00693288" w:rsidRDefault="00693288" w:rsidP="00B14C51">
      <w:pPr>
        <w:ind w:left="720"/>
        <w:rPr>
          <w:rFonts w:ascii="Cambria Math" w:hAnsi="Cambria Math"/>
          <w:sz w:val="20"/>
          <w:szCs w:val="20"/>
        </w:rPr>
      </w:pPr>
    </w:p>
    <w:p w14:paraId="58ECD7C4" w14:textId="111E4F7A" w:rsidR="00EC3836" w:rsidRDefault="00EC3836" w:rsidP="00B14C51">
      <w:pPr>
        <w:ind w:left="720"/>
        <w:rPr>
          <w:rFonts w:ascii="Cambria Math" w:hAnsi="Cambria Math"/>
          <w:sz w:val="20"/>
          <w:szCs w:val="20"/>
        </w:rPr>
      </w:pPr>
    </w:p>
    <w:p w14:paraId="52DBA38E" w14:textId="4F1E6D2E" w:rsidR="00EC3836" w:rsidRDefault="00EC3836" w:rsidP="00B14C51">
      <w:pPr>
        <w:ind w:left="720"/>
        <w:rPr>
          <w:rFonts w:ascii="Cambria Math" w:hAnsi="Cambria Math"/>
          <w:sz w:val="20"/>
          <w:szCs w:val="20"/>
        </w:rPr>
      </w:pPr>
    </w:p>
    <w:p w14:paraId="5D4F5B72" w14:textId="4874072B" w:rsidR="00EC3836" w:rsidRDefault="00EC3836" w:rsidP="00B14C51">
      <w:pPr>
        <w:ind w:left="720"/>
        <w:rPr>
          <w:rFonts w:ascii="Cambria Math" w:hAnsi="Cambria Math"/>
          <w:sz w:val="20"/>
          <w:szCs w:val="20"/>
        </w:rPr>
      </w:pPr>
    </w:p>
    <w:p w14:paraId="2643E5E6" w14:textId="77777777" w:rsidR="00EC3836" w:rsidRPr="007914E3" w:rsidRDefault="00EC3836" w:rsidP="00B14C51">
      <w:pPr>
        <w:ind w:left="720"/>
        <w:rPr>
          <w:rFonts w:ascii="Cambria Math" w:hAnsi="Cambria Math"/>
          <w:sz w:val="20"/>
          <w:szCs w:val="20"/>
        </w:rPr>
      </w:pPr>
    </w:p>
    <w:p w14:paraId="4598DC55" w14:textId="32567C59" w:rsidR="00545DC0" w:rsidRPr="007914E3" w:rsidRDefault="00896186" w:rsidP="00847EC1">
      <w:pPr>
        <w:pStyle w:val="ListParagraph"/>
        <w:numPr>
          <w:ilvl w:val="0"/>
          <w:numId w:val="5"/>
        </w:numPr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b/>
          <w:bCs/>
          <w:sz w:val="20"/>
          <w:szCs w:val="20"/>
        </w:rPr>
        <w:lastRenderedPageBreak/>
        <w:t>Σύγκριση καμπυλών πριν και μετά τη</w:t>
      </w:r>
      <w:r w:rsidR="00847EC1" w:rsidRPr="007914E3">
        <w:rPr>
          <w:rFonts w:ascii="Cambria Math" w:hAnsi="Cambria Math"/>
          <w:b/>
          <w:bCs/>
          <w:sz w:val="20"/>
          <w:szCs w:val="20"/>
        </w:rPr>
        <w:t xml:space="preserve"> κωδικοποίηση</w:t>
      </w:r>
      <w:r w:rsidRPr="007914E3">
        <w:rPr>
          <w:rFonts w:ascii="Cambria Math" w:hAnsi="Cambria Math"/>
          <w:b/>
          <w:bCs/>
          <w:sz w:val="20"/>
          <w:szCs w:val="20"/>
        </w:rPr>
        <w:t xml:space="preserve">  :</w:t>
      </w:r>
    </w:p>
    <w:p w14:paraId="428CB432" w14:textId="6B53E894" w:rsidR="00693288" w:rsidRPr="007914E3" w:rsidRDefault="00693288" w:rsidP="007914E3">
      <w:pPr>
        <w:ind w:left="720"/>
        <w:rPr>
          <w:rFonts w:ascii="Cambria Math" w:hAnsi="Cambria Math"/>
          <w:sz w:val="20"/>
          <w:szCs w:val="20"/>
        </w:rPr>
      </w:pPr>
      <w:r w:rsidRPr="007914E3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326A1EBE" wp14:editId="75653B3F">
            <wp:extent cx="3820103" cy="2568260"/>
            <wp:effectExtent l="0" t="0" r="952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667" cy="258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4E3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24C02D04" wp14:editId="4EB2C5D2">
            <wp:extent cx="3868862" cy="259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501" cy="26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4E3">
        <w:rPr>
          <w:rFonts w:ascii="Cambria Math" w:hAnsi="Cambria Math"/>
          <w:noProof/>
          <w:sz w:val="20"/>
          <w:szCs w:val="20"/>
        </w:rPr>
        <w:drawing>
          <wp:inline distT="0" distB="0" distL="0" distR="0" wp14:anchorId="086A027C" wp14:editId="0CEC41B6">
            <wp:extent cx="3848299" cy="25996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009" cy="260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688D" w14:textId="3BB78336" w:rsidR="0012648F" w:rsidRPr="007914E3" w:rsidRDefault="00F1391B" w:rsidP="006C191E">
      <w:pPr>
        <w:pStyle w:val="ListParagraph"/>
        <w:numPr>
          <w:ilvl w:val="0"/>
          <w:numId w:val="5"/>
        </w:numPr>
        <w:ind w:left="0"/>
        <w:rPr>
          <w:rFonts w:ascii="Cambria Math" w:hAnsi="Cambria Math"/>
          <w:b/>
          <w:bCs/>
          <w:sz w:val="20"/>
          <w:szCs w:val="20"/>
        </w:rPr>
      </w:pPr>
      <w:r w:rsidRPr="007914E3">
        <w:rPr>
          <w:rFonts w:ascii="Cambria Math" w:hAnsi="Cambria Math"/>
          <w:b/>
          <w:bCs/>
          <w:sz w:val="20"/>
          <w:szCs w:val="20"/>
        </w:rPr>
        <w:lastRenderedPageBreak/>
        <w:t>Αναφορές</w:t>
      </w:r>
    </w:p>
    <w:p w14:paraId="39BCB9FA" w14:textId="77777777" w:rsidR="006C191E" w:rsidRPr="007914E3" w:rsidRDefault="006C191E" w:rsidP="006C191E">
      <w:pPr>
        <w:rPr>
          <w:rFonts w:ascii="Cambria Math" w:hAnsi="Cambria Math"/>
          <w:b/>
          <w:bCs/>
          <w:sz w:val="20"/>
          <w:szCs w:val="20"/>
        </w:rPr>
      </w:pPr>
    </w:p>
    <w:p w14:paraId="465AFD84" w14:textId="06373274" w:rsidR="00016594" w:rsidRPr="007914E3" w:rsidRDefault="00B54AEE" w:rsidP="00016594">
      <w:pPr>
        <w:rPr>
          <w:rFonts w:ascii="Cambria Math" w:hAnsi="Cambria Math"/>
          <w:sz w:val="18"/>
          <w:szCs w:val="18"/>
        </w:rPr>
      </w:pPr>
      <w:r w:rsidRPr="007914E3">
        <w:t xml:space="preserve">1: </w:t>
      </w:r>
      <w:hyperlink r:id="rId9" w:history="1">
        <w:r w:rsidR="00847EC1" w:rsidRPr="007914E3">
          <w:rPr>
            <w:rStyle w:val="Hyperlink"/>
            <w:rFonts w:ascii="Cambria Math" w:hAnsi="Cambria Math"/>
            <w:sz w:val="18"/>
            <w:szCs w:val="18"/>
          </w:rPr>
          <w:t>https://eclass.uoa.gr/modules/forum/viewtopic.php?course=DI352&amp;topic=33210&amp;forum=54779</w:t>
        </w:r>
      </w:hyperlink>
    </w:p>
    <w:p w14:paraId="4D1B062C" w14:textId="2FCD949E" w:rsidR="0001729B" w:rsidRPr="007914E3" w:rsidRDefault="0001729B" w:rsidP="00016594">
      <w:pPr>
        <w:rPr>
          <w:rFonts w:ascii="Cambria Math" w:hAnsi="Cambria Math"/>
          <w:sz w:val="20"/>
          <w:szCs w:val="20"/>
        </w:rPr>
      </w:pPr>
    </w:p>
    <w:sectPr w:rsidR="0001729B" w:rsidRPr="007914E3" w:rsidSect="00433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A75"/>
    <w:multiLevelType w:val="hybridMultilevel"/>
    <w:tmpl w:val="C6623EE2"/>
    <w:lvl w:ilvl="0" w:tplc="0408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71D33"/>
    <w:multiLevelType w:val="hybridMultilevel"/>
    <w:tmpl w:val="17E073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0945A5"/>
    <w:multiLevelType w:val="hybridMultilevel"/>
    <w:tmpl w:val="B5FE42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726E37"/>
    <w:multiLevelType w:val="hybridMultilevel"/>
    <w:tmpl w:val="17E073F8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3C2F98"/>
    <w:multiLevelType w:val="hybridMultilevel"/>
    <w:tmpl w:val="B5FE42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80746E"/>
    <w:multiLevelType w:val="hybridMultilevel"/>
    <w:tmpl w:val="1390E0E6"/>
    <w:lvl w:ilvl="0" w:tplc="803615B2">
      <w:start w:val="1"/>
      <w:numFmt w:val="decimal"/>
      <w:lvlText w:val="[%1]"/>
      <w:lvlJc w:val="left"/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77A1B"/>
    <w:multiLevelType w:val="hybridMultilevel"/>
    <w:tmpl w:val="B5FE42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C8319E"/>
    <w:multiLevelType w:val="hybridMultilevel"/>
    <w:tmpl w:val="A2F8B1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C770A"/>
    <w:multiLevelType w:val="hybridMultilevel"/>
    <w:tmpl w:val="F556917C"/>
    <w:lvl w:ilvl="0" w:tplc="0408000F">
      <w:start w:val="1"/>
      <w:numFmt w:val="decimal"/>
      <w:lvlText w:val="%1."/>
      <w:lvlJc w:val="left"/>
      <w:pPr>
        <w:ind w:left="2160" w:hanging="360"/>
      </w:pPr>
    </w:lvl>
    <w:lvl w:ilvl="1" w:tplc="04080019" w:tentative="1">
      <w:start w:val="1"/>
      <w:numFmt w:val="lowerLetter"/>
      <w:lvlText w:val="%2."/>
      <w:lvlJc w:val="left"/>
      <w:pPr>
        <w:ind w:left="2880" w:hanging="360"/>
      </w:pPr>
    </w:lvl>
    <w:lvl w:ilvl="2" w:tplc="0408001B" w:tentative="1">
      <w:start w:val="1"/>
      <w:numFmt w:val="lowerRoman"/>
      <w:lvlText w:val="%3."/>
      <w:lvlJc w:val="right"/>
      <w:pPr>
        <w:ind w:left="3600" w:hanging="180"/>
      </w:pPr>
    </w:lvl>
    <w:lvl w:ilvl="3" w:tplc="0408000F" w:tentative="1">
      <w:start w:val="1"/>
      <w:numFmt w:val="decimal"/>
      <w:lvlText w:val="%4."/>
      <w:lvlJc w:val="left"/>
      <w:pPr>
        <w:ind w:left="4320" w:hanging="360"/>
      </w:pPr>
    </w:lvl>
    <w:lvl w:ilvl="4" w:tplc="04080019" w:tentative="1">
      <w:start w:val="1"/>
      <w:numFmt w:val="lowerLetter"/>
      <w:lvlText w:val="%5."/>
      <w:lvlJc w:val="left"/>
      <w:pPr>
        <w:ind w:left="5040" w:hanging="360"/>
      </w:pPr>
    </w:lvl>
    <w:lvl w:ilvl="5" w:tplc="0408001B" w:tentative="1">
      <w:start w:val="1"/>
      <w:numFmt w:val="lowerRoman"/>
      <w:lvlText w:val="%6."/>
      <w:lvlJc w:val="right"/>
      <w:pPr>
        <w:ind w:left="5760" w:hanging="180"/>
      </w:pPr>
    </w:lvl>
    <w:lvl w:ilvl="6" w:tplc="0408000F" w:tentative="1">
      <w:start w:val="1"/>
      <w:numFmt w:val="decimal"/>
      <w:lvlText w:val="%7."/>
      <w:lvlJc w:val="left"/>
      <w:pPr>
        <w:ind w:left="6480" w:hanging="360"/>
      </w:pPr>
    </w:lvl>
    <w:lvl w:ilvl="7" w:tplc="04080019" w:tentative="1">
      <w:start w:val="1"/>
      <w:numFmt w:val="lowerLetter"/>
      <w:lvlText w:val="%8."/>
      <w:lvlJc w:val="left"/>
      <w:pPr>
        <w:ind w:left="7200" w:hanging="360"/>
      </w:pPr>
    </w:lvl>
    <w:lvl w:ilvl="8" w:tplc="040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1130915"/>
    <w:multiLevelType w:val="hybridMultilevel"/>
    <w:tmpl w:val="17E073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D03AA9"/>
    <w:multiLevelType w:val="hybridMultilevel"/>
    <w:tmpl w:val="17E073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1006AC"/>
    <w:multiLevelType w:val="hybridMultilevel"/>
    <w:tmpl w:val="8C1A3E64"/>
    <w:lvl w:ilvl="0" w:tplc="0408000F">
      <w:start w:val="1"/>
      <w:numFmt w:val="decimal"/>
      <w:lvlText w:val="%1."/>
      <w:lvlJc w:val="left"/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5321A8"/>
    <w:multiLevelType w:val="hybridMultilevel"/>
    <w:tmpl w:val="922623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12315"/>
    <w:multiLevelType w:val="hybridMultilevel"/>
    <w:tmpl w:val="395E4BC0"/>
    <w:lvl w:ilvl="0" w:tplc="0408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435BEA"/>
    <w:multiLevelType w:val="hybridMultilevel"/>
    <w:tmpl w:val="A2F8B1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D04021"/>
    <w:multiLevelType w:val="hybridMultilevel"/>
    <w:tmpl w:val="B5FE42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024F02"/>
    <w:multiLevelType w:val="hybridMultilevel"/>
    <w:tmpl w:val="17E073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7924424"/>
    <w:multiLevelType w:val="hybridMultilevel"/>
    <w:tmpl w:val="17E073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C1CAA"/>
    <w:multiLevelType w:val="hybridMultilevel"/>
    <w:tmpl w:val="B5FE42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B6028DA"/>
    <w:multiLevelType w:val="hybridMultilevel"/>
    <w:tmpl w:val="B5FE42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F9622F"/>
    <w:multiLevelType w:val="hybridMultilevel"/>
    <w:tmpl w:val="BE1A87B6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0401939"/>
    <w:multiLevelType w:val="hybridMultilevel"/>
    <w:tmpl w:val="6588B01E"/>
    <w:lvl w:ilvl="0" w:tplc="04080001">
      <w:start w:val="1"/>
      <w:numFmt w:val="bullet"/>
      <w:lvlText w:val=""/>
      <w:lvlJc w:val="left"/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D38C4"/>
    <w:multiLevelType w:val="hybridMultilevel"/>
    <w:tmpl w:val="1B4CAC70"/>
    <w:lvl w:ilvl="0" w:tplc="CBB215F2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  <w:iCs w:val="0"/>
        <w:u w:val="none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054EA"/>
    <w:multiLevelType w:val="hybridMultilevel"/>
    <w:tmpl w:val="C8B45B62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13"/>
  </w:num>
  <w:num w:numId="5">
    <w:abstractNumId w:val="0"/>
  </w:num>
  <w:num w:numId="6">
    <w:abstractNumId w:val="20"/>
  </w:num>
  <w:num w:numId="7">
    <w:abstractNumId w:val="8"/>
  </w:num>
  <w:num w:numId="8">
    <w:abstractNumId w:val="19"/>
  </w:num>
  <w:num w:numId="9">
    <w:abstractNumId w:val="3"/>
  </w:num>
  <w:num w:numId="10">
    <w:abstractNumId w:val="1"/>
  </w:num>
  <w:num w:numId="11">
    <w:abstractNumId w:val="17"/>
  </w:num>
  <w:num w:numId="12">
    <w:abstractNumId w:val="9"/>
  </w:num>
  <w:num w:numId="13">
    <w:abstractNumId w:val="22"/>
  </w:num>
  <w:num w:numId="14">
    <w:abstractNumId w:val="12"/>
  </w:num>
  <w:num w:numId="15">
    <w:abstractNumId w:val="10"/>
  </w:num>
  <w:num w:numId="16">
    <w:abstractNumId w:val="16"/>
  </w:num>
  <w:num w:numId="17">
    <w:abstractNumId w:val="7"/>
  </w:num>
  <w:num w:numId="18">
    <w:abstractNumId w:val="14"/>
  </w:num>
  <w:num w:numId="19">
    <w:abstractNumId w:val="18"/>
  </w:num>
  <w:num w:numId="20">
    <w:abstractNumId w:val="2"/>
  </w:num>
  <w:num w:numId="21">
    <w:abstractNumId w:val="15"/>
  </w:num>
  <w:num w:numId="22">
    <w:abstractNumId w:val="23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43"/>
    <w:rsid w:val="00004E83"/>
    <w:rsid w:val="0000687D"/>
    <w:rsid w:val="00007086"/>
    <w:rsid w:val="000123F4"/>
    <w:rsid w:val="00016594"/>
    <w:rsid w:val="0001729B"/>
    <w:rsid w:val="00026148"/>
    <w:rsid w:val="00041CF7"/>
    <w:rsid w:val="00056C11"/>
    <w:rsid w:val="0008379E"/>
    <w:rsid w:val="00085643"/>
    <w:rsid w:val="000F1D62"/>
    <w:rsid w:val="00106908"/>
    <w:rsid w:val="0011151D"/>
    <w:rsid w:val="0012648F"/>
    <w:rsid w:val="00153DF5"/>
    <w:rsid w:val="001869CF"/>
    <w:rsid w:val="00193A67"/>
    <w:rsid w:val="00195447"/>
    <w:rsid w:val="001C252E"/>
    <w:rsid w:val="001D0E0C"/>
    <w:rsid w:val="001D527A"/>
    <w:rsid w:val="001E6F23"/>
    <w:rsid w:val="001F18B4"/>
    <w:rsid w:val="00210687"/>
    <w:rsid w:val="00237753"/>
    <w:rsid w:val="0024651E"/>
    <w:rsid w:val="00250825"/>
    <w:rsid w:val="002871CB"/>
    <w:rsid w:val="002935BE"/>
    <w:rsid w:val="002977F6"/>
    <w:rsid w:val="002A4D8A"/>
    <w:rsid w:val="002B1106"/>
    <w:rsid w:val="002C3333"/>
    <w:rsid w:val="002F0F06"/>
    <w:rsid w:val="00323ED0"/>
    <w:rsid w:val="00330F0E"/>
    <w:rsid w:val="00331C08"/>
    <w:rsid w:val="00345F8F"/>
    <w:rsid w:val="00366BC4"/>
    <w:rsid w:val="003836F4"/>
    <w:rsid w:val="00392811"/>
    <w:rsid w:val="003B0A13"/>
    <w:rsid w:val="003D2512"/>
    <w:rsid w:val="003D5CCC"/>
    <w:rsid w:val="003F2853"/>
    <w:rsid w:val="00411736"/>
    <w:rsid w:val="00415EDD"/>
    <w:rsid w:val="004235E5"/>
    <w:rsid w:val="00433198"/>
    <w:rsid w:val="00434400"/>
    <w:rsid w:val="00436006"/>
    <w:rsid w:val="00442890"/>
    <w:rsid w:val="004473B8"/>
    <w:rsid w:val="00450687"/>
    <w:rsid w:val="0047510F"/>
    <w:rsid w:val="004B0240"/>
    <w:rsid w:val="004B6430"/>
    <w:rsid w:val="004D1EEB"/>
    <w:rsid w:val="004E0A31"/>
    <w:rsid w:val="00545DC0"/>
    <w:rsid w:val="00563E5A"/>
    <w:rsid w:val="00587790"/>
    <w:rsid w:val="005A59EA"/>
    <w:rsid w:val="005B7E92"/>
    <w:rsid w:val="005E77D8"/>
    <w:rsid w:val="005F1902"/>
    <w:rsid w:val="005F2BAA"/>
    <w:rsid w:val="00605E09"/>
    <w:rsid w:val="00616AC8"/>
    <w:rsid w:val="00621230"/>
    <w:rsid w:val="00625AFC"/>
    <w:rsid w:val="00640D33"/>
    <w:rsid w:val="00640D86"/>
    <w:rsid w:val="00656480"/>
    <w:rsid w:val="00663348"/>
    <w:rsid w:val="00667EA7"/>
    <w:rsid w:val="00693288"/>
    <w:rsid w:val="006A02AD"/>
    <w:rsid w:val="006A2D43"/>
    <w:rsid w:val="006A692F"/>
    <w:rsid w:val="006B3A7E"/>
    <w:rsid w:val="006C0727"/>
    <w:rsid w:val="006C17AE"/>
    <w:rsid w:val="006C191E"/>
    <w:rsid w:val="006D4A0A"/>
    <w:rsid w:val="006E05EC"/>
    <w:rsid w:val="007062E0"/>
    <w:rsid w:val="007178DE"/>
    <w:rsid w:val="00727AB9"/>
    <w:rsid w:val="00740AA7"/>
    <w:rsid w:val="00746D16"/>
    <w:rsid w:val="00785A88"/>
    <w:rsid w:val="007914E3"/>
    <w:rsid w:val="0079380A"/>
    <w:rsid w:val="007B10B4"/>
    <w:rsid w:val="007B2E6F"/>
    <w:rsid w:val="007B7C35"/>
    <w:rsid w:val="007E6682"/>
    <w:rsid w:val="00815BCF"/>
    <w:rsid w:val="0084328C"/>
    <w:rsid w:val="00847EC1"/>
    <w:rsid w:val="008533E0"/>
    <w:rsid w:val="00864E98"/>
    <w:rsid w:val="00877E2B"/>
    <w:rsid w:val="008917A4"/>
    <w:rsid w:val="00896186"/>
    <w:rsid w:val="00896CB5"/>
    <w:rsid w:val="008A476E"/>
    <w:rsid w:val="00904CA4"/>
    <w:rsid w:val="0092798D"/>
    <w:rsid w:val="00945903"/>
    <w:rsid w:val="009727B5"/>
    <w:rsid w:val="00996945"/>
    <w:rsid w:val="0099750A"/>
    <w:rsid w:val="009B324A"/>
    <w:rsid w:val="009D758A"/>
    <w:rsid w:val="009E6CA7"/>
    <w:rsid w:val="00A1343E"/>
    <w:rsid w:val="00A139E8"/>
    <w:rsid w:val="00A13ACF"/>
    <w:rsid w:val="00A309A6"/>
    <w:rsid w:val="00A326AE"/>
    <w:rsid w:val="00A5186E"/>
    <w:rsid w:val="00A62980"/>
    <w:rsid w:val="00A664BE"/>
    <w:rsid w:val="00A71D65"/>
    <w:rsid w:val="00A92CF8"/>
    <w:rsid w:val="00A94434"/>
    <w:rsid w:val="00A97AF3"/>
    <w:rsid w:val="00AC2A61"/>
    <w:rsid w:val="00B029E8"/>
    <w:rsid w:val="00B14C51"/>
    <w:rsid w:val="00B36130"/>
    <w:rsid w:val="00B54AEE"/>
    <w:rsid w:val="00B808E4"/>
    <w:rsid w:val="00B87216"/>
    <w:rsid w:val="00BF5695"/>
    <w:rsid w:val="00BF5E6C"/>
    <w:rsid w:val="00C146FC"/>
    <w:rsid w:val="00C40FBD"/>
    <w:rsid w:val="00C47227"/>
    <w:rsid w:val="00C57EB1"/>
    <w:rsid w:val="00C624FE"/>
    <w:rsid w:val="00C90A73"/>
    <w:rsid w:val="00CA1F14"/>
    <w:rsid w:val="00CA3B3F"/>
    <w:rsid w:val="00CB4B6F"/>
    <w:rsid w:val="00CF42ED"/>
    <w:rsid w:val="00CF6C36"/>
    <w:rsid w:val="00D11007"/>
    <w:rsid w:val="00D2246E"/>
    <w:rsid w:val="00D370D1"/>
    <w:rsid w:val="00D73E31"/>
    <w:rsid w:val="00D95E58"/>
    <w:rsid w:val="00DA1B1A"/>
    <w:rsid w:val="00E1023B"/>
    <w:rsid w:val="00E12A2D"/>
    <w:rsid w:val="00E156EE"/>
    <w:rsid w:val="00E45A84"/>
    <w:rsid w:val="00E47133"/>
    <w:rsid w:val="00E57C61"/>
    <w:rsid w:val="00E63805"/>
    <w:rsid w:val="00E92E69"/>
    <w:rsid w:val="00EA23C5"/>
    <w:rsid w:val="00EC3836"/>
    <w:rsid w:val="00ED167C"/>
    <w:rsid w:val="00ED3632"/>
    <w:rsid w:val="00F1391B"/>
    <w:rsid w:val="00F45E7B"/>
    <w:rsid w:val="00F70377"/>
    <w:rsid w:val="00F70BD9"/>
    <w:rsid w:val="00FA037D"/>
    <w:rsid w:val="00FB0897"/>
    <w:rsid w:val="00FC0FD6"/>
    <w:rsid w:val="00FF00E5"/>
    <w:rsid w:val="00FF19FB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1498"/>
  <w15:chartTrackingRefBased/>
  <w15:docId w15:val="{80D5F8AC-C128-41FB-9321-082102056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6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428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36006"/>
    <w:rPr>
      <w:color w:val="808080"/>
    </w:rPr>
  </w:style>
  <w:style w:type="table" w:styleId="TableGrid">
    <w:name w:val="Table Grid"/>
    <w:basedOn w:val="TableNormal"/>
    <w:uiPriority w:val="39"/>
    <w:rsid w:val="00056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0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F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F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class.uoa.gr/modules/forum/viewtopic.php?course=DI352&amp;topic=33210&amp;forum=547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FBD4E-F603-43A7-86FE-C9CB3F345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12</Pages>
  <Words>844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78</cp:revision>
  <cp:lastPrinted>2022-01-10T22:43:00Z</cp:lastPrinted>
  <dcterms:created xsi:type="dcterms:W3CDTF">2022-01-09T21:50:00Z</dcterms:created>
  <dcterms:modified xsi:type="dcterms:W3CDTF">2022-01-12T19:06:00Z</dcterms:modified>
</cp:coreProperties>
</file>