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4DC0" w14:textId="77777777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Titre de l'Événement :</w:t>
      </w:r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2023 - Explorez l'Avenir de la Technologie"</w:t>
      </w:r>
    </w:p>
    <w:p w14:paraId="294B9B4A" w14:textId="77777777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Présentation de l'Événement :</w:t>
      </w:r>
      <w:r>
        <w:rPr>
          <w:rFonts w:ascii="Segoe UI" w:hAnsi="Segoe UI" w:cs="Segoe UI"/>
          <w:color w:val="374151"/>
        </w:rPr>
        <w:t xml:space="preserve"> Rejoignez-nous pour une journée fascinante dédiée à l'innovation technologique. Le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2023" est l'endroit où vous pourrez découvrir les dernières avancées technologiques, des robots intelligents aux réalités virtuelles. Plongez dans un univers futuriste et explorez comment la technologie transforme notre quotidien.</w:t>
      </w:r>
    </w:p>
    <w:p w14:paraId="4EABC565" w14:textId="3055708C" w:rsidR="0011227E" w:rsidRDefault="002B4C0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lev"/>
          <w:rFonts w:ascii="Segoe UI" w:hAnsi="Segoe UI" w:cs="Segoe UI"/>
          <w:bdr w:val="single" w:sz="2" w:space="0" w:color="D9D9E3" w:frame="1"/>
          <w:shd w:val="clear" w:color="auto" w:fill="F7F7F8"/>
        </w:rPr>
        <w:t>Informations Pratiques :</w:t>
      </w:r>
      <w:r>
        <w:rPr>
          <w:rFonts w:ascii="Segoe UI" w:hAnsi="Segoe UI" w:cs="Segoe UI"/>
          <w:color w:val="374151"/>
          <w:shd w:val="clear" w:color="auto" w:fill="F7F7F8"/>
        </w:rPr>
        <w:t xml:space="preserve"> L'événement se déroulera le 15 novembre 2023 à l'Espace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TechVille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123 Avenue de l'Innovation, 75000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TechCity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Vous pouvez facilement accéder à l'emplacement en transports en commun. Le stationnement est disponible sur place. L'enregistrement commence à 8h30. Le déjeuner est inclus et des options végétariennes et véganes sont disponibles.</w:t>
      </w:r>
    </w:p>
    <w:p w14:paraId="54BE2C8C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08h30 - 09h00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Enregistrement et petit-déjeuner de bienvenue</w:t>
      </w:r>
    </w:p>
    <w:p w14:paraId="1EBFE588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09h00 - 09h30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Discours d'ouverture par notre président, John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Techson</w:t>
      </w:r>
      <w:proofErr w:type="spellEnd"/>
    </w:p>
    <w:p w14:paraId="42D550BF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09h45 - 10h45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Séance plénière - "L'avenir de la robotique intelligente" avec la conférencière principale, Dr. Sarah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Innovate</w:t>
      </w:r>
      <w:proofErr w:type="spellEnd"/>
    </w:p>
    <w:p w14:paraId="0C878E06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11h00 - 12h00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Ateliers parallèles :</w:t>
      </w:r>
    </w:p>
    <w:p w14:paraId="47603F77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A : "Les possibilités infinies de la réalité virtuelle" (Salle A)</w:t>
      </w:r>
    </w:p>
    <w:p w14:paraId="526F966A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B : "Le rôle de l'intelligence artificielle dans la médecine" (Salle B)</w:t>
      </w:r>
    </w:p>
    <w:p w14:paraId="1DEA46B6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C : "Concevoir l'avenir de l'automobile autonome" (Salle C)</w:t>
      </w:r>
    </w:p>
    <w:p w14:paraId="3FA784AA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12h15 - 13h15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Pause déjeuner (buffet inclus)</w:t>
      </w:r>
    </w:p>
    <w:p w14:paraId="189951B7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13h30 - 14h30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Démos en direct :</w:t>
      </w:r>
    </w:p>
    <w:p w14:paraId="4CE098CB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A : "Les drones du futur en action" (Zone d'exposition)</w:t>
      </w:r>
    </w:p>
    <w:p w14:paraId="5F52903E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B : "La réalité augmentée dans l'industrie du divertissement" (Zone d'exposition)</w:t>
      </w:r>
    </w:p>
    <w:p w14:paraId="7D7474F5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14h45 - 15h45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Table ronde - "Le financement des startups tech" avec des investisseurs renommés</w:t>
      </w:r>
    </w:p>
    <w:p w14:paraId="77B7E46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16h00 - 17h00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Concours de Startups - Présentations des startups innovantes</w:t>
      </w:r>
    </w:p>
    <w:p w14:paraId="64C2E22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17h15 - 17h30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Remise des prix du concours de Startups</w:t>
      </w:r>
    </w:p>
    <w:p w14:paraId="236B6AD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17h30 - 18h00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Mot de clôture et réseautage</w:t>
      </w:r>
    </w:p>
    <w:p w14:paraId="7EFA51DF" w14:textId="77777777" w:rsidR="002B4C0F" w:rsidRDefault="002B4C0F">
      <w:bookmarkStart w:id="0" w:name="_GoBack"/>
      <w:bookmarkEnd w:id="0"/>
    </w:p>
    <w:sectPr w:rsidR="002B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642"/>
    <w:multiLevelType w:val="multilevel"/>
    <w:tmpl w:val="85E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B5123"/>
    <w:multiLevelType w:val="multilevel"/>
    <w:tmpl w:val="C6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6"/>
    <w:rsid w:val="002B4C0F"/>
    <w:rsid w:val="00460759"/>
    <w:rsid w:val="00C02BA6"/>
    <w:rsid w:val="00F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1453"/>
  <w15:chartTrackingRefBased/>
  <w15:docId w15:val="{30CFF92B-9EE1-4251-A3E1-36CCCAF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C0F"/>
    <w:rPr>
      <w:b/>
      <w:bCs/>
    </w:rPr>
  </w:style>
  <w:style w:type="character" w:styleId="Accentuation">
    <w:name w:val="Emphasis"/>
    <w:basedOn w:val="Policepardfaut"/>
    <w:uiPriority w:val="20"/>
    <w:qFormat/>
    <w:rsid w:val="002B4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2023-10-30T08:11:00Z</dcterms:created>
  <dcterms:modified xsi:type="dcterms:W3CDTF">2023-10-30T08:13:00Z</dcterms:modified>
</cp:coreProperties>
</file>