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7E" w:rsidRPr="00BE467E" w:rsidRDefault="00BE467E" w:rsidP="00BE46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46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-5715</wp:posOffset>
            </wp:positionV>
            <wp:extent cx="1114425" cy="1076325"/>
            <wp:effectExtent l="0" t="0" r="9525" b="9525"/>
            <wp:wrapSquare wrapText="bothSides"/>
            <wp:docPr id="1" name="Рисунок 1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E46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Федеральное агентство по рыболовству</w:t>
      </w:r>
    </w:p>
    <w:p w:rsidR="00BE467E" w:rsidRPr="00BE467E" w:rsidRDefault="00BE467E" w:rsidP="00BE467E">
      <w:pPr>
        <w:spacing w:after="0" w:line="240" w:lineRule="auto"/>
        <w:ind w:left="12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46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Федеральное государственное бюджетное образовательное</w:t>
      </w:r>
    </w:p>
    <w:p w:rsidR="00BE467E" w:rsidRPr="00BE467E" w:rsidRDefault="00BE467E" w:rsidP="00BE467E">
      <w:pPr>
        <w:spacing w:after="0" w:line="240" w:lineRule="auto"/>
        <w:ind w:left="12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46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учреждение высшего образования</w:t>
      </w:r>
    </w:p>
    <w:p w:rsidR="00BE467E" w:rsidRPr="00BE467E" w:rsidRDefault="00BE467E" w:rsidP="00BE467E">
      <w:pPr>
        <w:spacing w:after="0" w:line="240" w:lineRule="auto"/>
        <w:ind w:left="12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46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«Астраханский государственный технический университет»</w:t>
      </w:r>
    </w:p>
    <w:p w:rsidR="00BE467E" w:rsidRPr="00BE467E" w:rsidRDefault="00BE467E" w:rsidP="00BE46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</w:rPr>
      </w:pPr>
      <w:r w:rsidRPr="00BE467E">
        <w:rPr>
          <w:rFonts w:ascii="Times New Roman" w:hAnsi="Times New Roman" w:cs="Times New Roman"/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BE467E" w:rsidRDefault="00BE467E" w:rsidP="00BE46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</w:rPr>
      </w:pPr>
      <w:r w:rsidRPr="00BE467E">
        <w:rPr>
          <w:rFonts w:ascii="Times New Roman" w:hAnsi="Times New Roman" w:cs="Times New Roman"/>
          <w:b/>
          <w:sz w:val="12"/>
          <w:szCs w:val="12"/>
        </w:rPr>
        <w:t xml:space="preserve">ООО «ДКС </w:t>
      </w:r>
      <w:proofErr w:type="gramStart"/>
      <w:r w:rsidRPr="00BE467E">
        <w:rPr>
          <w:rFonts w:ascii="Times New Roman" w:hAnsi="Times New Roman" w:cs="Times New Roman"/>
          <w:b/>
          <w:sz w:val="12"/>
          <w:szCs w:val="12"/>
        </w:rPr>
        <w:t>РУС</w:t>
      </w:r>
      <w:proofErr w:type="gramEnd"/>
      <w:r w:rsidRPr="00BE467E">
        <w:rPr>
          <w:rFonts w:ascii="Times New Roman" w:hAnsi="Times New Roman" w:cs="Times New Roman"/>
          <w:b/>
          <w:sz w:val="12"/>
          <w:szCs w:val="12"/>
        </w:rPr>
        <w:t>» по международному стандарту ISO 9001:2015</w:t>
      </w:r>
    </w:p>
    <w:p w:rsidR="00BE467E" w:rsidRDefault="00BE467E" w:rsidP="00BE46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</w:rPr>
      </w:pPr>
    </w:p>
    <w:p w:rsidR="00BE467E" w:rsidRPr="00BE467E" w:rsidRDefault="00BE467E" w:rsidP="00BE46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</w:rPr>
      </w:pPr>
    </w:p>
    <w:p w:rsidR="00BE467E" w:rsidRDefault="00BE467E" w:rsidP="001462B9">
      <w:pPr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E467E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ФАКУЛЬТЕТ СРЕДНЕГО ПРОФЕССИОНАЛЬНОГО 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 </w:t>
      </w:r>
      <w:r w:rsidRPr="00BE467E">
        <w:rPr>
          <w:rFonts w:ascii="Times New Roman" w:eastAsia="Calibri" w:hAnsi="Times New Roman" w:cs="Times New Roman"/>
          <w:color w:val="000000"/>
          <w:sz w:val="28"/>
          <w:szCs w:val="20"/>
        </w:rPr>
        <w:t>ОБРАЗОВАНИЯ</w:t>
      </w:r>
    </w:p>
    <w:p w:rsidR="00BE467E" w:rsidRPr="00BE467E" w:rsidRDefault="001462B9" w:rsidP="001462B9">
      <w:pPr>
        <w:spacing w:after="0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                        </w:t>
      </w:r>
      <w:r w:rsidR="00BE467E" w:rsidRPr="00BE467E">
        <w:rPr>
          <w:rFonts w:ascii="Times New Roman" w:eastAsia="Calibri" w:hAnsi="Times New Roman" w:cs="Times New Roman"/>
          <w:color w:val="000000"/>
          <w:sz w:val="28"/>
          <w:szCs w:val="20"/>
        </w:rPr>
        <w:t>ОТДЕЛЕНИЕ «СВЯЗЬ И ТЕЛЕКОММУНИКАЦИИ»</w:t>
      </w:r>
    </w:p>
    <w:p w:rsidR="00BE467E" w:rsidRPr="00BE467E" w:rsidRDefault="00243FD7" w:rsidP="00BE467E">
      <w:pPr>
        <w:widowControl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0"/>
        </w:rPr>
        <w:t>Техническое задание</w:t>
      </w:r>
    </w:p>
    <w:p w:rsidR="00BE467E" w:rsidRDefault="00BE467E" w:rsidP="00BE467E">
      <w:pPr>
        <w:widowControl w:val="0"/>
        <w:jc w:val="center"/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color w:val="000000"/>
          <w:sz w:val="28"/>
          <w:szCs w:val="20"/>
        </w:rPr>
        <w:t>На тему: «</w:t>
      </w:r>
      <w:r w:rsidR="00BA6FE6">
        <w:rPr>
          <w:rFonts w:eastAsia="Calibri"/>
          <w:color w:val="000000"/>
          <w:sz w:val="28"/>
          <w:szCs w:val="20"/>
        </w:rPr>
        <w:t>Онлайн курсы</w:t>
      </w:r>
      <w:r>
        <w:rPr>
          <w:rFonts w:eastAsia="Calibri"/>
          <w:color w:val="000000"/>
          <w:sz w:val="28"/>
          <w:szCs w:val="20"/>
        </w:rPr>
        <w:t>»</w:t>
      </w:r>
    </w:p>
    <w:p w:rsidR="00BE467E" w:rsidRDefault="00BE467E" w:rsidP="00BE467E">
      <w:pPr>
        <w:widowControl w:val="0"/>
        <w:ind w:firstLine="709"/>
        <w:jc w:val="both"/>
        <w:rPr>
          <w:rFonts w:eastAsia="Calibri"/>
          <w:b/>
          <w:bCs/>
          <w:color w:val="000000"/>
          <w:sz w:val="20"/>
        </w:rPr>
      </w:pPr>
    </w:p>
    <w:p w:rsidR="00BE467E" w:rsidRDefault="00BE467E" w:rsidP="00BE467E">
      <w:pPr>
        <w:widowControl w:val="0"/>
        <w:jc w:val="right"/>
        <w:rPr>
          <w:rFonts w:eastAsia="Calibri"/>
          <w:color w:val="000000"/>
          <w:szCs w:val="20"/>
        </w:rPr>
      </w:pPr>
      <w:r>
        <w:rPr>
          <w:rFonts w:eastAsia="Calibri"/>
          <w:color w:val="000000"/>
          <w:szCs w:val="20"/>
        </w:rPr>
        <w:t>Отчёт выполнен студентом:</w:t>
      </w:r>
    </w:p>
    <w:p w:rsidR="00BE467E" w:rsidRDefault="00BE467E" w:rsidP="00BE467E">
      <w:pPr>
        <w:widowControl w:val="0"/>
        <w:jc w:val="right"/>
        <w:rPr>
          <w:rFonts w:eastAsia="Calibri"/>
          <w:color w:val="000000"/>
          <w:szCs w:val="20"/>
        </w:rPr>
      </w:pPr>
      <w:r>
        <w:rPr>
          <w:rFonts w:eastAsia="Calibri"/>
          <w:color w:val="000000"/>
          <w:szCs w:val="20"/>
        </w:rPr>
        <w:t xml:space="preserve">___________   </w:t>
      </w:r>
      <w:r>
        <w:rPr>
          <w:rFonts w:eastAsia="Calibri"/>
          <w:color w:val="000000"/>
          <w:szCs w:val="20"/>
          <w:u w:val="single"/>
        </w:rPr>
        <w:t>Пономаренко В.Д.</w:t>
      </w:r>
    </w:p>
    <w:p w:rsidR="00BE467E" w:rsidRDefault="00BE467E" w:rsidP="00BE467E">
      <w:pPr>
        <w:widowControl w:val="0"/>
        <w:jc w:val="right"/>
        <w:rPr>
          <w:rFonts w:eastAsia="Calibri"/>
          <w:color w:val="000000"/>
          <w:szCs w:val="20"/>
        </w:rPr>
      </w:pPr>
      <w:r>
        <w:rPr>
          <w:rFonts w:eastAsia="Calibri"/>
          <w:color w:val="000000"/>
          <w:szCs w:val="20"/>
          <w:vertAlign w:val="superscript"/>
        </w:rPr>
        <w:tab/>
        <w:t>(подпись)</w:t>
      </w:r>
      <w:r>
        <w:rPr>
          <w:rFonts w:eastAsia="Calibri"/>
          <w:color w:val="000000"/>
          <w:szCs w:val="20"/>
          <w:vertAlign w:val="superscript"/>
        </w:rPr>
        <w:tab/>
      </w:r>
      <w:r>
        <w:rPr>
          <w:rFonts w:eastAsia="Calibri"/>
          <w:color w:val="000000"/>
          <w:szCs w:val="20"/>
          <w:vertAlign w:val="superscript"/>
        </w:rPr>
        <w:tab/>
        <w:t>Ф.И.О.</w:t>
      </w:r>
      <w:r>
        <w:rPr>
          <w:rFonts w:eastAsia="Calibri"/>
          <w:color w:val="000000"/>
          <w:szCs w:val="20"/>
          <w:vertAlign w:val="superscript"/>
        </w:rPr>
        <w:tab/>
      </w:r>
      <w:r>
        <w:rPr>
          <w:rFonts w:eastAsia="Calibri"/>
          <w:color w:val="000000"/>
          <w:szCs w:val="20"/>
          <w:vertAlign w:val="superscript"/>
        </w:rPr>
        <w:tab/>
      </w:r>
    </w:p>
    <w:p w:rsidR="00BE467E" w:rsidRDefault="00BE467E" w:rsidP="00BE467E">
      <w:pPr>
        <w:widowControl w:val="0"/>
        <w:jc w:val="right"/>
        <w:rPr>
          <w:rFonts w:eastAsia="Calibri"/>
          <w:color w:val="000000"/>
          <w:szCs w:val="20"/>
          <w:u w:val="single"/>
        </w:rPr>
      </w:pPr>
      <w:r>
        <w:rPr>
          <w:rFonts w:eastAsia="Calibri"/>
          <w:color w:val="000000"/>
          <w:szCs w:val="20"/>
          <w:u w:val="single"/>
        </w:rPr>
        <w:t>Группа: ДКМС-31</w:t>
      </w:r>
    </w:p>
    <w:p w:rsidR="00BE467E" w:rsidRDefault="00BE467E" w:rsidP="00BA6FE6">
      <w:pPr>
        <w:widowControl w:val="0"/>
        <w:tabs>
          <w:tab w:val="left" w:pos="6073"/>
        </w:tabs>
        <w:jc w:val="right"/>
        <w:rPr>
          <w:rFonts w:eastAsia="Calibri"/>
          <w:color w:val="000000"/>
          <w:szCs w:val="20"/>
        </w:rPr>
      </w:pPr>
      <w:r>
        <w:rPr>
          <w:rFonts w:eastAsia="Calibri"/>
          <w:color w:val="000000"/>
          <w:szCs w:val="20"/>
        </w:rPr>
        <w:t xml:space="preserve">                                                                  </w:t>
      </w:r>
    </w:p>
    <w:tbl>
      <w:tblPr>
        <w:tblW w:w="9606" w:type="dxa"/>
        <w:tblLook w:val="04A0"/>
      </w:tblPr>
      <w:tblGrid>
        <w:gridCol w:w="4672"/>
        <w:gridCol w:w="4934"/>
      </w:tblGrid>
      <w:tr w:rsidR="00BE467E" w:rsidTr="000060E3">
        <w:tc>
          <w:tcPr>
            <w:tcW w:w="4672" w:type="dxa"/>
          </w:tcPr>
          <w:p w:rsidR="00BE467E" w:rsidRDefault="00BE467E" w:rsidP="000060E3">
            <w:pPr>
              <w:widowControl w:val="0"/>
              <w:spacing w:line="360" w:lineRule="auto"/>
              <w:rPr>
                <w:rFonts w:eastAsia="Calibri"/>
                <w:color w:val="000000"/>
                <w:szCs w:val="20"/>
              </w:rPr>
            </w:pPr>
          </w:p>
        </w:tc>
        <w:tc>
          <w:tcPr>
            <w:tcW w:w="4934" w:type="dxa"/>
          </w:tcPr>
          <w:p w:rsidR="00BE467E" w:rsidRDefault="00BE467E" w:rsidP="000060E3">
            <w:pPr>
              <w:widowControl w:val="0"/>
              <w:spacing w:line="360" w:lineRule="auto"/>
              <w:jc w:val="right"/>
              <w:rPr>
                <w:rFonts w:eastAsia="Calibri"/>
                <w:color w:val="000000"/>
                <w:szCs w:val="20"/>
              </w:rPr>
            </w:pPr>
            <w:r>
              <w:rPr>
                <w:rFonts w:eastAsia="Calibri"/>
                <w:color w:val="000000"/>
                <w:szCs w:val="20"/>
              </w:rPr>
              <w:t>Руководитель:</w:t>
            </w:r>
          </w:p>
          <w:p w:rsidR="00BE467E" w:rsidRDefault="00BE467E" w:rsidP="000060E3">
            <w:pPr>
              <w:widowControl w:val="0"/>
              <w:spacing w:line="360" w:lineRule="auto"/>
              <w:jc w:val="right"/>
              <w:rPr>
                <w:rFonts w:eastAsia="Calibri"/>
                <w:color w:val="000000"/>
                <w:szCs w:val="20"/>
                <w:u w:val="single"/>
              </w:rPr>
            </w:pPr>
            <w:r>
              <w:rPr>
                <w:rFonts w:eastAsia="Calibri"/>
                <w:color w:val="000000"/>
                <w:szCs w:val="20"/>
              </w:rPr>
              <w:t xml:space="preserve">_________          </w:t>
            </w:r>
            <w:r>
              <w:rPr>
                <w:rFonts w:eastAsia="Calibri"/>
                <w:color w:val="000000"/>
                <w:szCs w:val="20"/>
                <w:u w:val="single"/>
              </w:rPr>
              <w:t>Бондаренко И.А</w:t>
            </w:r>
            <w:r>
              <w:rPr>
                <w:rFonts w:eastAsia="Calibri"/>
                <w:color w:val="000000"/>
                <w:szCs w:val="20"/>
              </w:rPr>
              <w:t>.</w:t>
            </w:r>
          </w:p>
          <w:p w:rsidR="00BE467E" w:rsidRDefault="00BE467E" w:rsidP="000060E3">
            <w:pPr>
              <w:widowControl w:val="0"/>
              <w:spacing w:line="360" w:lineRule="auto"/>
              <w:jc w:val="right"/>
              <w:rPr>
                <w:rFonts w:eastAsia="Calibri"/>
                <w:color w:val="000000"/>
                <w:szCs w:val="20"/>
              </w:rPr>
            </w:pPr>
          </w:p>
        </w:tc>
      </w:tr>
    </w:tbl>
    <w:p w:rsidR="00712A06" w:rsidRDefault="00712A06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67E" w:rsidRDefault="00BE467E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67E" w:rsidRDefault="00BE467E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67E" w:rsidRDefault="00BE467E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67E" w:rsidRDefault="00BE467E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67E" w:rsidRDefault="00BE467E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FE6" w:rsidRDefault="00BA6FE6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FE6" w:rsidRDefault="00BA6FE6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2B9" w:rsidRDefault="001462B9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2B9" w:rsidRDefault="001462B9" w:rsidP="00D4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AA2" w:rsidRPr="00C1414E" w:rsidRDefault="00BA6FE6" w:rsidP="00C141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Астрахань 2024</w:t>
      </w:r>
    </w:p>
    <w:p w:rsidR="008903F9" w:rsidRPr="006C557A" w:rsidRDefault="008903F9" w:rsidP="00B572F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Часть 1 </w:t>
      </w:r>
      <w:r w:rsidRPr="007A7CD3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445FA6" w:rsidRPr="007A7CD3" w:rsidRDefault="00445FA6" w:rsidP="00445FA6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создать сайт для онлайн-</w:t>
      </w:r>
      <w:r w:rsidRPr="007A7CD3">
        <w:rPr>
          <w:rFonts w:ascii="Times New Roman" w:hAnsi="Times New Roman" w:cs="Times New Roman"/>
          <w:sz w:val="24"/>
          <w:szCs w:val="24"/>
        </w:rPr>
        <w:t xml:space="preserve">курсов </w:t>
      </w:r>
      <w:r w:rsidRPr="007A7CD3">
        <w:rPr>
          <w:rFonts w:ascii="Times New Roman" w:hAnsi="Times New Roman" w:cs="Times New Roman"/>
          <w:sz w:val="24"/>
          <w:szCs w:val="24"/>
          <w:shd w:val="clear" w:color="auto" w:fill="FFFFFF"/>
        </w:rPr>
        <w:t>для обучения студентов определенным навыкам, предоставления знаний и помощи в достижении учебных </w:t>
      </w:r>
      <w:r w:rsidRPr="007A7C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целей</w:t>
      </w:r>
      <w:r w:rsidRPr="007A7CD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45FA6" w:rsidRPr="007A7CD3" w:rsidRDefault="00445FA6" w:rsidP="00445FA6">
      <w:pPr>
        <w:shd w:val="clear" w:color="auto" w:fill="FFFFFF"/>
        <w:spacing w:after="0" w:line="240" w:lineRule="auto"/>
        <w:ind w:firstLine="709"/>
        <w:jc w:val="both"/>
        <w:rPr>
          <w:rStyle w:val="a5"/>
          <w:rFonts w:ascii="Arial" w:hAnsi="Arial" w:cs="Arial"/>
          <w:sz w:val="20"/>
          <w:szCs w:val="20"/>
        </w:rPr>
      </w:pPr>
      <w:r w:rsidRPr="007A7C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Задачи:</w:t>
      </w:r>
      <w:r w:rsidRPr="007A7CD3">
        <w:rPr>
          <w:rStyle w:val="a5"/>
          <w:rFonts w:ascii="Arial" w:hAnsi="Arial" w:cs="Arial"/>
          <w:sz w:val="20"/>
          <w:szCs w:val="20"/>
        </w:rPr>
        <w:t xml:space="preserve"> </w:t>
      </w:r>
    </w:p>
    <w:p w:rsidR="00445FA6" w:rsidRPr="007A7CD3" w:rsidRDefault="00445FA6" w:rsidP="004D2141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Разработать интерфейс нашего сайта.</w:t>
      </w:r>
    </w:p>
    <w:p w:rsidR="00445FA6" w:rsidRPr="007A7CD3" w:rsidRDefault="00445FA6" w:rsidP="004D2141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Разработать алгоритм автоматизации проверки создания работ.</w:t>
      </w:r>
    </w:p>
    <w:p w:rsidR="00445FA6" w:rsidRPr="007A7CD3" w:rsidRDefault="00445FA6" w:rsidP="004D2141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Разработать систему отслеживания процессов студентов</w:t>
      </w:r>
    </w:p>
    <w:p w:rsidR="00445FA6" w:rsidRPr="007A7CD3" w:rsidRDefault="00445FA6" w:rsidP="00445F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Назначение системы: </w:t>
      </w:r>
    </w:p>
    <w:p w:rsidR="00445FA6" w:rsidRPr="00A13B95" w:rsidRDefault="00445FA6" w:rsidP="004D214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357"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3B95">
        <w:rPr>
          <w:rStyle w:val="a5"/>
          <w:rFonts w:ascii="Times New Roman" w:hAnsi="Times New Roman" w:cs="Times New Roman"/>
          <w:b w:val="0"/>
          <w:sz w:val="24"/>
          <w:szCs w:val="24"/>
        </w:rPr>
        <w:t>Передача знаний</w:t>
      </w:r>
      <w:r w:rsidRPr="00A13B9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45FA6" w:rsidRPr="00A13B95" w:rsidRDefault="00445FA6" w:rsidP="004D214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357"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3B95">
        <w:rPr>
          <w:rStyle w:val="a5"/>
          <w:rFonts w:ascii="Times New Roman" w:hAnsi="Times New Roman" w:cs="Times New Roman"/>
          <w:b w:val="0"/>
          <w:sz w:val="24"/>
          <w:szCs w:val="24"/>
        </w:rPr>
        <w:t>Получение новой специальности</w:t>
      </w:r>
      <w:r w:rsidRPr="00A13B9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45FA6" w:rsidRPr="00A13B95" w:rsidRDefault="00445FA6" w:rsidP="004D214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357"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3B95">
        <w:rPr>
          <w:rStyle w:val="a5"/>
          <w:rFonts w:ascii="Times New Roman" w:hAnsi="Times New Roman" w:cs="Times New Roman"/>
          <w:b w:val="0"/>
          <w:sz w:val="24"/>
          <w:szCs w:val="24"/>
        </w:rPr>
        <w:t>Развитие навыков</w:t>
      </w:r>
      <w:r w:rsidRPr="00A13B9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45FA6" w:rsidRPr="00A13B95" w:rsidRDefault="00445FA6" w:rsidP="004D214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357" w:firstLine="357"/>
        <w:jc w:val="both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A13B95">
        <w:rPr>
          <w:rStyle w:val="a5"/>
          <w:rFonts w:ascii="Times New Roman" w:hAnsi="Times New Roman" w:cs="Times New Roman"/>
          <w:b w:val="0"/>
          <w:sz w:val="24"/>
          <w:szCs w:val="24"/>
        </w:rPr>
        <w:t>Обучение новых студентов.</w:t>
      </w:r>
    </w:p>
    <w:p w:rsidR="00445FA6" w:rsidRPr="00A13B95" w:rsidRDefault="00445FA6" w:rsidP="004D214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357" w:firstLine="357"/>
        <w:jc w:val="both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A13B95">
        <w:rPr>
          <w:rStyle w:val="a5"/>
          <w:rFonts w:ascii="Times New Roman" w:hAnsi="Times New Roman" w:cs="Times New Roman"/>
          <w:b w:val="0"/>
          <w:sz w:val="24"/>
          <w:szCs w:val="24"/>
        </w:rPr>
        <w:t>Повышение квалификации.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71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>Часть 2  ПРЕДМЕТНАЯ ОБЛАСТЬ</w:t>
      </w:r>
    </w:p>
    <w:p w:rsidR="00445FA6" w:rsidRPr="007A7CD3" w:rsidRDefault="00445FA6" w:rsidP="00445F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CD3">
        <w:rPr>
          <w:rFonts w:ascii="Times New Roman" w:hAnsi="Times New Roman" w:cs="Times New Roman"/>
          <w:b/>
          <w:sz w:val="28"/>
          <w:szCs w:val="28"/>
        </w:rPr>
        <w:t>1. Общая информация системы</w:t>
      </w:r>
    </w:p>
    <w:p w:rsidR="00445FA6" w:rsidRPr="007A7CD3" w:rsidRDefault="00445FA6" w:rsidP="00445FA6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Для заключения договора онлайн-курсы можно использовать публичную оферту</w:t>
      </w:r>
      <w:r w:rsidRPr="007A7CD3">
        <w:rPr>
          <w:rStyle w:val="a5"/>
          <w:rFonts w:ascii="Times New Roman" w:hAnsi="Times New Roman" w:cs="Times New Roman"/>
          <w:sz w:val="24"/>
          <w:szCs w:val="24"/>
          <w:vertAlign w:val="superscript"/>
        </w:rPr>
        <w:t>[</w:t>
      </w:r>
      <w:r>
        <w:rPr>
          <w:rStyle w:val="a5"/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A7CD3">
        <w:rPr>
          <w:rStyle w:val="a5"/>
          <w:rFonts w:ascii="Times New Roman" w:hAnsi="Times New Roman" w:cs="Times New Roman"/>
          <w:sz w:val="24"/>
          <w:szCs w:val="24"/>
          <w:vertAlign w:val="superscript"/>
        </w:rPr>
        <w:t>]</w:t>
      </w:r>
      <w:r w:rsidRPr="007A7CD3">
        <w:rPr>
          <w:rFonts w:ascii="Times New Roman" w:hAnsi="Times New Roman" w:cs="Times New Roman"/>
          <w:sz w:val="24"/>
          <w:szCs w:val="24"/>
        </w:rPr>
        <w:t xml:space="preserve">. Она размещается на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сайте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и предлагает условия для всех желающих купить  курс на указанных условиях. Чтобы </w:t>
      </w:r>
      <w:r w:rsidRPr="00204EDE">
        <w:rPr>
          <w:rFonts w:ascii="Times New Roman" w:hAnsi="Times New Roman" w:cs="Times New Roman"/>
          <w:sz w:val="24"/>
          <w:szCs w:val="24"/>
        </w:rPr>
        <w:t>оферта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204EDE">
        <w:rPr>
          <w:rFonts w:ascii="Times New Roman" w:hAnsi="Times New Roman" w:cs="Times New Roman"/>
          <w:sz w:val="24"/>
          <w:szCs w:val="24"/>
        </w:rPr>
        <w:t xml:space="preserve"> стала</w:t>
      </w:r>
      <w:r w:rsidRPr="007A7CD3">
        <w:rPr>
          <w:rFonts w:ascii="Times New Roman" w:hAnsi="Times New Roman" w:cs="Times New Roman"/>
          <w:sz w:val="24"/>
          <w:szCs w:val="24"/>
        </w:rPr>
        <w:t xml:space="preserve"> договором, клиент должен её акцептовать — согласиться на полученное предложение. Обычно это происходит при оплате обучения. 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>1. Оплата договора онлайн.</w:t>
      </w:r>
    </w:p>
    <w:p w:rsidR="00445FA6" w:rsidRPr="007A7CD3" w:rsidRDefault="00445FA6" w:rsidP="00445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color w:val="333333"/>
          <w:sz w:val="24"/>
          <w:szCs w:val="24"/>
        </w:rPr>
        <w:t>Для оплаты договора онлайн-курсов на платформе могут потребоваться следующие действия:</w:t>
      </w:r>
    </w:p>
    <w:p w:rsidR="00445FA6" w:rsidRPr="007A7CD3" w:rsidRDefault="00445FA6" w:rsidP="004D2141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color w:val="333333"/>
          <w:sz w:val="24"/>
          <w:szCs w:val="24"/>
        </w:rPr>
        <w:t>Подключение онлайн-кассы</w:t>
      </w:r>
      <w:r w:rsidRPr="007A7CD3">
        <w:rPr>
          <w:rFonts w:ascii="Times New Roman" w:hAnsi="Times New Roman" w:cs="Times New Roman"/>
          <w:sz w:val="24"/>
          <w:szCs w:val="24"/>
        </w:rPr>
        <w:t>. Она нужна, чтобы законно принимать деньги от покупателей — физ</w:t>
      </w:r>
      <w:r>
        <w:rPr>
          <w:rFonts w:ascii="Times New Roman" w:hAnsi="Times New Roman" w:cs="Times New Roman"/>
          <w:sz w:val="24"/>
          <w:szCs w:val="24"/>
        </w:rPr>
        <w:t xml:space="preserve">ических </w:t>
      </w:r>
      <w:r w:rsidRPr="007A7CD3">
        <w:rPr>
          <w:rFonts w:ascii="Times New Roman" w:hAnsi="Times New Roman" w:cs="Times New Roman"/>
          <w:sz w:val="24"/>
          <w:szCs w:val="24"/>
        </w:rPr>
        <w:t>лиц без статуса ИП и выбивать через неё фискальный чек для клиента. </w:t>
      </w:r>
    </w:p>
    <w:p w:rsidR="00445FA6" w:rsidRPr="007A7CD3" w:rsidRDefault="00445FA6" w:rsidP="004D2141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color w:val="333333"/>
          <w:sz w:val="24"/>
          <w:szCs w:val="24"/>
        </w:rPr>
        <w:lastRenderedPageBreak/>
        <w:t>Использование платёжного агрегатора</w:t>
      </w:r>
      <w:r w:rsidRPr="007A7CD3">
        <w:rPr>
          <w:rFonts w:ascii="Times New Roman" w:hAnsi="Times New Roman" w:cs="Times New Roman"/>
          <w:sz w:val="24"/>
          <w:szCs w:val="24"/>
        </w:rPr>
        <w:t xml:space="preserve">. Клиент заходит на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сайте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онлайн-школы, выбирает нужный курс и нажимает кнопку «Оплатить». Система формирует заказ и перенаправляет клиента в окно оплаты, где он может выбрать подходящий вариант: банковская карта, электронные деньги, со счёта мобильного телефона и другие. </w:t>
      </w:r>
    </w:p>
    <w:p w:rsidR="00445FA6" w:rsidRPr="007A7CD3" w:rsidRDefault="00445FA6" w:rsidP="004D2141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color w:val="333333"/>
          <w:sz w:val="24"/>
          <w:szCs w:val="24"/>
        </w:rPr>
        <w:t>Оплата по реквизитам</w:t>
      </w:r>
      <w:r w:rsidRPr="007A7CD3">
        <w:rPr>
          <w:rFonts w:ascii="Times New Roman" w:hAnsi="Times New Roman" w:cs="Times New Roman"/>
          <w:sz w:val="24"/>
          <w:szCs w:val="24"/>
        </w:rPr>
        <w:t xml:space="preserve">. Клиент оставляет на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сайте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заявку, менеджер онлайн-школы отправляет реквизиты компании или ИП клиенту или выставляет счёт. Затем клиент заходит в приложение своего банка, вписывает реквизиты в форму платежа, заполняет назначение платежа и оплачивает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>2. Часто задаваемые вопросы.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После перехода на вкладку «Часто задаваемые вопросы» у вас будет список вопросов, который вы можете развернуть и прочитать, либо задать свой, написав вопрос в текстовый блок и нажав кнопу «Отправить». Ответ придет вам на электронную почту</w:t>
      </w:r>
    </w:p>
    <w:p w:rsidR="00445FA6" w:rsidRPr="007A7CD3" w:rsidRDefault="00445FA6" w:rsidP="00445FA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Получить онлайн - </w:t>
      </w:r>
      <w:r w:rsidRPr="007A7CD3">
        <w:rPr>
          <w:rFonts w:ascii="Times New Roman" w:hAnsi="Times New Roman" w:cs="Times New Roman"/>
          <w:b/>
          <w:sz w:val="24"/>
          <w:szCs w:val="24"/>
        </w:rPr>
        <w:t>сертификат.</w:t>
      </w:r>
    </w:p>
    <w:p w:rsidR="00445FA6" w:rsidRPr="007A7CD3" w:rsidRDefault="00445FA6" w:rsidP="00445FA6">
      <w:pPr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color w:val="333333"/>
          <w:sz w:val="24"/>
          <w:szCs w:val="24"/>
        </w:rPr>
        <w:t>Чтобы посмотреть справку на платформе об окончании онлайн-курсов, нужно</w:t>
      </w:r>
      <w:r w:rsidRPr="007A7CD3">
        <w:rPr>
          <w:rFonts w:ascii="Times New Roman" w:hAnsi="Times New Roman" w:cs="Times New Roman"/>
          <w:b/>
          <w:sz w:val="24"/>
          <w:szCs w:val="24"/>
        </w:rPr>
        <w:t>: </w:t>
      </w:r>
    </w:p>
    <w:p w:rsidR="00445FA6" w:rsidRPr="007A7CD3" w:rsidRDefault="00445FA6" w:rsidP="00445FA6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Войти в свой аккаунт. </w:t>
      </w:r>
    </w:p>
    <w:p w:rsidR="00445FA6" w:rsidRPr="007A7CD3" w:rsidRDefault="00445FA6" w:rsidP="00445FA6">
      <w:pPr>
        <w:numPr>
          <w:ilvl w:val="0"/>
          <w:numId w:val="6"/>
        </w:numPr>
        <w:shd w:val="clear" w:color="auto" w:fill="FFFFFF"/>
        <w:spacing w:beforeAutospacing="1"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Перейти в раздел «Мои заявки» и выбрать нужную заявку на курс. </w:t>
      </w:r>
    </w:p>
    <w:p w:rsidR="00445FA6" w:rsidRPr="007A7CD3" w:rsidRDefault="00445FA6" w:rsidP="00445FA6">
      <w:pPr>
        <w:numPr>
          <w:ilvl w:val="0"/>
          <w:numId w:val="6"/>
        </w:numPr>
        <w:shd w:val="clear" w:color="auto" w:fill="FFFFFF"/>
        <w:spacing w:beforeAutospacing="1"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Открыть вкладку «Сертификаты». </w:t>
      </w:r>
    </w:p>
    <w:p w:rsidR="00445FA6" w:rsidRPr="007A7CD3" w:rsidRDefault="00445FA6" w:rsidP="00445FA6">
      <w:pPr>
        <w:numPr>
          <w:ilvl w:val="0"/>
          <w:numId w:val="6"/>
        </w:numPr>
        <w:shd w:val="clear" w:color="auto" w:fill="FFFFFF"/>
        <w:spacing w:beforeAutospacing="1"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Найти ссылку или кнопку для скачивания свидетельства об обучении. </w:t>
      </w:r>
    </w:p>
    <w:p w:rsidR="00445FA6" w:rsidRPr="007A7CD3" w:rsidRDefault="00445FA6" w:rsidP="00445FA6">
      <w:pPr>
        <w:numPr>
          <w:ilvl w:val="0"/>
          <w:numId w:val="6"/>
        </w:numPr>
        <w:shd w:val="clear" w:color="auto" w:fill="FFFFFF"/>
        <w:spacing w:before="100" w:beforeAutospacing="1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Скачать документ и сохранить его на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компьютере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или мобильном устройстве. </w:t>
      </w:r>
    </w:p>
    <w:p w:rsidR="00445FA6" w:rsidRPr="007A7CD3" w:rsidRDefault="00445FA6" w:rsidP="00445FA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Сбор и анализ статистики.</w:t>
      </w:r>
    </w:p>
    <w:p w:rsidR="00445FA6" w:rsidRPr="007A7CD3" w:rsidRDefault="00445FA6" w:rsidP="00445FA6">
      <w:pPr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>Просмотр и анализ процесс учащихся.</w:t>
      </w:r>
    </w:p>
    <w:p w:rsidR="00445FA6" w:rsidRPr="007A7CD3" w:rsidRDefault="00445FA6" w:rsidP="00445FA6">
      <w:pPr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Некоторые шаги для просмотра и анализа процесса учащихся в онлайн-курсах:</w:t>
      </w:r>
    </w:p>
    <w:p w:rsidR="00445FA6" w:rsidRPr="007A7CD3" w:rsidRDefault="00445FA6" w:rsidP="004D2141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Анализ вовлечённости студентов</w:t>
      </w:r>
      <w:r w:rsidRPr="007A7CD3">
        <w:rPr>
          <w:rFonts w:ascii="Times New Roman" w:hAnsi="Times New Roman" w:cs="Times New Roman"/>
          <w:sz w:val="24"/>
          <w:szCs w:val="24"/>
        </w:rPr>
        <w:t>. Вовлечённость можно измерить с помощью различных показателей, включая частоту входа в систему, время, затрачиваемое на изучение материалов курса, участие в дискуссиях, отправку заданий и результаты викторин. </w:t>
      </w:r>
    </w:p>
    <w:p w:rsidR="00445FA6" w:rsidRPr="007A7CD3" w:rsidRDefault="00445FA6" w:rsidP="004D2141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Изучение, очистка и преобразование данных</w:t>
      </w:r>
      <w:r w:rsidRPr="007A7CD3">
        <w:rPr>
          <w:rFonts w:ascii="Times New Roman" w:hAnsi="Times New Roman" w:cs="Times New Roman"/>
          <w:sz w:val="24"/>
          <w:szCs w:val="24"/>
        </w:rPr>
        <w:t>. Это поможет понять, как люди ведут себя в сети, выявлять тенденции и улучшать процесс обучения. Например, для анализа можно использовать язык программирования R. </w:t>
      </w:r>
    </w:p>
    <w:p w:rsidR="00445FA6" w:rsidRPr="007A7CD3" w:rsidRDefault="00445FA6" w:rsidP="004D2141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lastRenderedPageBreak/>
        <w:t>Проведение регулярных проверочных работ и контрольных заданий</w:t>
      </w:r>
      <w:r w:rsidRPr="007A7CD3">
        <w:rPr>
          <w:rFonts w:ascii="Times New Roman" w:hAnsi="Times New Roman" w:cs="Times New Roman"/>
          <w:sz w:val="24"/>
          <w:szCs w:val="24"/>
        </w:rPr>
        <w:t>. Это позволит оценить уровень знаний студентов и внести коррективы в процесс обучения. </w:t>
      </w:r>
    </w:p>
    <w:p w:rsidR="00445FA6" w:rsidRPr="007A7CD3" w:rsidRDefault="00445FA6" w:rsidP="004D2141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Сбор обратной связи от студентов</w:t>
      </w:r>
      <w:r w:rsidRPr="007A7CD3">
        <w:rPr>
          <w:rFonts w:ascii="Times New Roman" w:hAnsi="Times New Roman" w:cs="Times New Roman"/>
          <w:sz w:val="24"/>
          <w:szCs w:val="24"/>
        </w:rPr>
        <w:t>. По окончании курса можно узнать их мнение о материалах, методах обучения и организации процесса обучения. </w:t>
      </w:r>
    </w:p>
    <w:p w:rsidR="00445FA6" w:rsidRPr="007A7CD3" w:rsidRDefault="00445FA6" w:rsidP="00445FA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FA6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A7CD3">
        <w:rPr>
          <w:rFonts w:ascii="Times New Roman" w:hAnsi="Times New Roman" w:cs="Times New Roman"/>
          <w:b/>
          <w:sz w:val="24"/>
          <w:szCs w:val="24"/>
        </w:rPr>
        <w:t>. Просмотр пособий.</w:t>
      </w:r>
    </w:p>
    <w:p w:rsidR="00A13B95" w:rsidRDefault="00A13B95" w:rsidP="00A13B9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3721A4">
        <w:rPr>
          <w:rFonts w:ascii="Times New Roman" w:hAnsi="Times New Roman" w:cs="Times New Roman"/>
          <w:sz w:val="24"/>
          <w:szCs w:val="24"/>
        </w:rPr>
        <w:t>Диаграмм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21A4">
        <w:rPr>
          <w:rFonts w:ascii="Times New Roman" w:hAnsi="Times New Roman" w:cs="Times New Roman"/>
          <w:sz w:val="24"/>
          <w:szCs w:val="24"/>
        </w:rPr>
        <w:t xml:space="preserve"> состояния</w:t>
      </w:r>
      <w:r>
        <w:rPr>
          <w:rFonts w:ascii="Times New Roman" w:hAnsi="Times New Roman" w:cs="Times New Roman"/>
          <w:sz w:val="24"/>
          <w:szCs w:val="24"/>
        </w:rPr>
        <w:t xml:space="preserve">. Авторизации и удаление пользователя на сайте </w:t>
      </w:r>
    </w:p>
    <w:p w:rsidR="00A13B95" w:rsidRDefault="00A13B95" w:rsidP="00A13B95">
      <w:r>
        <w:t>Рис. 1</w:t>
      </w:r>
    </w:p>
    <w:p w:rsidR="003721A4" w:rsidRDefault="00A13B95" w:rsidP="00A13B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B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05225" cy="3390900"/>
            <wp:effectExtent l="19050" t="0" r="952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95" w:rsidRPr="007A7CD3" w:rsidRDefault="00B359CE" w:rsidP="00B35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A13B95" w:rsidRPr="00286278">
        <w:rPr>
          <w:rFonts w:ascii="Times New Roman" w:hAnsi="Times New Roman" w:cs="Times New Roman"/>
          <w:b/>
          <w:sz w:val="24"/>
          <w:szCs w:val="24"/>
        </w:rPr>
        <w:t>Рис. 1</w:t>
      </w:r>
      <w:r w:rsidR="00A13B95">
        <w:rPr>
          <w:rFonts w:ascii="Times New Roman" w:hAnsi="Times New Roman" w:cs="Times New Roman"/>
          <w:sz w:val="24"/>
          <w:szCs w:val="24"/>
        </w:rPr>
        <w:t xml:space="preserve"> Диаграмма состояния</w:t>
      </w:r>
    </w:p>
    <w:p w:rsidR="00A13B95" w:rsidRDefault="00A13B95" w:rsidP="002862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13B95" w:rsidRDefault="00A13B95" w:rsidP="002862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D2141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Войти в систему электронного обучения</w:t>
      </w:r>
      <w:r w:rsidRPr="007A7CD3">
        <w:rPr>
          <w:rFonts w:ascii="Times New Roman" w:hAnsi="Times New Roman" w:cs="Times New Roman"/>
          <w:sz w:val="24"/>
          <w:szCs w:val="24"/>
        </w:rPr>
        <w:t>. Для этого нужно ввести в адресную строку браузера ссылку на платформу, нажать кнопку «Войти в свой аккаунт» и в появившемся окне ввести логин и пароль.</w:t>
      </w:r>
    </w:p>
    <w:p w:rsidR="00445FA6" w:rsidRPr="007A7CD3" w:rsidRDefault="00445FA6" w:rsidP="004D2141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Перейти к разделу «Пособие»</w:t>
      </w:r>
      <w:r w:rsidRPr="007A7CD3">
        <w:rPr>
          <w:rFonts w:ascii="Times New Roman" w:hAnsi="Times New Roman" w:cs="Times New Roman"/>
          <w:sz w:val="24"/>
          <w:szCs w:val="24"/>
        </w:rPr>
        <w:t>. Для этого нужно выбрать из выпадающего меню кнопки «Обучение» раздел «Пособие».</w:t>
      </w:r>
    </w:p>
    <w:p w:rsidR="00445FA6" w:rsidRPr="007A7CD3" w:rsidRDefault="00445FA6" w:rsidP="004D2141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Ознакомиться с содержимым курса</w:t>
      </w:r>
      <w:r w:rsidRPr="007A7CD3">
        <w:rPr>
          <w:rFonts w:ascii="Times New Roman" w:hAnsi="Times New Roman" w:cs="Times New Roman"/>
          <w:sz w:val="24"/>
          <w:szCs w:val="24"/>
        </w:rPr>
        <w:t>. Это можно сделать после того, как одобрят запись на курс.</w:t>
      </w:r>
    </w:p>
    <w:p w:rsidR="00286278" w:rsidRPr="007A7CD3" w:rsidRDefault="00445FA6" w:rsidP="00BD6DF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На платформе  все задания, тесты и другие элементы взаимодействия в курсе сопровождены интуитивно понятными кнопками для работы с ними.</w:t>
      </w:r>
      <w:r w:rsidR="0028627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45FA6" w:rsidRPr="007A7CD3" w:rsidRDefault="00445FA6" w:rsidP="00445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5FA6" w:rsidRPr="007A7CD3" w:rsidRDefault="00445FA6" w:rsidP="00445F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CD3">
        <w:rPr>
          <w:rFonts w:ascii="Times New Roman" w:hAnsi="Times New Roman" w:cs="Times New Roman"/>
          <w:b/>
          <w:sz w:val="28"/>
          <w:szCs w:val="28"/>
        </w:rPr>
        <w:t>2. Политика и правила сайта</w:t>
      </w:r>
    </w:p>
    <w:p w:rsidR="00445FA6" w:rsidRPr="007A7CD3" w:rsidRDefault="00135742" w:rsidP="00445FA6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135742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pict>
          <v:rect id="_x0000_i1025" style="width:4.7pt;height:1.5pt" o:hrpct="0" o:hralign="center" o:hrstd="t" o:hr="t" fillcolor="#a0a0a0" stroked="f"/>
        </w:pict>
      </w:r>
    </w:p>
    <w:p w:rsidR="00445FA6" w:rsidRPr="007A7CD3" w:rsidRDefault="00445FA6" w:rsidP="00445FA6">
      <w:pPr>
        <w:spacing w:after="21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A7C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Законы и нормативные акты, на которые стоит ориентироваться.</w:t>
      </w:r>
    </w:p>
    <w:p w:rsidR="00445FA6" w:rsidRPr="007A7CD3" w:rsidRDefault="00445FA6" w:rsidP="00445F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7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запуске образовательного проекта необходимо учитывать официальные документы, которые регламентируют форматы, требования к ведению деятельности, порядок отчётности и ответственность перед государством, сотрудниками и клиентами</w:t>
      </w:r>
    </w:p>
    <w:p w:rsidR="00445FA6" w:rsidRPr="007A7CD3" w:rsidRDefault="00135742" w:rsidP="004D214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r w:rsidR="00445FA6" w:rsidRPr="007A7C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Гражданский кодекс РФ</w:t>
        </w:r>
      </w:hyperlink>
      <w:r w:rsidR="00445FA6"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FA6" w:rsidRPr="007A7CD3" w:rsidRDefault="00445FA6" w:rsidP="004D214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РФ «</w:t>
      </w:r>
      <w:hyperlink r:id="rId11" w:tgtFrame="_blank" w:history="1">
        <w:r w:rsidRPr="007A7C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О защите прав потребителей</w:t>
        </w:r>
      </w:hyperlink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445FA6" w:rsidRPr="007A7CD3" w:rsidRDefault="00445FA6" w:rsidP="004D214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закон от 29.12.2012 №273-ФЗ «</w:t>
      </w:r>
      <w:hyperlink r:id="rId12" w:tgtFrame="_blank" w:history="1">
        <w:r w:rsidRPr="007A7C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Об образовании в Российской Федерации</w:t>
        </w:r>
      </w:hyperlink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445FA6" w:rsidRPr="007A7CD3" w:rsidRDefault="00445FA6" w:rsidP="004D214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Правительства РФ от 18.09.2020 №1490 «</w:t>
      </w:r>
      <w:hyperlink r:id="rId13" w:tgtFrame="_blank" w:history="1">
        <w:r w:rsidRPr="007A7C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О лицензировании образовательной деятельности</w:t>
        </w:r>
      </w:hyperlink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445FA6" w:rsidRPr="007A7CD3" w:rsidRDefault="00445FA6" w:rsidP="004D214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Правительства РФ от 15.09.2020 №1441 «</w:t>
      </w:r>
      <w:hyperlink r:id="rId14" w:tgtFrame="_blank" w:history="1">
        <w:r w:rsidRPr="007A7C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Об утверждении Правил оказания платных образовательных услуг</w:t>
        </w:r>
      </w:hyperlink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445FA6" w:rsidRPr="007A7CD3" w:rsidRDefault="00445FA6" w:rsidP="004D214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Федеральной службы по надзору в сфере образования и науки от 8.07.2022 №769 «</w:t>
      </w:r>
      <w:hyperlink r:id="rId15" w:tgtFrame="_blank" w:history="1">
        <w:r w:rsidRPr="007A7C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Об утверждении форм проверочных листов, используемых органами исполнительной власти субъектов Российской Федерации, осуществляющими переданные Российской Федерацией полномочия в сфере образования, при осуществлении федерального государственного контроля (надзора) в сфере образования</w:t>
        </w:r>
      </w:hyperlink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proofErr w:type="gramEnd"/>
    </w:p>
    <w:p w:rsidR="00445FA6" w:rsidRPr="007A7CD3" w:rsidRDefault="00445FA6" w:rsidP="004D214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 Министерства образования и науки РФ от 12.03.2015 №АК-608/06 «</w:t>
      </w:r>
      <w:hyperlink r:id="rId16" w:tgtFrame="_blank" w:history="1">
        <w:r w:rsidRPr="007A7C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О направлении методических рекомендаций</w:t>
        </w:r>
      </w:hyperlink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» (методические рекомендации по разработке, порядку выдачи и учёту документов о квалификации в сфере дополнительного профессионального образования).</w:t>
      </w:r>
    </w:p>
    <w:p w:rsidR="00445FA6" w:rsidRPr="007A7CD3" w:rsidRDefault="00445FA6" w:rsidP="004D214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 Министерства образования и науки РФ от 18.11.2015 №09-3242 «</w:t>
      </w:r>
      <w:hyperlink r:id="rId17" w:tgtFrame="_blank" w:history="1">
        <w:r w:rsidRPr="007A7C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О направлении информации</w:t>
        </w:r>
      </w:hyperlink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>» (методические рекомендации по проектированию дополнительных общеразвивающих программ).</w:t>
      </w:r>
    </w:p>
    <w:p w:rsidR="00445FA6" w:rsidRPr="006A1F93" w:rsidRDefault="00445FA6" w:rsidP="00445F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F93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Оферта</w:t>
      </w:r>
    </w:p>
    <w:p w:rsidR="00445FA6" w:rsidRPr="006A1F93" w:rsidRDefault="00445FA6" w:rsidP="00445F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F93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Сведения об образовательной организации</w:t>
      </w:r>
    </w:p>
    <w:p w:rsidR="00445FA6" w:rsidRPr="006A1F93" w:rsidRDefault="00445FA6" w:rsidP="00445F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F93">
        <w:rPr>
          <w:rFonts w:ascii="Times New Roman" w:eastAsia="Times New Roman" w:hAnsi="Times New Roman" w:cs="Times New Roman"/>
          <w:sz w:val="24"/>
          <w:szCs w:val="24"/>
          <w:lang w:eastAsia="ru-RU"/>
        </w:rPr>
        <w:t>4. Лицензия на осуществление образовательной деятельности</w:t>
      </w:r>
    </w:p>
    <w:p w:rsidR="00445FA6" w:rsidRPr="006A1F93" w:rsidRDefault="00445FA6" w:rsidP="00445F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F93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Соглашение о конфиденциальности</w:t>
      </w:r>
    </w:p>
    <w:p w:rsidR="00445FA6" w:rsidRPr="007A7CD3" w:rsidRDefault="00445FA6" w:rsidP="00445F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F93">
        <w:rPr>
          <w:rFonts w:ascii="Times New Roman" w:eastAsia="Times New Roman" w:hAnsi="Times New Roman" w:cs="Times New Roman"/>
          <w:sz w:val="24"/>
          <w:szCs w:val="24"/>
          <w:lang w:eastAsia="ru-RU"/>
        </w:rPr>
        <w:t>6. Документ СОУТ</w:t>
      </w:r>
      <w:r w:rsidRPr="007A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45FA6" w:rsidRPr="006C557A" w:rsidRDefault="00445FA6" w:rsidP="00445F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FA6" w:rsidRPr="006C557A" w:rsidRDefault="00445FA6" w:rsidP="00445F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Часть 3  </w:t>
      </w:r>
      <w:r w:rsidRPr="007A7CD3">
        <w:rPr>
          <w:rFonts w:ascii="Times New Roman" w:hAnsi="Times New Roman" w:cs="Times New Roman"/>
          <w:b/>
          <w:sz w:val="28"/>
          <w:szCs w:val="28"/>
        </w:rPr>
        <w:t>Содержание системы</w:t>
      </w:r>
    </w:p>
    <w:p w:rsidR="00445FA6" w:rsidRPr="007A7CD3" w:rsidRDefault="00445FA6" w:rsidP="00A2457D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A7CD3">
        <w:rPr>
          <w:rFonts w:ascii="Times New Roman" w:hAnsi="Times New Roman" w:cs="Times New Roman"/>
          <w:b/>
          <w:sz w:val="28"/>
          <w:szCs w:val="28"/>
        </w:rPr>
        <w:t xml:space="preserve">1)Платформа </w:t>
      </w:r>
      <w:r w:rsidRPr="007A7CD3">
        <w:rPr>
          <w:rFonts w:ascii="Times New Roman" w:hAnsi="Times New Roman" w:cs="Times New Roman"/>
          <w:b/>
          <w:sz w:val="28"/>
          <w:szCs w:val="28"/>
          <w:lang w:val="en-US"/>
        </w:rPr>
        <w:t>VD</w:t>
      </w:r>
      <w:r w:rsidRPr="007A7CD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45FA6" w:rsidRPr="007A7CD3" w:rsidRDefault="00445FA6" w:rsidP="00445FA6">
      <w:pPr>
        <w:ind w:firstLine="993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7A7CD3">
        <w:rPr>
          <w:rFonts w:ascii="Times New Roman" w:hAnsi="Times New Roman" w:cs="Times New Roman"/>
          <w:b/>
          <w:sz w:val="24"/>
          <w:szCs w:val="24"/>
        </w:rPr>
        <w:t>Репетиторы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7A7CD3">
        <w:rPr>
          <w:rFonts w:ascii="Times New Roman" w:hAnsi="Times New Roman" w:cs="Times New Roman"/>
          <w:b/>
          <w:sz w:val="24"/>
          <w:szCs w:val="24"/>
        </w:rPr>
        <w:t>:</w:t>
      </w:r>
    </w:p>
    <w:p w:rsidR="00445FA6" w:rsidRDefault="00445FA6" w:rsidP="00445FA6">
      <w:pPr>
        <w:shd w:val="clear" w:color="auto" w:fill="FFFFFF"/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1. Нажать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Подобрать репетитора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Нажать «Подобрать расписание»</w:t>
      </w:r>
    </w:p>
    <w:p w:rsidR="00445FA6" w:rsidRPr="007A7CD3" w:rsidRDefault="00445FA6" w:rsidP="00445FA6">
      <w:pPr>
        <w:ind w:firstLine="156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 В текстовом поле </w:t>
      </w:r>
      <w:r>
        <w:rPr>
          <w:rFonts w:ascii="Times New Roman" w:hAnsi="Times New Roman" w:cs="Times New Roman"/>
          <w:sz w:val="24"/>
          <w:szCs w:val="24"/>
        </w:rPr>
        <w:t>окна</w:t>
      </w:r>
      <w:r w:rsidRPr="007A7CD3">
        <w:rPr>
          <w:rFonts w:ascii="Times New Roman" w:hAnsi="Times New Roman" w:cs="Times New Roman"/>
          <w:sz w:val="24"/>
          <w:szCs w:val="24"/>
        </w:rPr>
        <w:t xml:space="preserve"> ввести:</w:t>
      </w:r>
    </w:p>
    <w:p w:rsidR="00445FA6" w:rsidRPr="007A7CD3" w:rsidRDefault="00445FA6" w:rsidP="00445FA6">
      <w:pPr>
        <w:ind w:firstLine="1843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1. Имя</w:t>
      </w:r>
    </w:p>
    <w:p w:rsidR="00445FA6" w:rsidRPr="007A7CD3" w:rsidRDefault="00445FA6" w:rsidP="00445FA6">
      <w:pPr>
        <w:ind w:firstLine="1843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2. Номер телефона</w:t>
      </w:r>
    </w:p>
    <w:p w:rsidR="00445FA6" w:rsidRPr="007A7CD3" w:rsidRDefault="00445FA6" w:rsidP="00445FA6">
      <w:pPr>
        <w:ind w:firstLine="1843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3.Электронная почта</w:t>
      </w:r>
    </w:p>
    <w:p w:rsidR="00445FA6" w:rsidRPr="007A7CD3" w:rsidRDefault="00445FA6" w:rsidP="00445FA6">
      <w:pPr>
        <w:ind w:firstLine="1843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4. Поставить галочку «Даю согласие на обработку персональных данных»</w:t>
      </w:r>
    </w:p>
    <w:p w:rsidR="00445FA6" w:rsidRPr="007A7CD3" w:rsidRDefault="00445FA6" w:rsidP="00445FA6">
      <w:pPr>
        <w:ind w:firstLine="1843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5. Нажать «Оставить заявку»</w:t>
      </w:r>
    </w:p>
    <w:p w:rsidR="00445FA6" w:rsidRPr="007A7CD3" w:rsidRDefault="00445FA6" w:rsidP="00445FA6">
      <w:pPr>
        <w:ind w:firstLine="993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7A7CD3">
        <w:rPr>
          <w:rFonts w:ascii="Times New Roman" w:hAnsi="Times New Roman" w:cs="Times New Roman"/>
          <w:b/>
          <w:sz w:val="24"/>
          <w:szCs w:val="24"/>
        </w:rPr>
        <w:t>Англо-русский словарь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7A7CD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45FA6" w:rsidRPr="007A7CD3" w:rsidRDefault="00445FA6" w:rsidP="00445FA6">
      <w:pPr>
        <w:ind w:firstLine="1276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Все слова на: А, В…Z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45FA6" w:rsidRPr="007A7CD3" w:rsidRDefault="00445FA6" w:rsidP="00445FA6">
      <w:pPr>
        <w:ind w:firstLine="993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7A7CD3">
        <w:rPr>
          <w:rFonts w:ascii="Times New Roman" w:hAnsi="Times New Roman" w:cs="Times New Roman"/>
          <w:b/>
          <w:sz w:val="24"/>
          <w:szCs w:val="24"/>
        </w:rPr>
        <w:t>Учеба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445FA6" w:rsidRDefault="00445FA6" w:rsidP="00445FA6">
      <w:pPr>
        <w:ind w:firstLine="1276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Онлайн-тесты</w:t>
      </w:r>
      <w:r>
        <w:rPr>
          <w:rFonts w:ascii="Times New Roman" w:hAnsi="Times New Roman" w:cs="Times New Roman"/>
          <w:sz w:val="24"/>
          <w:szCs w:val="24"/>
        </w:rPr>
        <w:t>»:</w:t>
      </w:r>
    </w:p>
    <w:p w:rsidR="00445FA6" w:rsidRDefault="00445FA6" w:rsidP="00445FA6">
      <w:pPr>
        <w:ind w:firstLine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Нажать «Пройти тест на тему»</w:t>
      </w:r>
    </w:p>
    <w:p w:rsidR="00445FA6" w:rsidRPr="007A7CD3" w:rsidRDefault="00445FA6" w:rsidP="00445FA6">
      <w:pPr>
        <w:ind w:firstLine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Нажать «Показать результат»</w:t>
      </w:r>
    </w:p>
    <w:p w:rsidR="00445FA6" w:rsidRPr="007A7CD3" w:rsidRDefault="00445FA6" w:rsidP="00445FA6">
      <w:pPr>
        <w:ind w:firstLine="1276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A7CD3">
        <w:rPr>
          <w:rFonts w:ascii="Times New Roman" w:hAnsi="Times New Roman" w:cs="Times New Roman"/>
          <w:sz w:val="24"/>
          <w:szCs w:val="24"/>
        </w:rPr>
        <w:t>Тест на уровень английского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45FA6" w:rsidRPr="007A7CD3" w:rsidRDefault="00445FA6" w:rsidP="00445FA6">
      <w:pPr>
        <w:ind w:firstLine="156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2. Нажать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Пройти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45FA6" w:rsidRDefault="00445FA6" w:rsidP="00445FA6">
      <w:pPr>
        <w:ind w:firstLine="156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3. Нажать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Показать результат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45FA6" w:rsidRPr="007A7CD3" w:rsidRDefault="00445FA6" w:rsidP="00445FA6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«Пособие».</w:t>
      </w:r>
    </w:p>
    <w:p w:rsidR="00445FA6" w:rsidRPr="007A7CD3" w:rsidRDefault="00445FA6" w:rsidP="00445FA6">
      <w:pPr>
        <w:pStyle w:val="richfactdown-paragraph"/>
        <w:shd w:val="clear" w:color="auto" w:fill="FFFFFF"/>
        <w:spacing w:before="0" w:beforeAutospacing="0" w:after="134" w:afterAutospacing="0"/>
        <w:ind w:firstLine="993"/>
        <w:rPr>
          <w:b/>
        </w:rPr>
      </w:pPr>
      <w:r w:rsidRPr="007A7CD3">
        <w:rPr>
          <w:b/>
        </w:rPr>
        <w:t xml:space="preserve">4. </w:t>
      </w:r>
      <w:r>
        <w:rPr>
          <w:b/>
        </w:rPr>
        <w:t>«</w:t>
      </w:r>
      <w:r w:rsidRPr="007A7CD3">
        <w:rPr>
          <w:b/>
        </w:rPr>
        <w:t>Уровни обучения</w:t>
      </w:r>
      <w:r>
        <w:rPr>
          <w:b/>
        </w:rPr>
        <w:t>»</w:t>
      </w:r>
      <w:r w:rsidRPr="007A7CD3">
        <w:rPr>
          <w:b/>
        </w:rPr>
        <w:t>:</w:t>
      </w:r>
    </w:p>
    <w:p w:rsidR="00445FA6" w:rsidRPr="00462291" w:rsidRDefault="00445FA6" w:rsidP="00445FA6">
      <w:pPr>
        <w:pStyle w:val="richfactdown-paragraph"/>
        <w:shd w:val="clear" w:color="auto" w:fill="FFFFFF"/>
        <w:spacing w:before="0" w:beforeAutospacing="0" w:after="134" w:afterAutospacing="0"/>
        <w:ind w:firstLine="1276"/>
        <w:rPr>
          <w:rStyle w:val="a5"/>
          <w:b w:val="0"/>
          <w:bCs w:val="0"/>
        </w:rPr>
      </w:pPr>
      <w:r w:rsidRPr="00462291">
        <w:rPr>
          <w:rStyle w:val="a5"/>
          <w:b w:val="0"/>
        </w:rPr>
        <w:t>1. Нажать на «Выбрать уровень»:</w:t>
      </w:r>
    </w:p>
    <w:p w:rsidR="00445FA6" w:rsidRPr="00462291" w:rsidRDefault="00445FA6" w:rsidP="00445FA6">
      <w:pPr>
        <w:pStyle w:val="richfactdown-paragraph"/>
        <w:shd w:val="clear" w:color="auto" w:fill="FFFFFF"/>
        <w:spacing w:before="0" w:beforeAutospacing="0" w:after="134" w:afterAutospacing="0"/>
        <w:ind w:firstLine="1560"/>
        <w:rPr>
          <w:rStyle w:val="a5"/>
          <w:b w:val="0"/>
        </w:rPr>
      </w:pPr>
      <w:r w:rsidRPr="00462291">
        <w:rPr>
          <w:rStyle w:val="a5"/>
          <w:b w:val="0"/>
        </w:rPr>
        <w:t>1. «А: элементарное владение»</w:t>
      </w:r>
    </w:p>
    <w:p w:rsidR="00445FA6" w:rsidRPr="00462291" w:rsidRDefault="00445FA6" w:rsidP="00445FA6">
      <w:pPr>
        <w:pStyle w:val="richfactdown-paragraph"/>
        <w:shd w:val="clear" w:color="auto" w:fill="FFFFFF"/>
        <w:spacing w:before="0" w:beforeAutospacing="0" w:after="134" w:afterAutospacing="0"/>
        <w:ind w:firstLine="1560"/>
      </w:pPr>
      <w:r w:rsidRPr="00462291">
        <w:rPr>
          <w:b/>
        </w:rPr>
        <w:t>2. «</w:t>
      </w:r>
      <w:r w:rsidRPr="00462291">
        <w:rPr>
          <w:rStyle w:val="a5"/>
          <w:b w:val="0"/>
        </w:rPr>
        <w:t xml:space="preserve">B: </w:t>
      </w:r>
      <w:r w:rsidRPr="00462291">
        <w:t>пороговый продвинутый уровень»</w:t>
      </w:r>
    </w:p>
    <w:p w:rsidR="00445FA6" w:rsidRPr="00462291" w:rsidRDefault="00445FA6" w:rsidP="00445FA6">
      <w:pPr>
        <w:pStyle w:val="richfactdown-paragraph"/>
        <w:shd w:val="clear" w:color="auto" w:fill="FFFFFF"/>
        <w:spacing w:before="0" w:beforeAutospacing="0" w:after="134" w:afterAutospacing="0"/>
        <w:ind w:firstLine="1560"/>
        <w:rPr>
          <w:b/>
        </w:rPr>
      </w:pPr>
      <w:r w:rsidRPr="00462291">
        <w:rPr>
          <w:b/>
        </w:rPr>
        <w:t>3. «</w:t>
      </w:r>
      <w:r w:rsidRPr="00462291">
        <w:rPr>
          <w:rStyle w:val="a5"/>
          <w:b w:val="0"/>
        </w:rPr>
        <w:t>C: свободное владение</w:t>
      </w:r>
      <w:r w:rsidRPr="00462291">
        <w:rPr>
          <w:b/>
        </w:rPr>
        <w:t>»</w:t>
      </w:r>
    </w:p>
    <w:p w:rsidR="00445FA6" w:rsidRPr="00132320" w:rsidRDefault="00445FA6" w:rsidP="00445FA6">
      <w:pPr>
        <w:shd w:val="clear" w:color="auto" w:fill="FFFFFF"/>
        <w:spacing w:after="0"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132320">
        <w:rPr>
          <w:rFonts w:ascii="Times New Roman" w:hAnsi="Times New Roman" w:cs="Times New Roman"/>
          <w:sz w:val="24"/>
          <w:szCs w:val="24"/>
        </w:rPr>
        <w:t xml:space="preserve">В строке </w:t>
      </w:r>
      <w:r>
        <w:rPr>
          <w:rFonts w:ascii="Times New Roman" w:hAnsi="Times New Roman" w:cs="Times New Roman"/>
          <w:sz w:val="24"/>
          <w:szCs w:val="24"/>
        </w:rPr>
        <w:t xml:space="preserve">окна </w:t>
      </w:r>
      <w:r w:rsidRPr="00132320">
        <w:rPr>
          <w:rFonts w:ascii="Times New Roman" w:hAnsi="Times New Roman" w:cs="Times New Roman"/>
          <w:sz w:val="24"/>
          <w:szCs w:val="24"/>
        </w:rPr>
        <w:t>ввести: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lastRenderedPageBreak/>
        <w:t>1. Имя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2. Номер телефона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3.Электронная почта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4. Поставить галочку «Даю согласие на обработку персональных данных»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5. Нажать «Оставить заявку»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0" w:firstLine="1134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7A7CD3">
        <w:rPr>
          <w:rFonts w:ascii="Times New Roman" w:hAnsi="Times New Roman" w:cs="Times New Roman"/>
          <w:b/>
          <w:sz w:val="24"/>
          <w:szCs w:val="24"/>
        </w:rPr>
        <w:t>Грамматика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7A7CD3">
        <w:rPr>
          <w:rFonts w:ascii="Times New Roman" w:hAnsi="Times New Roman" w:cs="Times New Roman"/>
          <w:b/>
          <w:sz w:val="24"/>
          <w:szCs w:val="24"/>
        </w:rPr>
        <w:t>: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Статьи на тему Грамматика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Тесты на грамматику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7A7CD3">
        <w:rPr>
          <w:rFonts w:ascii="Times New Roman" w:hAnsi="Times New Roman" w:cs="Times New Roman"/>
          <w:b/>
          <w:sz w:val="24"/>
          <w:szCs w:val="24"/>
        </w:rPr>
        <w:t>Тарифы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7A7CD3">
        <w:rPr>
          <w:rFonts w:ascii="Times New Roman" w:hAnsi="Times New Roman" w:cs="Times New Roman"/>
          <w:b/>
          <w:sz w:val="28"/>
          <w:szCs w:val="28"/>
        </w:rPr>
        <w:t>:</w:t>
      </w:r>
    </w:p>
    <w:p w:rsidR="00445FA6" w:rsidRPr="00462291" w:rsidRDefault="00445FA6" w:rsidP="00445FA6">
      <w:pPr>
        <w:shd w:val="clear" w:color="auto" w:fill="FFFFFF"/>
        <w:spacing w:after="0"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462291">
        <w:rPr>
          <w:rFonts w:ascii="Times New Roman" w:hAnsi="Times New Roman" w:cs="Times New Roman"/>
          <w:sz w:val="24"/>
          <w:szCs w:val="24"/>
        </w:rPr>
        <w:t xml:space="preserve">1. «Уровень </w:t>
      </w:r>
      <w:proofErr w:type="gramStart"/>
      <w:r w:rsidRPr="00462291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462291">
        <w:rPr>
          <w:rFonts w:ascii="Times New Roman" w:hAnsi="Times New Roman" w:cs="Times New Roman"/>
          <w:sz w:val="24"/>
          <w:szCs w:val="24"/>
        </w:rPr>
        <w:t xml:space="preserve"> элементарное владение»</w:t>
      </w:r>
    </w:p>
    <w:p w:rsidR="00445FA6" w:rsidRPr="00462291" w:rsidRDefault="00445FA6" w:rsidP="00445FA6">
      <w:pPr>
        <w:pStyle w:val="richfactdown-paragraph"/>
        <w:shd w:val="clear" w:color="auto" w:fill="FFFFFF"/>
        <w:spacing w:before="0" w:beforeAutospacing="0" w:after="134" w:afterAutospacing="0"/>
        <w:ind w:firstLine="1560"/>
      </w:pPr>
      <w:r w:rsidRPr="00462291">
        <w:t xml:space="preserve">2. «Уровень </w:t>
      </w:r>
      <w:r w:rsidRPr="00462291">
        <w:rPr>
          <w:rStyle w:val="a5"/>
          <w:b w:val="0"/>
        </w:rPr>
        <w:t xml:space="preserve">B </w:t>
      </w:r>
      <w:r w:rsidRPr="00462291">
        <w:rPr>
          <w:rStyle w:val="a5"/>
        </w:rPr>
        <w:t xml:space="preserve">- </w:t>
      </w:r>
      <w:r w:rsidRPr="00462291">
        <w:t>пороговый продвинутый уровень»</w:t>
      </w:r>
    </w:p>
    <w:p w:rsidR="00445FA6" w:rsidRPr="00462291" w:rsidRDefault="00445FA6" w:rsidP="00445FA6">
      <w:pPr>
        <w:pStyle w:val="richfactdown-paragraph"/>
        <w:shd w:val="clear" w:color="auto" w:fill="FFFFFF"/>
        <w:spacing w:before="0" w:beforeAutospacing="0" w:after="134" w:afterAutospacing="0"/>
        <w:ind w:firstLine="1560"/>
      </w:pPr>
      <w:r w:rsidRPr="00462291">
        <w:t xml:space="preserve">3. «Уровень </w:t>
      </w:r>
      <w:r w:rsidRPr="00462291">
        <w:rPr>
          <w:rStyle w:val="a5"/>
          <w:b w:val="0"/>
        </w:rPr>
        <w:t>C - свободное владение»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firstLine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A7CD3">
        <w:rPr>
          <w:rFonts w:ascii="Times New Roman" w:hAnsi="Times New Roman" w:cs="Times New Roman"/>
          <w:sz w:val="24"/>
          <w:szCs w:val="24"/>
        </w:rPr>
        <w:t>Под выбранным уровнем нажать кнопку « Попробовать  р/мес»</w:t>
      </w:r>
    </w:p>
    <w:p w:rsidR="00445FA6" w:rsidRPr="007A7CD3" w:rsidRDefault="00445FA6" w:rsidP="00445FA6">
      <w:pPr>
        <w:pStyle w:val="richfactdown-paragraph"/>
        <w:shd w:val="clear" w:color="auto" w:fill="FFFFFF"/>
        <w:spacing w:before="0" w:beforeAutospacing="0" w:after="134" w:afterAutospacing="0"/>
        <w:ind w:firstLine="2410"/>
        <w:rPr>
          <w:bCs/>
          <w:color w:val="333333"/>
        </w:rPr>
      </w:pPr>
      <w:r w:rsidRPr="007A7CD3">
        <w:t>В окне справой стороны ввести: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0" w:firstLine="2694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1. Имя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1555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2. Номер телефона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1555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3.Электронная почта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1555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4. Поставить галочку «Даю согласие на обработку персональных данных»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1555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5. Нажать «Оставить заявку»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7A7CD3">
        <w:rPr>
          <w:rFonts w:ascii="Times New Roman" w:hAnsi="Times New Roman" w:cs="Times New Roman"/>
          <w:b/>
          <w:sz w:val="24"/>
          <w:szCs w:val="24"/>
        </w:rPr>
        <w:t>Контакт</w:t>
      </w:r>
      <w:r>
        <w:rPr>
          <w:rFonts w:ascii="Times New Roman" w:hAnsi="Times New Roman" w:cs="Times New Roman"/>
          <w:b/>
          <w:sz w:val="24"/>
          <w:szCs w:val="24"/>
        </w:rPr>
        <w:t>»: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Написать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7CD3">
        <w:rPr>
          <w:rFonts w:ascii="Times New Roman" w:hAnsi="Times New Roman" w:cs="Times New Roman"/>
          <w:sz w:val="24"/>
          <w:szCs w:val="24"/>
        </w:rPr>
        <w:t xml:space="preserve"> (задайте вопрос, предложите тему курса, узнайте о новых программах.</w:t>
      </w:r>
      <w:proofErr w:type="gramEnd"/>
    </w:p>
    <w:p w:rsidR="00445FA6" w:rsidRPr="007A7CD3" w:rsidRDefault="00445FA6" w:rsidP="00445FA6">
      <w:pPr>
        <w:shd w:val="clear" w:color="auto" w:fill="FFFFFF"/>
        <w:spacing w:after="0"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Оставить отзыв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7CD3">
        <w:rPr>
          <w:rFonts w:ascii="Times New Roman" w:hAnsi="Times New Roman" w:cs="Times New Roman"/>
          <w:sz w:val="24"/>
          <w:szCs w:val="24"/>
        </w:rPr>
        <w:t xml:space="preserve"> </w:t>
      </w:r>
      <w:r w:rsidRPr="007A7CD3">
        <w:t>(</w:t>
      </w:r>
      <w:r w:rsidRPr="007A7CD3">
        <w:rPr>
          <w:rFonts w:ascii="Times New Roman" w:hAnsi="Times New Roman" w:cs="Times New Roman"/>
          <w:sz w:val="24"/>
          <w:szCs w:val="24"/>
        </w:rPr>
        <w:t>Нравится наш проект?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Расскажите другим!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Оставьте отзыв или мнение)</w:t>
      </w:r>
      <w:proofErr w:type="gramEnd"/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421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sz w:val="24"/>
          <w:szCs w:val="24"/>
        </w:rPr>
        <w:t>Обратная связь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7CD3">
        <w:rPr>
          <w:rFonts w:ascii="Times New Roman" w:hAnsi="Times New Roman" w:cs="Times New Roman"/>
          <w:sz w:val="24"/>
          <w:szCs w:val="24"/>
        </w:rPr>
        <w:t>: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1. Электронная почта сайта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2. Форум</w:t>
      </w:r>
    </w:p>
    <w:p w:rsidR="00462291" w:rsidRPr="00F67C4A" w:rsidRDefault="00445FA6" w:rsidP="00F67C4A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3. Контактная форма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0" w:firstLine="1134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>8.</w:t>
      </w:r>
      <w:r w:rsidRPr="007A7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7CD3">
        <w:rPr>
          <w:rFonts w:ascii="Times New Roman" w:hAnsi="Times New Roman" w:cs="Times New Roman"/>
          <w:b/>
          <w:sz w:val="24"/>
          <w:szCs w:val="24"/>
        </w:rPr>
        <w:t>Войти</w:t>
      </w:r>
      <w:r>
        <w:rPr>
          <w:rFonts w:ascii="Times New Roman" w:hAnsi="Times New Roman" w:cs="Times New Roman"/>
          <w:b/>
          <w:sz w:val="24"/>
          <w:szCs w:val="24"/>
        </w:rPr>
        <w:t>»: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A7CD3">
        <w:t xml:space="preserve">1. </w:t>
      </w:r>
      <w:r w:rsidRPr="007A7CD3">
        <w:rPr>
          <w:rFonts w:ascii="Times New Roman" w:hAnsi="Times New Roman" w:cs="Times New Roman"/>
          <w:sz w:val="24"/>
          <w:szCs w:val="24"/>
        </w:rPr>
        <w:t>Ввести номер телефона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2. Нажать «Получить код на телефон»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0" w:firstLine="1560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3.Далее  ввести получивший код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7A7CD3">
        <w:rPr>
          <w:rFonts w:ascii="Times New Roman" w:hAnsi="Times New Roman" w:cs="Times New Roman"/>
          <w:b/>
          <w:sz w:val="24"/>
          <w:szCs w:val="24"/>
        </w:rPr>
        <w:t>Записаться на урок</w:t>
      </w:r>
      <w:r>
        <w:rPr>
          <w:rFonts w:ascii="Times New Roman" w:hAnsi="Times New Roman" w:cs="Times New Roman"/>
          <w:b/>
          <w:sz w:val="24"/>
          <w:szCs w:val="24"/>
        </w:rPr>
        <w:t>»: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421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 В окне ввести: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1. Имя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2. Номер телефона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3.Электронная почта</w:t>
      </w:r>
    </w:p>
    <w:p w:rsidR="00445FA6" w:rsidRPr="007A7CD3" w:rsidRDefault="00445FA6" w:rsidP="00445FA6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4. Поставить галочку «Даю согласие на обработку персональных данных»</w:t>
      </w:r>
    </w:p>
    <w:p w:rsidR="00445FA6" w:rsidRPr="00A13B95" w:rsidRDefault="00445FA6" w:rsidP="00A13B95">
      <w:pPr>
        <w:pStyle w:val="a3"/>
        <w:shd w:val="clear" w:color="auto" w:fill="FFFFFF"/>
        <w:spacing w:after="0" w:line="360" w:lineRule="auto"/>
        <w:ind w:left="1139" w:firstLine="988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5. Нажать «Оставить заявку»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5FA6" w:rsidRPr="00286278" w:rsidRDefault="00445FA6" w:rsidP="00445FA6">
      <w:pPr>
        <w:pStyle w:val="a8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278"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Некоторые элементы содержания </w:t>
      </w:r>
      <w:proofErr w:type="spellStart"/>
      <w:r w:rsidRPr="00286278"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онлайн-курса</w:t>
      </w:r>
      <w:proofErr w:type="spellEnd"/>
      <w:r w:rsidRPr="00286278"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286278"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на Рис. 2</w:t>
      </w:r>
    </w:p>
    <w:p w:rsidR="00445FA6" w:rsidRDefault="00445FA6" w:rsidP="00445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FA6" w:rsidRDefault="00445FA6" w:rsidP="00445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F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624" cy="4667250"/>
            <wp:effectExtent l="19050" t="0" r="6526" b="0"/>
            <wp:docPr id="3" name="Рисунок 4" descr="C:\Users\Владимир\Downloads\UM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ownloads\UML 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24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A6" w:rsidRDefault="00445FA6" w:rsidP="00445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FA6" w:rsidRDefault="00A2457D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 2</w:t>
      </w:r>
      <w:r w:rsidR="00445FA6" w:rsidRPr="007A7CD3">
        <w:rPr>
          <w:rFonts w:ascii="Times New Roman" w:hAnsi="Times New Roman" w:cs="Times New Roman"/>
          <w:b/>
          <w:sz w:val="24"/>
          <w:szCs w:val="24"/>
        </w:rPr>
        <w:t>.</w:t>
      </w:r>
      <w:r w:rsidR="00445FA6" w:rsidRPr="007A7C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5FA6" w:rsidRPr="007A7CD3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445FA6">
        <w:rPr>
          <w:rFonts w:ascii="Times New Roman" w:hAnsi="Times New Roman" w:cs="Times New Roman"/>
          <w:sz w:val="24"/>
          <w:szCs w:val="24"/>
        </w:rPr>
        <w:t xml:space="preserve"> </w:t>
      </w:r>
      <w:r w:rsidR="00445FA6" w:rsidRPr="007A7CD3">
        <w:rPr>
          <w:rFonts w:ascii="Times New Roman" w:hAnsi="Times New Roman" w:cs="Times New Roman"/>
          <w:sz w:val="24"/>
          <w:szCs w:val="24"/>
        </w:rPr>
        <w:t>Диаграмма вариантов использования Онлайн-курсов</w:t>
      </w:r>
      <w:r w:rsidR="0028627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7C4A" w:rsidRDefault="00F67C4A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F67C4A" w:rsidRDefault="00F67C4A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F67C4A" w:rsidRPr="007A7CD3" w:rsidRDefault="00F67C4A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45FA6" w:rsidRPr="00393910" w:rsidRDefault="00445FA6" w:rsidP="00445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lastRenderedPageBreak/>
        <w:t>Часть 4  ТРЕБОВАНИЯ И ОГРАНИЧЕНИЯ</w:t>
      </w:r>
    </w:p>
    <w:p w:rsidR="00E400C1" w:rsidRPr="00AF0FE5" w:rsidRDefault="00AF0FE5" w:rsidP="00482F53">
      <w:p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AF0FE5">
        <w:rPr>
          <w:rFonts w:ascii="Times New Roman" w:hAnsi="Times New Roman" w:cs="Times New Roman"/>
          <w:b/>
          <w:sz w:val="24"/>
          <w:szCs w:val="24"/>
        </w:rPr>
        <w:t>Требования</w:t>
      </w:r>
    </w:p>
    <w:p w:rsidR="00B359CE" w:rsidRPr="00AF0FE5" w:rsidRDefault="00B359CE" w:rsidP="00AF0FE5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F0FE5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Чтобы развернуть сайт на </w:t>
      </w:r>
      <w:proofErr w:type="gramStart"/>
      <w:r w:rsidRPr="00AF0FE5">
        <w:rPr>
          <w:rStyle w:val="a5"/>
          <w:rFonts w:ascii="Times New Roman" w:hAnsi="Times New Roman" w:cs="Times New Roman"/>
          <w:b w:val="0"/>
          <w:sz w:val="24"/>
          <w:szCs w:val="24"/>
        </w:rPr>
        <w:t>сервере</w:t>
      </w:r>
      <w:proofErr w:type="gramEnd"/>
      <w:r w:rsidRPr="00AF0FE5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и обеспечить к нему доступ через браузер, можно следовать таким шагам</w:t>
      </w:r>
      <w:r w:rsidRPr="00AF0FE5">
        <w:rPr>
          <w:rFonts w:ascii="Times New Roman" w:hAnsi="Times New Roman" w:cs="Times New Roman"/>
          <w:b/>
          <w:sz w:val="24"/>
          <w:szCs w:val="24"/>
        </w:rPr>
        <w:t>: </w:t>
      </w:r>
    </w:p>
    <w:p w:rsidR="00AF0FE5" w:rsidRPr="00AF0FE5" w:rsidRDefault="00B359CE" w:rsidP="00AF0FE5">
      <w:pPr>
        <w:pStyle w:val="a3"/>
        <w:numPr>
          <w:ilvl w:val="0"/>
          <w:numId w:val="17"/>
        </w:numPr>
        <w:spacing w:after="0" w:line="360" w:lineRule="auto"/>
        <w:ind w:left="0" w:firstLineChars="352" w:firstLine="848"/>
        <w:rPr>
          <w:rFonts w:ascii="Times New Roman" w:hAnsi="Times New Roman" w:cs="Times New Roman"/>
          <w:sz w:val="24"/>
          <w:szCs w:val="24"/>
        </w:rPr>
      </w:pPr>
      <w:r w:rsidRPr="00AF0FE5">
        <w:rPr>
          <w:rStyle w:val="a5"/>
          <w:rFonts w:ascii="Times New Roman" w:hAnsi="Times New Roman" w:cs="Times New Roman"/>
          <w:sz w:val="24"/>
          <w:szCs w:val="24"/>
        </w:rPr>
        <w:t xml:space="preserve">Арендовать </w:t>
      </w:r>
      <w:proofErr w:type="spellStart"/>
      <w:r w:rsidRPr="00AF0FE5">
        <w:rPr>
          <w:rStyle w:val="a5"/>
          <w:rFonts w:ascii="Times New Roman" w:hAnsi="Times New Roman" w:cs="Times New Roman"/>
          <w:sz w:val="24"/>
          <w:szCs w:val="24"/>
        </w:rPr>
        <w:t>хостинг</w:t>
      </w:r>
      <w:proofErr w:type="spellEnd"/>
      <w:r w:rsidRPr="00AF0FE5">
        <w:rPr>
          <w:rFonts w:ascii="Times New Roman" w:hAnsi="Times New Roman" w:cs="Times New Roman"/>
          <w:sz w:val="24"/>
          <w:szCs w:val="24"/>
        </w:rPr>
        <w:t>. По факту это покупка вычислительных ресурсов, которые будут выделены разработчику и заказчику дистанционно. </w:t>
      </w:r>
    </w:p>
    <w:p w:rsidR="00AF0FE5" w:rsidRPr="00AF0FE5" w:rsidRDefault="00B359CE" w:rsidP="00AF0FE5">
      <w:pPr>
        <w:pStyle w:val="a3"/>
        <w:numPr>
          <w:ilvl w:val="0"/>
          <w:numId w:val="17"/>
        </w:numPr>
        <w:spacing w:after="0" w:line="360" w:lineRule="auto"/>
        <w:ind w:left="0" w:firstLineChars="352" w:firstLine="848"/>
        <w:rPr>
          <w:rFonts w:ascii="Times New Roman" w:hAnsi="Times New Roman" w:cs="Times New Roman"/>
          <w:sz w:val="24"/>
          <w:szCs w:val="24"/>
        </w:rPr>
      </w:pPr>
      <w:r w:rsidRPr="00AF0FE5">
        <w:rPr>
          <w:rStyle w:val="a5"/>
          <w:rFonts w:ascii="Times New Roman" w:hAnsi="Times New Roman" w:cs="Times New Roman"/>
          <w:sz w:val="24"/>
          <w:szCs w:val="24"/>
        </w:rPr>
        <w:t>Купить доменное имя</w:t>
      </w:r>
      <w:r w:rsidRPr="00AF0FE5">
        <w:rPr>
          <w:rFonts w:ascii="Times New Roman" w:hAnsi="Times New Roman" w:cs="Times New Roman"/>
          <w:sz w:val="24"/>
          <w:szCs w:val="24"/>
        </w:rPr>
        <w:t>. Чтобы сайт был сразу узнаваем, и пользователи не видели голый IP-адрес для перехода на сайт.</w:t>
      </w:r>
    </w:p>
    <w:p w:rsidR="00AF0FE5" w:rsidRPr="00AF0FE5" w:rsidRDefault="00B359CE" w:rsidP="00AF0FE5">
      <w:pPr>
        <w:pStyle w:val="a3"/>
        <w:numPr>
          <w:ilvl w:val="0"/>
          <w:numId w:val="17"/>
        </w:numPr>
        <w:spacing w:after="0" w:line="360" w:lineRule="auto"/>
        <w:ind w:left="0" w:firstLineChars="352" w:firstLine="848"/>
        <w:rPr>
          <w:rFonts w:ascii="Times New Roman" w:hAnsi="Times New Roman" w:cs="Times New Roman"/>
          <w:sz w:val="24"/>
          <w:szCs w:val="24"/>
        </w:rPr>
      </w:pPr>
      <w:r w:rsidRPr="00AF0FE5">
        <w:rPr>
          <w:rStyle w:val="a5"/>
          <w:rFonts w:ascii="Times New Roman" w:hAnsi="Times New Roman" w:cs="Times New Roman"/>
          <w:sz w:val="24"/>
          <w:szCs w:val="24"/>
        </w:rPr>
        <w:t>Удалённо подключиться к серверу</w:t>
      </w:r>
      <w:r w:rsidRPr="00AF0FE5">
        <w:rPr>
          <w:rFonts w:ascii="Times New Roman" w:hAnsi="Times New Roman" w:cs="Times New Roman"/>
          <w:sz w:val="24"/>
          <w:szCs w:val="24"/>
        </w:rPr>
        <w:t xml:space="preserve">. Обычно это делают с помощью SSH-ключа, вводя IP-адрес </w:t>
      </w:r>
      <w:proofErr w:type="spellStart"/>
      <w:r w:rsidRPr="00AF0FE5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AF0FE5">
        <w:rPr>
          <w:rFonts w:ascii="Times New Roman" w:hAnsi="Times New Roman" w:cs="Times New Roman"/>
          <w:sz w:val="24"/>
          <w:szCs w:val="24"/>
        </w:rPr>
        <w:t>, свой пароль и пользователя.</w:t>
      </w:r>
    </w:p>
    <w:p w:rsidR="00AF0FE5" w:rsidRPr="00AF0FE5" w:rsidRDefault="00B359CE" w:rsidP="00AF0FE5">
      <w:pPr>
        <w:pStyle w:val="a3"/>
        <w:numPr>
          <w:ilvl w:val="0"/>
          <w:numId w:val="17"/>
        </w:numPr>
        <w:spacing w:after="0" w:line="360" w:lineRule="auto"/>
        <w:ind w:left="0" w:firstLineChars="352" w:firstLine="848"/>
        <w:rPr>
          <w:rFonts w:ascii="Times New Roman" w:hAnsi="Times New Roman" w:cs="Times New Roman"/>
          <w:sz w:val="24"/>
          <w:szCs w:val="24"/>
        </w:rPr>
      </w:pPr>
      <w:r w:rsidRPr="00AF0FE5">
        <w:rPr>
          <w:rStyle w:val="a5"/>
          <w:rFonts w:ascii="Times New Roman" w:hAnsi="Times New Roman" w:cs="Times New Roman"/>
          <w:sz w:val="24"/>
          <w:szCs w:val="24"/>
        </w:rPr>
        <w:t>Установить стек программного обеспечения LAMP</w:t>
      </w:r>
      <w:r w:rsidRPr="00AF0FE5">
        <w:rPr>
          <w:rFonts w:ascii="Times New Roman" w:hAnsi="Times New Roman" w:cs="Times New Roman"/>
          <w:sz w:val="24"/>
          <w:szCs w:val="24"/>
        </w:rPr>
        <w:t xml:space="preserve">. Он необходим для работы </w:t>
      </w:r>
      <w:proofErr w:type="spellStart"/>
      <w:r w:rsidRPr="00AF0FE5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AF0FE5">
        <w:rPr>
          <w:rFonts w:ascii="Times New Roman" w:hAnsi="Times New Roman" w:cs="Times New Roman"/>
          <w:sz w:val="24"/>
          <w:szCs w:val="24"/>
        </w:rPr>
        <w:t xml:space="preserve"> и сайтов на </w:t>
      </w:r>
      <w:proofErr w:type="gramStart"/>
      <w:r w:rsidRPr="00AF0FE5">
        <w:rPr>
          <w:rFonts w:ascii="Times New Roman" w:hAnsi="Times New Roman" w:cs="Times New Roman"/>
          <w:sz w:val="24"/>
          <w:szCs w:val="24"/>
        </w:rPr>
        <w:t>сервере</w:t>
      </w:r>
      <w:proofErr w:type="gramEnd"/>
      <w:r w:rsidRPr="00AF0FE5">
        <w:rPr>
          <w:rFonts w:ascii="Times New Roman" w:hAnsi="Times New Roman" w:cs="Times New Roman"/>
          <w:sz w:val="24"/>
          <w:szCs w:val="24"/>
        </w:rPr>
        <w:t xml:space="preserve">. Для этого нужно установить </w:t>
      </w:r>
      <w:proofErr w:type="spellStart"/>
      <w:r w:rsidRPr="00AF0FE5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Pr="00AF0FE5">
        <w:rPr>
          <w:rFonts w:ascii="Times New Roman" w:hAnsi="Times New Roman" w:cs="Times New Roman"/>
          <w:sz w:val="24"/>
          <w:szCs w:val="24"/>
        </w:rPr>
        <w:t xml:space="preserve"> Apache2, </w:t>
      </w:r>
      <w:proofErr w:type="spellStart"/>
      <w:r w:rsidRPr="00AF0FE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F0FE5">
        <w:rPr>
          <w:rFonts w:ascii="Times New Roman" w:hAnsi="Times New Roman" w:cs="Times New Roman"/>
          <w:sz w:val="24"/>
          <w:szCs w:val="24"/>
        </w:rPr>
        <w:t xml:space="preserve"> и PHP.</w:t>
      </w:r>
    </w:p>
    <w:p w:rsidR="00AF0FE5" w:rsidRPr="00AF0FE5" w:rsidRDefault="00B359CE" w:rsidP="00AF0FE5">
      <w:pPr>
        <w:pStyle w:val="a3"/>
        <w:numPr>
          <w:ilvl w:val="0"/>
          <w:numId w:val="17"/>
        </w:numPr>
        <w:spacing w:after="0" w:line="360" w:lineRule="auto"/>
        <w:ind w:left="0" w:firstLineChars="352" w:firstLine="848"/>
        <w:rPr>
          <w:rFonts w:ascii="Times New Roman" w:hAnsi="Times New Roman" w:cs="Times New Roman"/>
          <w:sz w:val="24"/>
          <w:szCs w:val="24"/>
        </w:rPr>
      </w:pPr>
      <w:r w:rsidRPr="00AF0FE5">
        <w:rPr>
          <w:rStyle w:val="a5"/>
          <w:rFonts w:ascii="Times New Roman" w:hAnsi="Times New Roman" w:cs="Times New Roman"/>
          <w:sz w:val="24"/>
          <w:szCs w:val="24"/>
        </w:rPr>
        <w:t>Настроить права доступа к загруженным файлам</w:t>
      </w:r>
      <w:r w:rsidRPr="00AF0FE5">
        <w:rPr>
          <w:rFonts w:ascii="Times New Roman" w:hAnsi="Times New Roman" w:cs="Times New Roman"/>
          <w:sz w:val="24"/>
          <w:szCs w:val="24"/>
        </w:rPr>
        <w:t>. Для этого вновь подключаются к серверу по SSH и вводят команду:</w:t>
      </w:r>
    </w:p>
    <w:p w:rsidR="00B359CE" w:rsidRPr="00AF0FE5" w:rsidRDefault="00B359CE" w:rsidP="00AF0FE5">
      <w:pPr>
        <w:pStyle w:val="a3"/>
        <w:numPr>
          <w:ilvl w:val="0"/>
          <w:numId w:val="17"/>
        </w:numPr>
        <w:spacing w:after="0" w:line="360" w:lineRule="auto"/>
        <w:ind w:left="0" w:firstLineChars="352" w:firstLine="848"/>
        <w:rPr>
          <w:rFonts w:ascii="Times New Roman" w:hAnsi="Times New Roman" w:cs="Times New Roman"/>
          <w:sz w:val="24"/>
          <w:szCs w:val="24"/>
        </w:rPr>
      </w:pPr>
      <w:r w:rsidRPr="00AF0FE5">
        <w:rPr>
          <w:rStyle w:val="a5"/>
          <w:rFonts w:ascii="Times New Roman" w:hAnsi="Times New Roman" w:cs="Times New Roman"/>
          <w:sz w:val="24"/>
          <w:szCs w:val="24"/>
        </w:rPr>
        <w:t>Проверить доступность сайта через браузер</w:t>
      </w:r>
      <w:r w:rsidRPr="00AF0FE5">
        <w:rPr>
          <w:rFonts w:ascii="Times New Roman" w:hAnsi="Times New Roman" w:cs="Times New Roman"/>
          <w:sz w:val="24"/>
          <w:szCs w:val="24"/>
        </w:rPr>
        <w:t xml:space="preserve">. Для этого нужно открыть </w:t>
      </w:r>
      <w:proofErr w:type="spellStart"/>
      <w:r w:rsidRPr="00AF0FE5">
        <w:rPr>
          <w:rFonts w:ascii="Times New Roman" w:hAnsi="Times New Roman" w:cs="Times New Roman"/>
          <w:sz w:val="24"/>
          <w:szCs w:val="24"/>
        </w:rPr>
        <w:t>веб-браузер</w:t>
      </w:r>
      <w:proofErr w:type="spellEnd"/>
      <w:r w:rsidRPr="00AF0FE5">
        <w:rPr>
          <w:rFonts w:ascii="Times New Roman" w:hAnsi="Times New Roman" w:cs="Times New Roman"/>
          <w:sz w:val="24"/>
          <w:szCs w:val="24"/>
        </w:rPr>
        <w:t xml:space="preserve"> и ввести «http:///», заменив «///» фактическим IP-адресом сервера. Если всё настроено правильно, браузер попытается подключиться к </w:t>
      </w:r>
      <w:proofErr w:type="gramStart"/>
      <w:r w:rsidRPr="00AF0FE5">
        <w:rPr>
          <w:rFonts w:ascii="Times New Roman" w:hAnsi="Times New Roman" w:cs="Times New Roman"/>
          <w:sz w:val="24"/>
          <w:szCs w:val="24"/>
        </w:rPr>
        <w:t>серверу</w:t>
      </w:r>
      <w:proofErr w:type="gramEnd"/>
      <w:r w:rsidRPr="00AF0FE5">
        <w:rPr>
          <w:rFonts w:ascii="Times New Roman" w:hAnsi="Times New Roman" w:cs="Times New Roman"/>
          <w:sz w:val="24"/>
          <w:szCs w:val="24"/>
        </w:rPr>
        <w:t xml:space="preserve"> и отобразит домашнюю страницу сайта. </w:t>
      </w:r>
    </w:p>
    <w:p w:rsidR="00B359CE" w:rsidRPr="00AF0FE5" w:rsidRDefault="00B359CE" w:rsidP="00AF0FE5">
      <w:pPr>
        <w:spacing w:after="0" w:line="360" w:lineRule="auto"/>
        <w:ind w:firstLineChars="322" w:firstLine="773"/>
        <w:rPr>
          <w:rFonts w:ascii="Times New Roman" w:hAnsi="Times New Roman" w:cs="Times New Roman"/>
          <w:sz w:val="24"/>
          <w:szCs w:val="24"/>
        </w:rPr>
      </w:pPr>
      <w:r w:rsidRPr="00AF0FE5">
        <w:rPr>
          <w:rFonts w:ascii="Times New Roman" w:hAnsi="Times New Roman" w:cs="Times New Roman"/>
          <w:sz w:val="24"/>
          <w:szCs w:val="24"/>
        </w:rPr>
        <w:t>Также можно настроить доступ через доменное имя. Для этого нужно зарегистрировать домен у регистратора и указать его на IP-адрес сервера, используя записи DNS. После этого пользователи смогут получить доступ к сайту, введя его доменное имя в своём браузере вместо IP-адреса. </w:t>
      </w:r>
    </w:p>
    <w:p w:rsidR="00B359CE" w:rsidRPr="00AF0FE5" w:rsidRDefault="00AF0FE5" w:rsidP="00482F53">
      <w:p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AF0FE5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445FA6" w:rsidRPr="007A7CD3" w:rsidRDefault="00445FA6" w:rsidP="00445FA6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gramStart"/>
      <w:r w:rsidRPr="007A7CD3">
        <w:rPr>
          <w:rStyle w:val="a5"/>
          <w:rFonts w:ascii="Times New Roman" w:hAnsi="Times New Roman" w:cs="Times New Roman"/>
          <w:sz w:val="24"/>
          <w:szCs w:val="24"/>
        </w:rPr>
        <w:t>авторский</w:t>
      </w:r>
      <w:proofErr w:type="gramEnd"/>
      <w:r w:rsidRPr="007A7CD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8F478A">
        <w:rPr>
          <w:rStyle w:val="a5"/>
          <w:rFonts w:ascii="Times New Roman" w:hAnsi="Times New Roman" w:cs="Times New Roman"/>
          <w:sz w:val="24"/>
          <w:szCs w:val="24"/>
        </w:rPr>
        <w:t>Контент</w:t>
      </w:r>
      <w:r w:rsidRPr="008F478A">
        <w:rPr>
          <w:rStyle w:val="a5"/>
          <w:rFonts w:ascii="Times New Roman" w:hAnsi="Times New Roman" w:cs="Times New Roman"/>
          <w:sz w:val="24"/>
          <w:szCs w:val="24"/>
          <w:vertAlign w:val="superscript"/>
        </w:rPr>
        <w:t>[</w:t>
      </w:r>
      <w:r>
        <w:rPr>
          <w:rStyle w:val="a5"/>
          <w:rFonts w:ascii="Times New Roman" w:hAnsi="Times New Roman" w:cs="Times New Roman"/>
          <w:sz w:val="24"/>
          <w:szCs w:val="24"/>
          <w:vertAlign w:val="superscript"/>
        </w:rPr>
        <w:t>2]</w:t>
      </w:r>
      <w:r w:rsidRPr="007A7CD3">
        <w:rPr>
          <w:rStyle w:val="a5"/>
          <w:rFonts w:ascii="Times New Roman" w:hAnsi="Times New Roman" w:cs="Times New Roman"/>
          <w:sz w:val="24"/>
          <w:szCs w:val="24"/>
        </w:rPr>
        <w:t xml:space="preserve"> без разрешения</w:t>
      </w:r>
      <w:r w:rsidRPr="007A7CD3">
        <w:rPr>
          <w:rFonts w:ascii="Times New Roman" w:hAnsi="Times New Roman" w:cs="Times New Roman"/>
          <w:sz w:val="24"/>
          <w:szCs w:val="24"/>
        </w:rPr>
        <w:t>. Также нельзя менять его по своему усмотрению. </w:t>
      </w:r>
    </w:p>
    <w:p w:rsidR="00445FA6" w:rsidRPr="007A7CD3" w:rsidRDefault="00445FA6" w:rsidP="00445FA6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Создавать курс без экспертных знаний</w:t>
      </w:r>
      <w:r w:rsidRPr="007A7CD3">
        <w:rPr>
          <w:rFonts w:ascii="Times New Roman" w:hAnsi="Times New Roman" w:cs="Times New Roman"/>
          <w:sz w:val="24"/>
          <w:szCs w:val="24"/>
        </w:rPr>
        <w:t xml:space="preserve">. Важно, чтобы продукт был основан на практическом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опыте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>. </w:t>
      </w:r>
    </w:p>
    <w:p w:rsidR="00445FA6" w:rsidRPr="007A7CD3" w:rsidRDefault="00445FA6" w:rsidP="00445FA6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 xml:space="preserve">Передавать некоторые задачи на </w:t>
      </w:r>
      <w:r w:rsidRPr="008F478A">
        <w:rPr>
          <w:rStyle w:val="a5"/>
          <w:rFonts w:ascii="Times New Roman" w:hAnsi="Times New Roman" w:cs="Times New Roman"/>
          <w:sz w:val="24"/>
          <w:szCs w:val="24"/>
        </w:rPr>
        <w:t>аутсорс</w:t>
      </w:r>
      <w:r w:rsidRPr="008F478A">
        <w:rPr>
          <w:rStyle w:val="a5"/>
          <w:rFonts w:ascii="Times New Roman" w:hAnsi="Times New Roman" w:cs="Times New Roman"/>
          <w:sz w:val="24"/>
          <w:szCs w:val="24"/>
          <w:vertAlign w:val="superscript"/>
        </w:rPr>
        <w:t>[3]</w:t>
      </w:r>
      <w:r w:rsidRPr="008F478A">
        <w:rPr>
          <w:rStyle w:val="a5"/>
          <w:rFonts w:ascii="Times New Roman" w:hAnsi="Times New Roman" w:cs="Times New Roman"/>
          <w:sz w:val="24"/>
          <w:szCs w:val="24"/>
        </w:rPr>
        <w:t xml:space="preserve"> и</w:t>
      </w:r>
      <w:r w:rsidRPr="007A7CD3">
        <w:rPr>
          <w:rStyle w:val="a5"/>
          <w:rFonts w:ascii="Times New Roman" w:hAnsi="Times New Roman" w:cs="Times New Roman"/>
          <w:sz w:val="24"/>
          <w:szCs w:val="24"/>
        </w:rPr>
        <w:t xml:space="preserve"> не следить за качеством работы</w:t>
      </w:r>
      <w:r w:rsidRPr="007A7CD3">
        <w:rPr>
          <w:rFonts w:ascii="Times New Roman" w:hAnsi="Times New Roman" w:cs="Times New Roman"/>
          <w:sz w:val="24"/>
          <w:szCs w:val="24"/>
        </w:rPr>
        <w:t xml:space="preserve">. Например, не стоит передавать разработку программы, обратную связь ученикам, </w:t>
      </w:r>
      <w:r w:rsidRPr="001C1161">
        <w:rPr>
          <w:rFonts w:ascii="Times New Roman" w:hAnsi="Times New Roman" w:cs="Times New Roman"/>
          <w:sz w:val="24"/>
          <w:szCs w:val="24"/>
        </w:rPr>
        <w:t>Спикерство</w:t>
      </w:r>
      <w:r w:rsidRPr="001C1161">
        <w:rPr>
          <w:rFonts w:ascii="Times New Roman" w:hAnsi="Times New Roman" w:cs="Times New Roman"/>
          <w:sz w:val="24"/>
          <w:szCs w:val="24"/>
          <w:vertAlign w:val="superscript"/>
        </w:rPr>
        <w:t>[4]</w:t>
      </w:r>
      <w:r w:rsidRPr="008F478A">
        <w:rPr>
          <w:rFonts w:ascii="Times New Roman" w:hAnsi="Times New Roman" w:cs="Times New Roman"/>
          <w:sz w:val="24"/>
          <w:szCs w:val="24"/>
        </w:rPr>
        <w:t xml:space="preserve"> на</w:t>
      </w:r>
      <w:r w:rsidRPr="007A7C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курсе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и его представительство в рекламе. </w:t>
      </w:r>
    </w:p>
    <w:p w:rsidR="00445FA6" w:rsidRPr="00F67C4A" w:rsidRDefault="00445FA6" w:rsidP="00F67C4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Использовать терминологию из ФЗ «Об образовании в РФ»</w:t>
      </w:r>
      <w:r w:rsidRPr="007A7CD3">
        <w:rPr>
          <w:rFonts w:ascii="Times New Roman" w:hAnsi="Times New Roman" w:cs="Times New Roman"/>
          <w:sz w:val="24"/>
          <w:szCs w:val="24"/>
        </w:rPr>
        <w:t xml:space="preserve">. Чтобы не навлечь на себя проверку и не быть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квалифицированным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как образовательная организация без лицензии, важно использовать верную терминологию. </w:t>
      </w:r>
    </w:p>
    <w:p w:rsidR="00445FA6" w:rsidRPr="007A7CD3" w:rsidRDefault="00445FA6" w:rsidP="00445FA6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>Часть 5  ТРЕБОВАНИЯ К АППАРАТНОЙ ЧАСТИ</w:t>
      </w:r>
    </w:p>
    <w:p w:rsidR="009E04C1" w:rsidRPr="001E649B" w:rsidRDefault="009E04C1" w:rsidP="001E649B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E04C1" w:rsidRPr="009D6B5F" w:rsidRDefault="009E04C1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BA1" w:rsidRDefault="001E649B" w:rsidP="001E649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276725" cy="2942443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43" cy="294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BA1" w:rsidRDefault="00D57BA1" w:rsidP="00D57BA1">
      <w:p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7BA1" w:rsidRPr="001E649B" w:rsidRDefault="001E649B" w:rsidP="001E649B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Рис. 3 </w:t>
      </w:r>
      <w:r w:rsidRPr="001E649B">
        <w:rPr>
          <w:rFonts w:ascii="Times New Roman" w:hAnsi="Times New Roman" w:cs="Times New Roman"/>
          <w:sz w:val="24"/>
          <w:szCs w:val="24"/>
        </w:rPr>
        <w:t>Диаграмма развертывания</w:t>
      </w:r>
    </w:p>
    <w:p w:rsidR="00D57BA1" w:rsidRPr="00B359CE" w:rsidRDefault="00D57BA1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 xml:space="preserve">      1. Физический характер</w:t>
      </w:r>
    </w:p>
    <w:p w:rsidR="00445FA6" w:rsidRPr="007A7CD3" w:rsidRDefault="00445FA6" w:rsidP="00445FA6">
      <w:pPr>
        <w:pStyle w:val="futuris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7A7CD3">
        <w:rPr>
          <w:rStyle w:val="a5"/>
        </w:rPr>
        <w:t>Банковские моменты, которые стоит учесть при создании онлайн-курсов:</w:t>
      </w:r>
    </w:p>
    <w:p w:rsidR="00445FA6" w:rsidRPr="007A7CD3" w:rsidRDefault="00445FA6" w:rsidP="00445FA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Выбор платёжной системы</w:t>
      </w:r>
      <w:r w:rsidRPr="007A7CD3">
        <w:rPr>
          <w:rFonts w:ascii="Times New Roman" w:hAnsi="Times New Roman" w:cs="Times New Roman"/>
          <w:sz w:val="24"/>
          <w:szCs w:val="24"/>
        </w:rPr>
        <w:t>. Стоит обратить внимание на надёжность, скорость и безопасность сервиса, возможность интеграции с платформами онлайн-образования, наличие API для разработчиков, возможность подключить свою онлайн-кассу или использовать кассу платёжной системы.</w:t>
      </w:r>
    </w:p>
    <w:p w:rsidR="00445FA6" w:rsidRPr="007A7CD3" w:rsidRDefault="00445FA6" w:rsidP="00445FA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Подключение онлайн-кассы</w:t>
      </w:r>
      <w:r w:rsidRPr="007A7CD3">
        <w:rPr>
          <w:rFonts w:ascii="Times New Roman" w:hAnsi="Times New Roman" w:cs="Times New Roman"/>
          <w:sz w:val="24"/>
          <w:szCs w:val="24"/>
        </w:rPr>
        <w:t>. Она нужна, чтобы законно принимать деньги от покупателей — физ</w:t>
      </w:r>
      <w:r>
        <w:rPr>
          <w:rFonts w:ascii="Times New Roman" w:hAnsi="Times New Roman" w:cs="Times New Roman"/>
          <w:sz w:val="24"/>
          <w:szCs w:val="24"/>
        </w:rPr>
        <w:t xml:space="preserve">ических </w:t>
      </w:r>
      <w:r w:rsidRPr="007A7CD3">
        <w:rPr>
          <w:rFonts w:ascii="Times New Roman" w:hAnsi="Times New Roman" w:cs="Times New Roman"/>
          <w:sz w:val="24"/>
          <w:szCs w:val="24"/>
        </w:rPr>
        <w:t xml:space="preserve">лиц без статуса ИП. Если </w:t>
      </w:r>
      <w:r>
        <w:rPr>
          <w:rFonts w:ascii="Times New Roman" w:hAnsi="Times New Roman" w:cs="Times New Roman"/>
          <w:sz w:val="24"/>
          <w:szCs w:val="24"/>
        </w:rPr>
        <w:t>онлайн-школа</w:t>
      </w:r>
      <w:r w:rsidRPr="007A7CD3">
        <w:rPr>
          <w:rFonts w:ascii="Times New Roman" w:hAnsi="Times New Roman" w:cs="Times New Roman"/>
          <w:sz w:val="24"/>
          <w:szCs w:val="24"/>
        </w:rPr>
        <w:t xml:space="preserve"> оформлена как некоммерческая организация с лицензией на образование, можно не применять онлайн-кассу на безналичные платежи за учёбу.</w:t>
      </w:r>
    </w:p>
    <w:p w:rsidR="00445FA6" w:rsidRDefault="00445FA6" w:rsidP="00445FA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Выбор банков-партнёров для рассрочки</w:t>
      </w:r>
      <w:r w:rsidRPr="007A7CD3">
        <w:rPr>
          <w:rFonts w:ascii="Times New Roman" w:hAnsi="Times New Roman" w:cs="Times New Roman"/>
          <w:sz w:val="24"/>
          <w:szCs w:val="24"/>
        </w:rPr>
        <w:t>. При этом нужно обратить внимание на тарифы в разных банках, так как школа берёт на себя расходы за услугу рассрочки. Также важен простой алгоритм, который позволит ученику быстро подать заявку на предоставление рассрочки.</w:t>
      </w:r>
    </w:p>
    <w:p w:rsidR="00F67C4A" w:rsidRPr="007A7CD3" w:rsidRDefault="00F67C4A" w:rsidP="00F67C4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62291">
      <w:pPr>
        <w:pStyle w:val="a8"/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lastRenderedPageBreak/>
        <w:t>2. Системы требований</w:t>
      </w:r>
    </w:p>
    <w:p w:rsidR="00445FA6" w:rsidRPr="007A7CD3" w:rsidRDefault="00445FA6" w:rsidP="00445FA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Функциональные требования:</w:t>
      </w:r>
    </w:p>
    <w:p w:rsidR="00445FA6" w:rsidRPr="007A7CD3" w:rsidRDefault="00445FA6" w:rsidP="00445FA6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Регистрация пользователей</w:t>
      </w:r>
      <w:r w:rsidRPr="007A7CD3">
        <w:rPr>
          <w:rFonts w:ascii="Times New Roman" w:hAnsi="Times New Roman" w:cs="Times New Roman"/>
          <w:sz w:val="24"/>
          <w:szCs w:val="24"/>
        </w:rPr>
        <w:t>. Регистрация новых пользователей, подтверждение электронной почты, создание и изменение профиля, авторизация и выход из системы. </w:t>
      </w:r>
    </w:p>
    <w:p w:rsidR="00445FA6" w:rsidRPr="007A7CD3" w:rsidRDefault="00445FA6" w:rsidP="00445FA6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Управление курсами</w:t>
      </w:r>
      <w:r w:rsidRPr="007A7CD3">
        <w:rPr>
          <w:rFonts w:ascii="Times New Roman" w:hAnsi="Times New Roman" w:cs="Times New Roman"/>
          <w:sz w:val="24"/>
          <w:szCs w:val="24"/>
        </w:rPr>
        <w:t>. Создание, редактирование и удаление курсов, добавление и удаление лекций, добавление и редактирование упражнений и тестов, оценка результатов обучения. </w:t>
      </w:r>
    </w:p>
    <w:p w:rsidR="00445FA6" w:rsidRPr="007A7CD3" w:rsidRDefault="00445FA6" w:rsidP="00445FA6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Управление пользователями</w:t>
      </w:r>
      <w:r w:rsidRPr="007A7CD3">
        <w:rPr>
          <w:rFonts w:ascii="Times New Roman" w:hAnsi="Times New Roman" w:cs="Times New Roman"/>
          <w:sz w:val="24"/>
          <w:szCs w:val="24"/>
        </w:rPr>
        <w:t>. Создание и редактирование пользователей, назначение им ролей, управление доступом к курсам, уведомления о событиях и т. д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.. </w:t>
      </w:r>
      <w:proofErr w:type="gramEnd"/>
    </w:p>
    <w:p w:rsidR="00445FA6" w:rsidRPr="007A7CD3" w:rsidRDefault="00445FA6" w:rsidP="00445FA6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Статистика</w:t>
      </w:r>
      <w:r w:rsidRPr="007A7CD3">
        <w:rPr>
          <w:rFonts w:ascii="Times New Roman" w:hAnsi="Times New Roman" w:cs="Times New Roman"/>
          <w:sz w:val="24"/>
          <w:szCs w:val="24"/>
        </w:rPr>
        <w:t>. Сбор и анализ данных о пользователях, курсах, учебных материалах и т. д., предоставление отчётов и аналитики. </w:t>
      </w:r>
    </w:p>
    <w:p w:rsidR="00445FA6" w:rsidRPr="00462291" w:rsidRDefault="00445FA6" w:rsidP="00445FA6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Интеграция</w:t>
      </w:r>
      <w:r w:rsidRPr="007A7CD3">
        <w:rPr>
          <w:rFonts w:ascii="Times New Roman" w:hAnsi="Times New Roman" w:cs="Times New Roman"/>
          <w:sz w:val="24"/>
          <w:szCs w:val="24"/>
        </w:rPr>
        <w:t xml:space="preserve">. Возможность интеграции с внешними сервисами, такими </w:t>
      </w:r>
      <w:r w:rsidRPr="00462291">
        <w:rPr>
          <w:rFonts w:ascii="Times New Roman" w:hAnsi="Times New Roman" w:cs="Times New Roman"/>
          <w:sz w:val="24"/>
          <w:szCs w:val="24"/>
        </w:rPr>
        <w:t>как платёжные системы, социальные сети, базы данных и т. д.</w:t>
      </w:r>
    </w:p>
    <w:p w:rsidR="00445FA6" w:rsidRPr="00462291" w:rsidRDefault="00445FA6" w:rsidP="00445FA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E6D" w:rsidRPr="00462291" w:rsidRDefault="00A61E6D" w:rsidP="00A61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291">
        <w:rPr>
          <w:rFonts w:ascii="Times New Roman" w:hAnsi="Times New Roman" w:cs="Times New Roman"/>
          <w:b/>
          <w:sz w:val="24"/>
          <w:szCs w:val="24"/>
        </w:rPr>
        <w:t>3. Программные требования</w:t>
      </w:r>
    </w:p>
    <w:p w:rsidR="00BD6DF2" w:rsidRPr="00462291" w:rsidRDefault="00BD6DF2" w:rsidP="004D214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62291">
        <w:rPr>
          <w:rStyle w:val="a5"/>
          <w:rFonts w:ascii="Times New Roman" w:hAnsi="Times New Roman" w:cs="Times New Roman"/>
          <w:color w:val="333333"/>
          <w:sz w:val="24"/>
          <w:szCs w:val="24"/>
        </w:rPr>
        <w:t>Программное обеспечение (ПО) — это набор программ и команд, которые служат для обеспечения работы компьютера</w:t>
      </w:r>
      <w:r w:rsidRPr="00462291">
        <w:rPr>
          <w:rFonts w:ascii="Times New Roman" w:hAnsi="Times New Roman" w:cs="Times New Roman"/>
          <w:sz w:val="24"/>
          <w:szCs w:val="24"/>
        </w:rPr>
        <w:t> (ввода, обработки и вывода информации). </w:t>
      </w:r>
    </w:p>
    <w:p w:rsidR="00BD6DF2" w:rsidRPr="00462291" w:rsidRDefault="00BD6DF2" w:rsidP="004D2141">
      <w:pPr>
        <w:pStyle w:val="a3"/>
        <w:numPr>
          <w:ilvl w:val="0"/>
          <w:numId w:val="13"/>
        </w:numPr>
        <w:spacing w:after="0" w:line="36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 w:rsidRPr="00462291">
        <w:rPr>
          <w:rStyle w:val="a5"/>
          <w:rFonts w:ascii="Times New Roman" w:hAnsi="Times New Roman" w:cs="Times New Roman"/>
          <w:color w:val="333333"/>
          <w:sz w:val="24"/>
          <w:szCs w:val="24"/>
        </w:rPr>
        <w:t>Браузер</w:t>
      </w:r>
      <w:r w:rsidR="004D2141" w:rsidRPr="00462291">
        <w:rPr>
          <w:rFonts w:ascii="Times New Roman" w:hAnsi="Times New Roman" w:cs="Times New Roman"/>
          <w:sz w:val="24"/>
          <w:szCs w:val="24"/>
        </w:rPr>
        <w:t>. П</w:t>
      </w:r>
      <w:r w:rsidRPr="00462291">
        <w:rPr>
          <w:rFonts w:ascii="Times New Roman" w:hAnsi="Times New Roman" w:cs="Times New Roman"/>
          <w:sz w:val="24"/>
          <w:szCs w:val="24"/>
        </w:rPr>
        <w:t xml:space="preserve">рограммное обеспечение для просмотра веб-сайтов, то есть для запроса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веб-страниц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 xml:space="preserve"> (преимущественно из Сети), их обработки, вывода и перехода от одной страницы к другой. Примеры: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291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462291">
        <w:rPr>
          <w:rFonts w:ascii="Times New Roman" w:hAnsi="Times New Roman" w:cs="Times New Roman"/>
          <w:sz w:val="24"/>
          <w:szCs w:val="24"/>
        </w:rPr>
        <w:t>. </w:t>
      </w:r>
    </w:p>
    <w:p w:rsidR="00BD6DF2" w:rsidRPr="00462291" w:rsidRDefault="00BD6DF2" w:rsidP="004D2141">
      <w:pPr>
        <w:pStyle w:val="a3"/>
        <w:numPr>
          <w:ilvl w:val="0"/>
          <w:numId w:val="13"/>
        </w:numPr>
        <w:spacing w:after="0" w:line="36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 w:rsidRPr="00462291">
        <w:rPr>
          <w:rStyle w:val="a5"/>
          <w:rFonts w:ascii="Times New Roman" w:hAnsi="Times New Roman" w:cs="Times New Roman"/>
          <w:color w:val="333333"/>
          <w:sz w:val="24"/>
          <w:szCs w:val="24"/>
        </w:rPr>
        <w:t>Операционная система (ОС)</w:t>
      </w:r>
      <w:proofErr w:type="gramStart"/>
      <w:r w:rsidR="004D2141" w:rsidRPr="00462291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462291">
        <w:rPr>
          <w:rFonts w:ascii="Times New Roman" w:hAnsi="Times New Roman" w:cs="Times New Roman"/>
          <w:sz w:val="24"/>
          <w:szCs w:val="24"/>
        </w:rPr>
        <w:t>беспечивает функционирование и взаимосвязь всех компонентов компьютера, а также предоставляет пользователю доступ к его аппаратным возможностям. ОС определяет производительность системы, степень защиты данных, выбор программ, с которыми можно работать на компьютере, требования к аппаратным средствам. </w:t>
      </w:r>
    </w:p>
    <w:p w:rsidR="004D2141" w:rsidRPr="00462291" w:rsidRDefault="00BD6DF2" w:rsidP="004D2141">
      <w:pPr>
        <w:pStyle w:val="a3"/>
        <w:numPr>
          <w:ilvl w:val="0"/>
          <w:numId w:val="13"/>
        </w:numPr>
        <w:spacing w:after="0" w:line="36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 w:rsidRPr="00462291">
        <w:rPr>
          <w:rStyle w:val="a5"/>
          <w:rFonts w:ascii="Times New Roman" w:hAnsi="Times New Roman" w:cs="Times New Roman"/>
          <w:color w:val="333333"/>
          <w:sz w:val="24"/>
          <w:szCs w:val="24"/>
        </w:rPr>
        <w:t>Драйвер</w:t>
      </w:r>
      <w:r w:rsidR="004D2141" w:rsidRPr="00462291">
        <w:rPr>
          <w:rFonts w:ascii="Times New Roman" w:hAnsi="Times New Roman" w:cs="Times New Roman"/>
          <w:sz w:val="24"/>
          <w:szCs w:val="24"/>
        </w:rPr>
        <w:t>. П</w:t>
      </w:r>
      <w:r w:rsidRPr="00462291">
        <w:rPr>
          <w:rFonts w:ascii="Times New Roman" w:hAnsi="Times New Roman" w:cs="Times New Roman"/>
          <w:sz w:val="24"/>
          <w:szCs w:val="24"/>
        </w:rPr>
        <w:t>рограмма, обеспечивающая связь и управление между ОС и периферийным устройством и регулирующая поток данных, проходящих через это устройство. </w:t>
      </w:r>
    </w:p>
    <w:p w:rsidR="00FA0B7F" w:rsidRDefault="00FA0B7F" w:rsidP="007804D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C4A" w:rsidRDefault="00F67C4A" w:rsidP="007804D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C4A" w:rsidRPr="00A61E6D" w:rsidRDefault="00F67C4A" w:rsidP="007804D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FA6" w:rsidRPr="007A7CD3" w:rsidRDefault="007804DF" w:rsidP="00445FA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445FA6" w:rsidRPr="007A7CD3">
        <w:rPr>
          <w:rFonts w:ascii="Times New Roman" w:hAnsi="Times New Roman" w:cs="Times New Roman"/>
          <w:b/>
          <w:sz w:val="24"/>
          <w:szCs w:val="24"/>
        </w:rPr>
        <w:t>. Администрирование</w:t>
      </w:r>
    </w:p>
    <w:p w:rsidR="00445FA6" w:rsidRPr="007A7CD3" w:rsidRDefault="004D2141" w:rsidP="00445FA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онлайн-курсами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45FA6" w:rsidRPr="007A7CD3" w:rsidRDefault="00445FA6" w:rsidP="00445FA6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1.В редакторе веб-сайтов нажать «Страницы». </w:t>
      </w:r>
    </w:p>
    <w:p w:rsidR="00445FA6" w:rsidRPr="007A7CD3" w:rsidRDefault="00445FA6" w:rsidP="00445FA6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2. Найти онлайн-курсы в списке текущих страниц или добавить их как новую страницу. </w:t>
      </w:r>
    </w:p>
    <w:p w:rsidR="00445FA6" w:rsidRPr="007A7CD3" w:rsidRDefault="00445FA6" w:rsidP="00445FA6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    1. Нажмите кнопку 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7A7CD3">
        <w:rPr>
          <w:rFonts w:ascii="Times New Roman" w:hAnsi="Times New Roman" w:cs="Times New Roman"/>
          <w:sz w:val="24"/>
          <w:szCs w:val="24"/>
          <w:lang w:eastAsia="ru-RU"/>
        </w:rPr>
        <w:t>Добавить новую стран</w:t>
      </w:r>
      <w:r>
        <w:rPr>
          <w:rFonts w:ascii="Times New Roman" w:hAnsi="Times New Roman" w:cs="Times New Roman"/>
          <w:sz w:val="24"/>
          <w:szCs w:val="24"/>
          <w:lang w:eastAsia="ru-RU"/>
        </w:rPr>
        <w:t>ицу».</w:t>
      </w:r>
    </w:p>
    <w:p w:rsidR="00445FA6" w:rsidRPr="007A7CD3" w:rsidRDefault="00445FA6" w:rsidP="00445FA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   2. Прокрутите список различных типов страниц и выберите нужный вам или введите название конкретной страницы в строку поиска и щелкните по ней, чтобы добавить ее.</w:t>
      </w:r>
    </w:p>
    <w:p w:rsidR="00445FA6" w:rsidRPr="007A7CD3" w:rsidRDefault="00445FA6" w:rsidP="0075575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   3. Повторите этот процесс для каждой страницы, которую вы хотите добавить.</w:t>
      </w:r>
    </w:p>
    <w:p w:rsidR="00445FA6" w:rsidRPr="007A7CD3" w:rsidRDefault="00445FA6" w:rsidP="00445FA6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1. Добавление </w:t>
      </w:r>
      <w:proofErr w:type="gramStart"/>
      <w:r w:rsidRPr="007A7CD3">
        <w:rPr>
          <w:rFonts w:ascii="Times New Roman" w:hAnsi="Times New Roman" w:cs="Times New Roman"/>
          <w:sz w:val="24"/>
          <w:szCs w:val="24"/>
          <w:lang w:eastAsia="ru-RU"/>
        </w:rPr>
        <w:t>существующего</w:t>
      </w:r>
      <w:proofErr w:type="gramEnd"/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C3739">
        <w:rPr>
          <w:rFonts w:ascii="Times New Roman" w:hAnsi="Times New Roman" w:cs="Times New Roman"/>
          <w:sz w:val="24"/>
          <w:szCs w:val="24"/>
          <w:lang w:eastAsia="ru-RU"/>
        </w:rPr>
        <w:t>Контент:</w:t>
      </w:r>
    </w:p>
    <w:p w:rsidR="00445FA6" w:rsidRPr="007A7CD3" w:rsidRDefault="00445FA6" w:rsidP="00445FA6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>Вы можете дублировать существующие страницы при добавлении новой страницы.</w:t>
      </w: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 1. Нажмите </w:t>
      </w:r>
      <w:r>
        <w:rPr>
          <w:rFonts w:ascii="Times New Roman" w:hAnsi="Times New Roman" w:cs="Times New Roman"/>
          <w:sz w:val="24"/>
          <w:szCs w:val="24"/>
          <w:lang w:eastAsia="ru-RU"/>
        </w:rPr>
        <w:t>кнопку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 Д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обавить новую страницу.</w:t>
      </w: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>2. В меню выбора страницы прокрутите вниз и нажмите «Выход из содержимого».</w:t>
      </w:r>
    </w:p>
    <w:p w:rsidR="00755755" w:rsidRDefault="00445FA6" w:rsidP="0075575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3. Выберите страницу, которую вы хотите добавить, на </w:t>
      </w:r>
      <w:proofErr w:type="gramStart"/>
      <w:r w:rsidRPr="007A7CD3">
        <w:rPr>
          <w:rFonts w:ascii="Times New Roman" w:hAnsi="Times New Roman" w:cs="Times New Roman"/>
          <w:sz w:val="24"/>
          <w:szCs w:val="24"/>
          <w:lang w:eastAsia="ru-RU"/>
        </w:rPr>
        <w:t>экране</w:t>
      </w:r>
      <w:proofErr w:type="gramEnd"/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 параметров и нажмите «Вставить».</w:t>
      </w:r>
    </w:p>
    <w:p w:rsidR="00445FA6" w:rsidRPr="007A7CD3" w:rsidRDefault="00445FA6" w:rsidP="00755755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</w:rPr>
        <w:t>2. Отредактирова</w:t>
      </w:r>
      <w:r>
        <w:rPr>
          <w:rFonts w:ascii="Times New Roman" w:hAnsi="Times New Roman" w:cs="Times New Roman"/>
          <w:sz w:val="24"/>
          <w:szCs w:val="24"/>
        </w:rPr>
        <w:t xml:space="preserve">ть заголовок </w:t>
      </w:r>
      <w:r w:rsidRPr="00BC3739">
        <w:rPr>
          <w:rFonts w:ascii="Times New Roman" w:hAnsi="Times New Roman" w:cs="Times New Roman"/>
          <w:sz w:val="24"/>
          <w:szCs w:val="24"/>
        </w:rPr>
        <w:t xml:space="preserve">и </w:t>
      </w:r>
      <w:r w:rsidRPr="001C1161">
        <w:rPr>
          <w:rFonts w:ascii="Times New Roman" w:hAnsi="Times New Roman" w:cs="Times New Roman"/>
          <w:sz w:val="24"/>
          <w:szCs w:val="24"/>
        </w:rPr>
        <w:t>слоган</w:t>
      </w:r>
      <w:r w:rsidRPr="001C1161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4]</w:t>
      </w:r>
      <w:r w:rsidRPr="008F478A">
        <w:rPr>
          <w:rFonts w:ascii="Times New Roman" w:hAnsi="Times New Roman" w:cs="Times New Roman"/>
          <w:sz w:val="24"/>
          <w:szCs w:val="24"/>
        </w:rPr>
        <w:t xml:space="preserve"> страницы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5FA6" w:rsidRPr="007A7CD3" w:rsidRDefault="00445FA6" w:rsidP="00445FA6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>Слоган можно добавить из списка страниц или путем редактирования заголовка отдельной страницы.</w:t>
      </w:r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>1. В редакторе веб-сайтов нажать «Страницы»</w:t>
      </w:r>
      <w:proofErr w:type="gramStart"/>
      <w:r w:rsidRPr="007A7CD3">
        <w:rPr>
          <w:rFonts w:ascii="Times New Roman" w:hAnsi="Times New Roman" w:cs="Times New Roman"/>
          <w:sz w:val="24"/>
          <w:szCs w:val="24"/>
          <w:lang w:eastAsia="ru-RU"/>
        </w:rPr>
        <w:t> .</w:t>
      </w:r>
      <w:proofErr w:type="gramEnd"/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>2. Найдите страницу, на которую вы хотите добавить слоган, и щелкните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значок шестеренки рядом с ней.</w:t>
      </w:r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>3. В меню выберите </w:t>
      </w:r>
      <w:r w:rsidRPr="00BC3739">
        <w:rPr>
          <w:rFonts w:ascii="Times New Roman" w:hAnsi="Times New Roman" w:cs="Times New Roman"/>
          <w:sz w:val="24"/>
          <w:szCs w:val="24"/>
          <w:lang w:eastAsia="ru-RU"/>
        </w:rPr>
        <w:t>«Слоган»</w:t>
      </w:r>
      <w:r w:rsidRPr="007A7CD3">
        <w:rPr>
          <w:rFonts w:ascii="Times New Roman" w:hAnsi="Times New Roman" w:cs="Times New Roman"/>
          <w:sz w:val="24"/>
          <w:szCs w:val="24"/>
          <w:lang w:eastAsia="ru-RU"/>
        </w:rPr>
        <w:t> и введите текст (не более 500 символов).</w:t>
      </w:r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>4. Альтернативно вы можете добавить слоган прямо на странице. Наведите указатель мыши на заголовок стра</w:t>
      </w:r>
      <w:r>
        <w:rPr>
          <w:rFonts w:ascii="Times New Roman" w:hAnsi="Times New Roman" w:cs="Times New Roman"/>
          <w:sz w:val="24"/>
          <w:szCs w:val="24"/>
          <w:lang w:eastAsia="ru-RU"/>
        </w:rPr>
        <w:t>ницы и нажмите кнопку «Слоган».</w:t>
      </w: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 Это добавит на страницу новый подзаголовок и позволит вам добавить слоган.</w:t>
      </w:r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5. </w:t>
      </w:r>
      <w:r w:rsidRPr="007A7CD3">
        <w:rPr>
          <w:rFonts w:ascii="Times New Roman" w:hAnsi="Times New Roman" w:cs="Times New Roman"/>
          <w:sz w:val="24"/>
          <w:szCs w:val="24"/>
        </w:rPr>
        <w:t>Нажать кнопку «Редактировать». </w:t>
      </w:r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 xml:space="preserve">6. </w:t>
      </w:r>
      <w:r w:rsidRPr="007A7CD3">
        <w:rPr>
          <w:rFonts w:ascii="Times New Roman" w:hAnsi="Times New Roman" w:cs="Times New Roman"/>
          <w:sz w:val="24"/>
          <w:szCs w:val="24"/>
        </w:rPr>
        <w:t>Нажать значок «Стрелки» и перетащить его, чтобы изменить положение элемента в списке. </w:t>
      </w:r>
    </w:p>
    <w:p w:rsidR="00445FA6" w:rsidRPr="007A7CD3" w:rsidRDefault="00445FA6" w:rsidP="00445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7CD3">
        <w:rPr>
          <w:rFonts w:ascii="Times New Roman" w:hAnsi="Times New Roman" w:cs="Times New Roman"/>
          <w:sz w:val="24"/>
          <w:szCs w:val="24"/>
          <w:lang w:eastAsia="ru-RU"/>
        </w:rPr>
        <w:t>7.</w:t>
      </w:r>
      <w:r w:rsidRPr="007A7CD3">
        <w:rPr>
          <w:rFonts w:ascii="Times New Roman" w:hAnsi="Times New Roman" w:cs="Times New Roman"/>
          <w:sz w:val="24"/>
          <w:szCs w:val="24"/>
        </w:rPr>
        <w:t>Нажать значок «Три точки», чтобы отредактировать, дублировать, просмотреть или удалить элемент.</w:t>
      </w:r>
    </w:p>
    <w:p w:rsidR="00445FA6" w:rsidRPr="007A7CD3" w:rsidRDefault="00445FA6" w:rsidP="00445FA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Pr="008F478A" w:rsidRDefault="007804DF" w:rsidP="00445FA6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445FA6" w:rsidRPr="007A7CD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45FA6" w:rsidRPr="008F478A">
        <w:rPr>
          <w:rFonts w:ascii="Times New Roman" w:hAnsi="Times New Roman" w:cs="Times New Roman"/>
          <w:b/>
          <w:sz w:val="24"/>
          <w:szCs w:val="24"/>
        </w:rPr>
        <w:t xml:space="preserve">Требования к </w:t>
      </w:r>
      <w:proofErr w:type="spellStart"/>
      <w:r w:rsidR="00445FA6" w:rsidRPr="001C1161">
        <w:rPr>
          <w:rFonts w:ascii="Times New Roman" w:hAnsi="Times New Roman" w:cs="Times New Roman"/>
          <w:b/>
          <w:sz w:val="24"/>
          <w:szCs w:val="24"/>
        </w:rPr>
        <w:t>юзабилити</w:t>
      </w:r>
      <w:proofErr w:type="spellEnd"/>
      <w:r w:rsidR="00445FA6" w:rsidRPr="001C1161">
        <w:rPr>
          <w:rFonts w:ascii="Times New Roman" w:hAnsi="Times New Roman" w:cs="Times New Roman"/>
          <w:b/>
          <w:sz w:val="24"/>
          <w:szCs w:val="24"/>
          <w:vertAlign w:val="superscript"/>
        </w:rPr>
        <w:t>[</w:t>
      </w:r>
      <w:r w:rsidR="00445FA6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  <w:r w:rsidR="00445FA6" w:rsidRPr="001C1161">
        <w:rPr>
          <w:rFonts w:ascii="Times New Roman" w:hAnsi="Times New Roman" w:cs="Times New Roman"/>
          <w:b/>
          <w:sz w:val="24"/>
          <w:szCs w:val="24"/>
          <w:vertAlign w:val="superscript"/>
        </w:rPr>
        <w:t>]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>1. Страницы сайта загружаются не дольше, чем 5 секунд.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lastRenderedPageBreak/>
        <w:t xml:space="preserve">2. Логотип хорошо заметен, размещен сверху, на него можно кликнуть и он является ссылкой на главную страницу.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3. “Девиз” (“уникальное торговое предложение”, “точки дифференциации”, “предназначение”) сформулирован кратко, четко, понятно, убедительно и размещен в верхней части сайта.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4. URL-адрес сайта — осмысленный, его легко запомнить.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5. Поиск — в верхней части сайта, его легко найти.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6. Между фоном и текстом — хороший контраст. Все тексты написаны темным цветом на светлом </w:t>
      </w:r>
      <w:proofErr w:type="gramStart"/>
      <w:r w:rsidRPr="007A7CD3">
        <w:t>фоне</w:t>
      </w:r>
      <w:proofErr w:type="gramEnd"/>
      <w:r w:rsidRPr="007A7CD3">
        <w:t xml:space="preserve">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7. Самая важная информация размещена в верхней части сайта, ее можно прочитать без вертикальной прокрутки.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8. При наведении на ссылку курсор мышки принимает форму руки.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9. В навигационном меню есть ссылки на все основные категории страниц сайта или даже на самые важные страницы.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10. Названия разделов и страниц сайта — понятные и четко соответствуют их содержимому.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11. На страницах сайта изображения не просто украшают, а по своему содержанию дополняют тексты.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12. Свидетельства, почему сайту можно доверять, — продуманы и размещены на каждой странице.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13. Пользователям очевидно, что за сайтом стоит реальная организация. Указаны ее название, адрес, способы связи, должности, фотографии и контакты сотрудников.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14. На сайте размещены документальные подтверждения экспертной компетенции сотрудников (дипломы, публикации, награды и т. д.).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15. Дизайн сайта подчеркивает его солидность и надежность, но также и современность.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16. На сайте нет всплывающих окон, тем более, с раздражающей рекламой.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17. Нет признаков финансовых пирамид, сетевого маркетинга, интим-услуг и т. п.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18. Видно, что сайт регулярно обновляется, публикуются свежие материалы.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 xml:space="preserve">19. На всех страницах сайта используются одни и те же шрифты и стили оформления. Не более 3 разных гарнитур шрифтов. 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0" w:afterAutospacing="0" w:line="360" w:lineRule="auto"/>
        <w:ind w:firstLine="709"/>
      </w:pPr>
      <w:r w:rsidRPr="007A7CD3">
        <w:t>20. Выполняются все требования, которые изложены в статье “Оптимизация страниц сайта. Идеальная страница с точки зрения SEO”.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7804DF" w:rsidP="00445FA6">
      <w:pPr>
        <w:pStyle w:val="futurismarkdown-paragraph"/>
        <w:shd w:val="clear" w:color="auto" w:fill="FFFFFF"/>
        <w:spacing w:before="0" w:beforeAutospacing="0" w:after="0" w:afterAutospacing="0"/>
        <w:ind w:firstLine="709"/>
        <w:rPr>
          <w:rStyle w:val="a5"/>
        </w:rPr>
      </w:pPr>
      <w:r>
        <w:rPr>
          <w:rStyle w:val="a5"/>
        </w:rPr>
        <w:lastRenderedPageBreak/>
        <w:t>6</w:t>
      </w:r>
      <w:r w:rsidR="00445FA6" w:rsidRPr="007A7CD3">
        <w:rPr>
          <w:rStyle w:val="a5"/>
        </w:rPr>
        <w:t xml:space="preserve">.Требование к </w:t>
      </w:r>
      <w:r w:rsidR="00445FA6">
        <w:rPr>
          <w:rStyle w:val="a5"/>
        </w:rPr>
        <w:t>онлайн-курсам.</w:t>
      </w:r>
    </w:p>
    <w:p w:rsidR="00445FA6" w:rsidRPr="007A7CD3" w:rsidRDefault="00445FA6" w:rsidP="00445FA6">
      <w:pPr>
        <w:pStyle w:val="futurismarkdown-paragraph"/>
        <w:shd w:val="clear" w:color="auto" w:fill="FFFFFF"/>
        <w:spacing w:before="0" w:beforeAutospacing="0" w:after="0" w:afterAutospacing="0"/>
        <w:ind w:firstLine="709"/>
        <w:rPr>
          <w:rStyle w:val="a5"/>
        </w:rPr>
      </w:pP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1. Наличие собственной образовательной программы. В программе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должны быть описаны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учебные материалы, график, темы, результаты обучения, формат оценки знаний. </w:t>
      </w: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2. Размещение курса на образовательной платформе. У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должен быть доступ к урокам, домашним заданиям и чату с преподавателями. </w:t>
      </w: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3. Преподаватели с педагогическим образованием. В онлайн-школе могут работать как штатные сотрудники, так и приглашённые лекторы по гражданско-правовым договорам. </w:t>
      </w: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 xml:space="preserve">4. Размещение информации о правилах предоставления услуг. На сайте онлайн-школы или в сообществе кроме описания и задач курса следует 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разместить информацию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о правилах предоставления услуг, порядке возврата денег, выдаче сертификатов после обучения. </w:t>
      </w: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5. Наличие обязательных элементов курса. К ним относятся видео-лекции по каждой теме, различные формы контроля, форум или другой элемент обратной связи, итоговый тест, литература к курсу. </w:t>
      </w:r>
    </w:p>
    <w:p w:rsidR="00445FA6" w:rsidRPr="007A7CD3" w:rsidRDefault="00445FA6" w:rsidP="00445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6. Построение курса на основе понедельного планирования. Нужно указать сроки изучения учебных материалов и сдачи промежуточной аттестации. </w:t>
      </w:r>
    </w:p>
    <w:p w:rsidR="00BD6DF2" w:rsidRDefault="00445FA6" w:rsidP="004D21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7CD3">
        <w:rPr>
          <w:rFonts w:ascii="Times New Roman" w:hAnsi="Times New Roman" w:cs="Times New Roman"/>
          <w:sz w:val="24"/>
          <w:szCs w:val="24"/>
        </w:rPr>
        <w:t>7. Наличие хотя бы одного компонента (теста, контрольной работы и т. п.) для оценки достигнутых результатов обучения в рамках всего курса и его разделов. </w:t>
      </w:r>
    </w:p>
    <w:p w:rsidR="004D2141" w:rsidRDefault="004D2141" w:rsidP="004D21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D2141" w:rsidRPr="004D2141" w:rsidRDefault="004D2141" w:rsidP="004D21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45FA6" w:rsidRDefault="00445FA6" w:rsidP="00F67C4A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>Часть 6  ТРЕБОВАНИЯ К БЕЗОПАСНОСТИ</w:t>
      </w:r>
    </w:p>
    <w:p w:rsidR="009D6B5F" w:rsidRPr="00F72414" w:rsidRDefault="009D6B5F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B5F" w:rsidRDefault="00C4287D" w:rsidP="00445FA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752975" cy="2274189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503" cy="227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95" w:rsidRDefault="00A13B95" w:rsidP="00A13B95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3 </w:t>
      </w:r>
      <w:r w:rsidRPr="00A13B95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13B95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BD6DF2" w:rsidRPr="00A13B95" w:rsidRDefault="00BD6DF2" w:rsidP="00A13B95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45FA6" w:rsidRPr="007A7CD3" w:rsidRDefault="00445FA6" w:rsidP="00445FA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Защита персональных данных</w:t>
      </w:r>
      <w:r w:rsidRPr="007A7CD3">
        <w:rPr>
          <w:rFonts w:ascii="Times New Roman" w:hAnsi="Times New Roman" w:cs="Times New Roman"/>
          <w:sz w:val="24"/>
          <w:szCs w:val="24"/>
        </w:rPr>
        <w:t xml:space="preserve">. Важно оберегать имена, адреса и контактные данные учеников, академические и финансовые записи. Все системы, в которых хранится эта информация, </w:t>
      </w:r>
      <w:proofErr w:type="gramStart"/>
      <w:r w:rsidRPr="007A7CD3">
        <w:rPr>
          <w:rFonts w:ascii="Times New Roman" w:hAnsi="Times New Roman" w:cs="Times New Roman"/>
          <w:sz w:val="24"/>
          <w:szCs w:val="24"/>
        </w:rPr>
        <w:t>должны быть защищены</w:t>
      </w:r>
      <w:proofErr w:type="gramEnd"/>
      <w:r w:rsidRPr="007A7CD3">
        <w:rPr>
          <w:rFonts w:ascii="Times New Roman" w:hAnsi="Times New Roman" w:cs="Times New Roman"/>
          <w:sz w:val="24"/>
          <w:szCs w:val="24"/>
        </w:rPr>
        <w:t xml:space="preserve"> от несанкционированного доступа. </w:t>
      </w:r>
    </w:p>
    <w:p w:rsidR="00445FA6" w:rsidRPr="007A7CD3" w:rsidRDefault="00445FA6" w:rsidP="00445FA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Закрытие от скачивания и копирования образовательного контента</w:t>
      </w:r>
      <w:r w:rsidRPr="007A7CD3">
        <w:rPr>
          <w:rFonts w:ascii="Times New Roman" w:hAnsi="Times New Roman" w:cs="Times New Roman"/>
          <w:sz w:val="24"/>
          <w:szCs w:val="24"/>
        </w:rPr>
        <w:t>. Для этого можно использовать специальные сервисы или платформы для онлайн-обучения.</w:t>
      </w:r>
    </w:p>
    <w:p w:rsidR="00445FA6" w:rsidRPr="007A7CD3" w:rsidRDefault="00445FA6" w:rsidP="00445FA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Контроль и защита доступа на сайт онлайн-школы или образовательную платформу</w:t>
      </w:r>
      <w:r w:rsidRPr="007A7CD3">
        <w:rPr>
          <w:rFonts w:ascii="Times New Roman" w:hAnsi="Times New Roman" w:cs="Times New Roman"/>
          <w:sz w:val="24"/>
          <w:szCs w:val="24"/>
        </w:rPr>
        <w:t>. В идеале нужно использовать двухфакторную аутентификацию: первый рубеж — это логин и пароль, второй — специальный код, который приходит по SMS или на почту.</w:t>
      </w:r>
    </w:p>
    <w:p w:rsidR="00445FA6" w:rsidRPr="007A7CD3" w:rsidRDefault="00445FA6" w:rsidP="00445FA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Установка антивирусного программного обеспечения</w:t>
      </w:r>
      <w:r w:rsidRPr="007A7CD3">
        <w:rPr>
          <w:rFonts w:ascii="Times New Roman" w:hAnsi="Times New Roman" w:cs="Times New Roman"/>
          <w:sz w:val="24"/>
          <w:szCs w:val="24"/>
        </w:rPr>
        <w:t>. Программу выбирают в зависимости от местоположения сервиса, самих устройств и стоимости. </w:t>
      </w:r>
    </w:p>
    <w:p w:rsidR="00445FA6" w:rsidRPr="007A7CD3" w:rsidRDefault="00445FA6" w:rsidP="00445FA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Регулярное сохранение резервных копий</w:t>
      </w:r>
      <w:r w:rsidRPr="007A7CD3">
        <w:rPr>
          <w:rFonts w:ascii="Times New Roman" w:hAnsi="Times New Roman" w:cs="Times New Roman"/>
          <w:sz w:val="24"/>
          <w:szCs w:val="24"/>
        </w:rPr>
        <w:t>. Хотя бы одна резервная копия должна быть вне доступа сети. </w:t>
      </w:r>
    </w:p>
    <w:p w:rsidR="00445FA6" w:rsidRPr="007A7CD3" w:rsidRDefault="00445FA6" w:rsidP="00445FA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A7CD3">
        <w:rPr>
          <w:rStyle w:val="a5"/>
          <w:rFonts w:ascii="Times New Roman" w:hAnsi="Times New Roman" w:cs="Times New Roman"/>
          <w:sz w:val="24"/>
          <w:szCs w:val="24"/>
        </w:rPr>
        <w:t>Обучение сотрудников навыкам цифровой гигиены</w:t>
      </w:r>
      <w:r w:rsidRPr="007A7CD3">
        <w:rPr>
          <w:rFonts w:ascii="Times New Roman" w:hAnsi="Times New Roman" w:cs="Times New Roman"/>
          <w:sz w:val="24"/>
          <w:szCs w:val="24"/>
        </w:rPr>
        <w:t>. Например, они не должны переходить по сомнительным ссылкам, менять пароль хотя бы раз в 6 месяцев и везде использовать разный сложный пароль. </w:t>
      </w:r>
    </w:p>
    <w:p w:rsidR="00445FA6" w:rsidRPr="00731005" w:rsidRDefault="00445FA6" w:rsidP="0073100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1005">
        <w:rPr>
          <w:rFonts w:ascii="Times New Roman" w:hAnsi="Times New Roman" w:cs="Times New Roman"/>
          <w:sz w:val="24"/>
          <w:szCs w:val="24"/>
        </w:rPr>
        <w:t>Также онлайн-школа как оператор персональных данных обязана уведомлять Роскомнадзор о начале их обработки. </w:t>
      </w:r>
    </w:p>
    <w:p w:rsidR="00445FA6" w:rsidRPr="007A7CD3" w:rsidRDefault="00445FA6" w:rsidP="00445FA6">
      <w:pPr>
        <w:pStyle w:val="a8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CD3">
        <w:rPr>
          <w:rFonts w:ascii="Times New Roman" w:hAnsi="Times New Roman" w:cs="Times New Roman"/>
          <w:b/>
          <w:sz w:val="24"/>
          <w:szCs w:val="24"/>
        </w:rPr>
        <w:t>Часть 7 ТЕСТИРОВАНИЕ И ПРОВЕРКИ</w:t>
      </w: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FA6" w:rsidRPr="004B68E8" w:rsidRDefault="00445FA6" w:rsidP="004B68E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B68E8">
        <w:rPr>
          <w:rFonts w:ascii="Times New Roman" w:hAnsi="Times New Roman" w:cs="Times New Roman"/>
          <w:sz w:val="24"/>
          <w:szCs w:val="24"/>
        </w:rPr>
        <w:t>Тестирование и проверка системы онлайн-курсов включают несколько этапов: </w:t>
      </w:r>
    </w:p>
    <w:p w:rsidR="00445FA6" w:rsidRPr="00D16C1F" w:rsidRDefault="00445FA6" w:rsidP="00D16C1F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16C1F">
        <w:rPr>
          <w:rFonts w:ascii="Times New Roman" w:hAnsi="Times New Roman" w:cs="Times New Roman"/>
          <w:sz w:val="24"/>
          <w:szCs w:val="24"/>
        </w:rPr>
        <w:t>Проверка функциональных возможностей. Необходимо убедиться, что все предоставляемые средства обучения работают корректно и соответствуют заданным требованиям. </w:t>
      </w:r>
    </w:p>
    <w:p w:rsidR="00445FA6" w:rsidRPr="00D16C1F" w:rsidRDefault="00445FA6" w:rsidP="00D16C1F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16C1F">
        <w:rPr>
          <w:rFonts w:ascii="Times New Roman" w:hAnsi="Times New Roman" w:cs="Times New Roman"/>
          <w:sz w:val="24"/>
          <w:szCs w:val="24"/>
        </w:rPr>
        <w:t xml:space="preserve">Тестирование безопасности. Позволяет обнаружить и устранить уязвимости, которые </w:t>
      </w:r>
      <w:proofErr w:type="gramStart"/>
      <w:r w:rsidRPr="00D16C1F">
        <w:rPr>
          <w:rFonts w:ascii="Times New Roman" w:hAnsi="Times New Roman" w:cs="Times New Roman"/>
          <w:sz w:val="24"/>
          <w:szCs w:val="24"/>
        </w:rPr>
        <w:t>могут быть использованы</w:t>
      </w:r>
      <w:proofErr w:type="gramEnd"/>
      <w:r w:rsidRPr="00D16C1F">
        <w:rPr>
          <w:rFonts w:ascii="Times New Roman" w:hAnsi="Times New Roman" w:cs="Times New Roman"/>
          <w:sz w:val="24"/>
          <w:szCs w:val="24"/>
        </w:rPr>
        <w:t xml:space="preserve"> злоумышленниками для несанкционированного доступа к персональным данным студентов и преподавателей.</w:t>
      </w:r>
    </w:p>
    <w:p w:rsidR="00445FA6" w:rsidRPr="00D16C1F" w:rsidRDefault="00445FA6" w:rsidP="00D16C1F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16C1F">
        <w:rPr>
          <w:rFonts w:ascii="Times New Roman" w:hAnsi="Times New Roman" w:cs="Times New Roman"/>
          <w:sz w:val="24"/>
          <w:szCs w:val="24"/>
        </w:rPr>
        <w:t xml:space="preserve">Тестирование производительности. Сайт или приложение должно работать стабильно и быстро, даже при большой нагрузке. Специалисты проводят нагрузочное </w:t>
      </w:r>
      <w:r w:rsidRPr="00D16C1F">
        <w:rPr>
          <w:rFonts w:ascii="Times New Roman" w:hAnsi="Times New Roman" w:cs="Times New Roman"/>
          <w:sz w:val="24"/>
          <w:szCs w:val="24"/>
        </w:rPr>
        <w:lastRenderedPageBreak/>
        <w:t>тестирование, чтобы убедиться в отсутствии проблем при одновременном доступе большого числа пользователей. </w:t>
      </w:r>
    </w:p>
    <w:p w:rsidR="00445FA6" w:rsidRPr="00D16C1F" w:rsidRDefault="00445FA6" w:rsidP="00D16C1F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16C1F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 w:rsidRPr="00D16C1F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D16C1F">
        <w:rPr>
          <w:rFonts w:ascii="Times New Roman" w:hAnsi="Times New Roman" w:cs="Times New Roman"/>
          <w:sz w:val="24"/>
          <w:szCs w:val="24"/>
        </w:rPr>
        <w:t>. Помогает выявить и исправить проблемы, с которыми сталкиваются пользователи в процессе обучения.</w:t>
      </w:r>
    </w:p>
    <w:p w:rsidR="00445FA6" w:rsidRPr="007A7CD3" w:rsidRDefault="00445FA6" w:rsidP="00445FA6">
      <w:pPr>
        <w:pStyle w:val="ab"/>
        <w:shd w:val="clear" w:color="auto" w:fill="FFFFFF"/>
        <w:spacing w:before="0" w:beforeAutospacing="0" w:after="300" w:afterAutospacing="0"/>
        <w:ind w:firstLine="709"/>
        <w:rPr>
          <w:rFonts w:ascii="Arial" w:hAnsi="Arial" w:cs="Arial"/>
          <w:color w:val="606060"/>
          <w:spacing w:val="-3"/>
        </w:rPr>
      </w:pPr>
    </w:p>
    <w:p w:rsidR="00445FA6" w:rsidRPr="007A7CD3" w:rsidRDefault="00445FA6" w:rsidP="00445FA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Default="00445FA6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CD8">
        <w:rPr>
          <w:rFonts w:ascii="Times New Roman" w:hAnsi="Times New Roman" w:cs="Times New Roman"/>
          <w:b/>
          <w:sz w:val="24"/>
          <w:szCs w:val="24"/>
        </w:rPr>
        <w:t>Часть 8 ТЕРМИНЫ И ОПРЕДЕЛЕНИЯ</w:t>
      </w:r>
    </w:p>
    <w:p w:rsidR="00F72414" w:rsidRDefault="00F72414" w:rsidP="00445FA6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FA6" w:rsidRPr="007646E5" w:rsidRDefault="00445FA6" w:rsidP="0044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646E5">
        <w:rPr>
          <w:rFonts w:ascii="Times New Roman" w:hAnsi="Times New Roman" w:cs="Times New Roman"/>
          <w:sz w:val="24"/>
          <w:szCs w:val="24"/>
        </w:rPr>
        <w:t xml:space="preserve">Оферта — это предложение заключить договор на заранее определённых </w:t>
      </w:r>
      <w:proofErr w:type="gramStart"/>
      <w:r w:rsidRPr="007646E5">
        <w:rPr>
          <w:rFonts w:ascii="Times New Roman" w:hAnsi="Times New Roman" w:cs="Times New Roman"/>
          <w:sz w:val="24"/>
          <w:szCs w:val="24"/>
        </w:rPr>
        <w:t>условиях</w:t>
      </w:r>
      <w:proofErr w:type="gramEnd"/>
      <w:r w:rsidRPr="007646E5">
        <w:rPr>
          <w:rFonts w:ascii="Times New Roman" w:hAnsi="Times New Roman" w:cs="Times New Roman"/>
          <w:sz w:val="24"/>
          <w:szCs w:val="24"/>
        </w:rPr>
        <w:t>.</w:t>
      </w:r>
    </w:p>
    <w:p w:rsidR="00445FA6" w:rsidRDefault="00445FA6" w:rsidP="00445FA6">
      <w:pPr>
        <w:rPr>
          <w:rFonts w:ascii="Times New Roman" w:hAnsi="Times New Roman" w:cs="Times New Roman"/>
          <w:sz w:val="24"/>
          <w:szCs w:val="24"/>
        </w:rPr>
      </w:pPr>
      <w:r w:rsidRPr="008F478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6E5">
        <w:rPr>
          <w:rFonts w:ascii="Times New Roman" w:hAnsi="Times New Roman" w:cs="Times New Roman"/>
          <w:sz w:val="24"/>
          <w:szCs w:val="24"/>
        </w:rPr>
        <w:t xml:space="preserve">Контент – это вся информация в интернете, то есть посты в </w:t>
      </w:r>
      <w:proofErr w:type="spellStart"/>
      <w:r w:rsidRPr="007646E5">
        <w:rPr>
          <w:rFonts w:ascii="Times New Roman" w:hAnsi="Times New Roman" w:cs="Times New Roman"/>
          <w:sz w:val="24"/>
          <w:szCs w:val="24"/>
        </w:rPr>
        <w:t>соцсетях</w:t>
      </w:r>
      <w:proofErr w:type="spellEnd"/>
      <w:r w:rsidRPr="007646E5">
        <w:rPr>
          <w:rFonts w:ascii="Times New Roman" w:hAnsi="Times New Roman" w:cs="Times New Roman"/>
          <w:sz w:val="24"/>
          <w:szCs w:val="24"/>
        </w:rPr>
        <w:t>,</w:t>
      </w:r>
    </w:p>
    <w:p w:rsidR="00445FA6" w:rsidRPr="007646E5" w:rsidRDefault="00445FA6" w:rsidP="0044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646E5">
        <w:rPr>
          <w:rFonts w:ascii="Times New Roman" w:hAnsi="Times New Roman" w:cs="Times New Roman"/>
          <w:sz w:val="24"/>
          <w:szCs w:val="24"/>
        </w:rPr>
        <w:t xml:space="preserve">Аутсорс – это передача компанией на </w:t>
      </w:r>
      <w:proofErr w:type="gramStart"/>
      <w:r w:rsidRPr="007646E5">
        <w:rPr>
          <w:rFonts w:ascii="Times New Roman" w:hAnsi="Times New Roman" w:cs="Times New Roman"/>
          <w:sz w:val="24"/>
          <w:szCs w:val="24"/>
        </w:rPr>
        <w:t>основании</w:t>
      </w:r>
      <w:proofErr w:type="gramEnd"/>
      <w:r w:rsidRPr="007646E5">
        <w:rPr>
          <w:rFonts w:ascii="Times New Roman" w:hAnsi="Times New Roman" w:cs="Times New Roman"/>
          <w:sz w:val="24"/>
          <w:szCs w:val="24"/>
        </w:rPr>
        <w:t xml:space="preserve"> договора определенных функций в рамках предпринимательской деятельности другой организации, которая работает в соответствующей сфере в качестве исполнителя.</w:t>
      </w:r>
    </w:p>
    <w:p w:rsidR="00445FA6" w:rsidRPr="007646E5" w:rsidRDefault="00445FA6" w:rsidP="0044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646E5">
        <w:rPr>
          <w:rFonts w:ascii="Times New Roman" w:hAnsi="Times New Roman" w:cs="Times New Roman"/>
          <w:sz w:val="24"/>
          <w:szCs w:val="24"/>
        </w:rPr>
        <w:t>Слоган –  это рекламная фраза, которая заключает в себе главную информацию о предложении компании.</w:t>
      </w:r>
    </w:p>
    <w:p w:rsidR="00445FA6" w:rsidRPr="007646E5" w:rsidRDefault="00445FA6" w:rsidP="0044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646E5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7646E5">
        <w:rPr>
          <w:rFonts w:ascii="Times New Roman" w:hAnsi="Times New Roman" w:cs="Times New Roman"/>
          <w:sz w:val="24"/>
          <w:szCs w:val="24"/>
        </w:rPr>
        <w:t xml:space="preserve"> – это показатель того, насколько посетителю удобно пользоваться интерфейсом сайта или мобильного приложения.</w:t>
      </w:r>
    </w:p>
    <w:p w:rsidR="00445FA6" w:rsidRPr="007646E5" w:rsidRDefault="00445FA6" w:rsidP="00445FA6">
      <w:pPr>
        <w:rPr>
          <w:rFonts w:ascii="Times New Roman" w:hAnsi="Times New Roman" w:cs="Times New Roman"/>
          <w:sz w:val="24"/>
          <w:szCs w:val="24"/>
        </w:rPr>
      </w:pPr>
    </w:p>
    <w:p w:rsidR="00445FA6" w:rsidRDefault="00445FA6" w:rsidP="00445FA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3B95" w:rsidRDefault="00A13B95" w:rsidP="00445FA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3B95" w:rsidRDefault="00A13B95" w:rsidP="00445FA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3B95" w:rsidRDefault="00A13B95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C4A" w:rsidRPr="007A7CD3" w:rsidRDefault="00F67C4A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FA6" w:rsidRPr="007A7CD3" w:rsidRDefault="00445FA6" w:rsidP="00F724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2104" w:rsidRPr="00A13B95" w:rsidRDefault="00266DC1" w:rsidP="00A13B95">
      <w:pPr>
        <w:shd w:val="clear" w:color="auto" w:fill="FFFFFF"/>
        <w:spacing w:after="0" w:line="360" w:lineRule="auto"/>
        <w:ind w:left="709"/>
        <w:jc w:val="center"/>
      </w:pPr>
      <w:r w:rsidRPr="00A13B95">
        <w:lastRenderedPageBreak/>
        <w:t>ПРИЛОЖЕНИЕ</w:t>
      </w:r>
    </w:p>
    <w:p w:rsidR="00A13B95" w:rsidRDefault="00A13B95" w:rsidP="00A13B95">
      <w:pPr>
        <w:shd w:val="clear" w:color="auto" w:fill="FFFFFF"/>
        <w:spacing w:after="0" w:line="360" w:lineRule="auto"/>
        <w:ind w:left="709"/>
        <w:jc w:val="center"/>
        <w:rPr>
          <w:b/>
        </w:rPr>
      </w:pPr>
    </w:p>
    <w:p w:rsidR="00A13B95" w:rsidRDefault="00A13B95" w:rsidP="00A13B95">
      <w:pPr>
        <w:shd w:val="clear" w:color="auto" w:fill="FFFFFF"/>
        <w:spacing w:after="0" w:line="360" w:lineRule="auto"/>
        <w:ind w:left="709"/>
        <w:jc w:val="center"/>
        <w:rPr>
          <w:b/>
        </w:rPr>
      </w:pPr>
      <w:r>
        <w:rPr>
          <w:b/>
        </w:rPr>
        <w:t>Диаграмма классов</w:t>
      </w:r>
    </w:p>
    <w:p w:rsidR="00A13B95" w:rsidRDefault="00A13B95" w:rsidP="00A13B95">
      <w:pPr>
        <w:shd w:val="clear" w:color="auto" w:fill="FFFFFF"/>
        <w:spacing w:after="0" w:line="360" w:lineRule="auto"/>
        <w:ind w:left="709"/>
        <w:jc w:val="center"/>
        <w:rPr>
          <w:b/>
        </w:rPr>
      </w:pPr>
    </w:p>
    <w:p w:rsidR="00A13B95" w:rsidRDefault="00A13B95" w:rsidP="00A13B95">
      <w:pPr>
        <w:shd w:val="clear" w:color="auto" w:fill="FFFFFF"/>
        <w:spacing w:after="0" w:line="360" w:lineRule="auto"/>
        <w:ind w:left="709"/>
        <w:jc w:val="center"/>
        <w:rPr>
          <w:b/>
        </w:rPr>
      </w:pPr>
    </w:p>
    <w:p w:rsidR="00A13B95" w:rsidRPr="00A13B95" w:rsidRDefault="00A13B95" w:rsidP="00A13B95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B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38725" cy="3790950"/>
            <wp:effectExtent l="19050" t="0" r="9525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B95" w:rsidRPr="00A13B95" w:rsidSect="00462291">
      <w:footerReference w:type="default" r:id="rId22"/>
      <w:pgSz w:w="11906" w:h="16838"/>
      <w:pgMar w:top="1134" w:right="99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49B" w:rsidRDefault="001E649B" w:rsidP="00735FB2">
      <w:pPr>
        <w:spacing w:after="0" w:line="240" w:lineRule="auto"/>
      </w:pPr>
      <w:r>
        <w:separator/>
      </w:r>
    </w:p>
  </w:endnote>
  <w:endnote w:type="continuationSeparator" w:id="0">
    <w:p w:rsidR="001E649B" w:rsidRDefault="001E649B" w:rsidP="0073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157"/>
      <w:docPartObj>
        <w:docPartGallery w:val="Page Numbers (Bottom of Page)"/>
        <w:docPartUnique/>
      </w:docPartObj>
    </w:sdtPr>
    <w:sdtContent>
      <w:p w:rsidR="001E649B" w:rsidRDefault="00135742">
        <w:pPr>
          <w:pStyle w:val="ae"/>
          <w:jc w:val="center"/>
        </w:pPr>
        <w:fldSimple w:instr=" PAGE   \* MERGEFORMAT ">
          <w:r w:rsidR="00F67C4A">
            <w:rPr>
              <w:noProof/>
            </w:rPr>
            <w:t>17</w:t>
          </w:r>
        </w:fldSimple>
      </w:p>
    </w:sdtContent>
  </w:sdt>
  <w:p w:rsidR="001E649B" w:rsidRDefault="001E649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49B" w:rsidRDefault="001E649B" w:rsidP="00735FB2">
      <w:pPr>
        <w:spacing w:after="0" w:line="240" w:lineRule="auto"/>
      </w:pPr>
      <w:r>
        <w:separator/>
      </w:r>
    </w:p>
  </w:footnote>
  <w:footnote w:type="continuationSeparator" w:id="0">
    <w:p w:rsidR="001E649B" w:rsidRDefault="001E649B" w:rsidP="00735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A93"/>
    <w:multiLevelType w:val="hybridMultilevel"/>
    <w:tmpl w:val="DB06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6BFF"/>
    <w:multiLevelType w:val="hybridMultilevel"/>
    <w:tmpl w:val="C256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25D7B"/>
    <w:multiLevelType w:val="hybridMultilevel"/>
    <w:tmpl w:val="076C1F98"/>
    <w:lvl w:ilvl="0" w:tplc="07405DFE">
      <w:start w:val="1"/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8A0926"/>
    <w:multiLevelType w:val="hybridMultilevel"/>
    <w:tmpl w:val="2C70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4691F"/>
    <w:multiLevelType w:val="hybridMultilevel"/>
    <w:tmpl w:val="4822D018"/>
    <w:lvl w:ilvl="0" w:tplc="07405DFE">
      <w:start w:val="1"/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992A8B"/>
    <w:multiLevelType w:val="hybridMultilevel"/>
    <w:tmpl w:val="A7A61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B0BE9"/>
    <w:multiLevelType w:val="hybridMultilevel"/>
    <w:tmpl w:val="3EA00C68"/>
    <w:lvl w:ilvl="0" w:tplc="07405DFE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17550"/>
    <w:multiLevelType w:val="hybridMultilevel"/>
    <w:tmpl w:val="796A7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D680B"/>
    <w:multiLevelType w:val="hybridMultilevel"/>
    <w:tmpl w:val="83060822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49B56773"/>
    <w:multiLevelType w:val="hybridMultilevel"/>
    <w:tmpl w:val="EEE08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0F75066"/>
    <w:multiLevelType w:val="hybridMultilevel"/>
    <w:tmpl w:val="2828D546"/>
    <w:lvl w:ilvl="0" w:tplc="07405DFE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212F1"/>
    <w:multiLevelType w:val="hybridMultilevel"/>
    <w:tmpl w:val="D97AA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94BBC"/>
    <w:multiLevelType w:val="hybridMultilevel"/>
    <w:tmpl w:val="68227D8E"/>
    <w:lvl w:ilvl="0" w:tplc="07405DFE">
      <w:start w:val="1"/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B4D6DB8"/>
    <w:multiLevelType w:val="hybridMultilevel"/>
    <w:tmpl w:val="D6925D4A"/>
    <w:lvl w:ilvl="0" w:tplc="07405DFE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21CA9"/>
    <w:multiLevelType w:val="multilevel"/>
    <w:tmpl w:val="4D10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96362"/>
    <w:multiLevelType w:val="multilevel"/>
    <w:tmpl w:val="C9682B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0F5D3D"/>
    <w:multiLevelType w:val="hybridMultilevel"/>
    <w:tmpl w:val="60563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38036E"/>
    <w:multiLevelType w:val="multilevel"/>
    <w:tmpl w:val="607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F76D2F"/>
    <w:multiLevelType w:val="multilevel"/>
    <w:tmpl w:val="E6C6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0C1871"/>
    <w:multiLevelType w:val="multilevel"/>
    <w:tmpl w:val="B22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6E1783"/>
    <w:multiLevelType w:val="multilevel"/>
    <w:tmpl w:val="8830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19"/>
  </w:num>
  <w:num w:numId="5">
    <w:abstractNumId w:val="17"/>
  </w:num>
  <w:num w:numId="6">
    <w:abstractNumId w:val="14"/>
  </w:num>
  <w:num w:numId="7">
    <w:abstractNumId w:val="12"/>
  </w:num>
  <w:num w:numId="8">
    <w:abstractNumId w:val="13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0"/>
  </w:num>
  <w:num w:numId="14">
    <w:abstractNumId w:val="18"/>
  </w:num>
  <w:num w:numId="15">
    <w:abstractNumId w:val="15"/>
  </w:num>
  <w:num w:numId="16">
    <w:abstractNumId w:val="6"/>
  </w:num>
  <w:num w:numId="17">
    <w:abstractNumId w:val="3"/>
  </w:num>
  <w:num w:numId="18">
    <w:abstractNumId w:val="1"/>
  </w:num>
  <w:num w:numId="19">
    <w:abstractNumId w:val="16"/>
  </w:num>
  <w:num w:numId="20">
    <w:abstractNumId w:val="5"/>
  </w:num>
  <w:num w:numId="21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A06"/>
    <w:rsid w:val="00000317"/>
    <w:rsid w:val="00002FFC"/>
    <w:rsid w:val="000060E3"/>
    <w:rsid w:val="0001319C"/>
    <w:rsid w:val="00026E6F"/>
    <w:rsid w:val="00053FC6"/>
    <w:rsid w:val="000752EA"/>
    <w:rsid w:val="00084EE2"/>
    <w:rsid w:val="0009538E"/>
    <w:rsid w:val="000A45B6"/>
    <w:rsid w:val="000A4D90"/>
    <w:rsid w:val="000A55C2"/>
    <w:rsid w:val="000A5A9D"/>
    <w:rsid w:val="000B2107"/>
    <w:rsid w:val="000D1EB4"/>
    <w:rsid w:val="000D35F2"/>
    <w:rsid w:val="000D6E8B"/>
    <w:rsid w:val="000F2DCE"/>
    <w:rsid w:val="00103E89"/>
    <w:rsid w:val="001050EE"/>
    <w:rsid w:val="001065B9"/>
    <w:rsid w:val="00107031"/>
    <w:rsid w:val="00112D8D"/>
    <w:rsid w:val="001267B6"/>
    <w:rsid w:val="00135742"/>
    <w:rsid w:val="001462B9"/>
    <w:rsid w:val="0015582F"/>
    <w:rsid w:val="00162595"/>
    <w:rsid w:val="001629E3"/>
    <w:rsid w:val="00183FEB"/>
    <w:rsid w:val="00197C28"/>
    <w:rsid w:val="001A4FE7"/>
    <w:rsid w:val="001B3E46"/>
    <w:rsid w:val="001B5F09"/>
    <w:rsid w:val="001C2552"/>
    <w:rsid w:val="001E153F"/>
    <w:rsid w:val="001E649B"/>
    <w:rsid w:val="001E6B3E"/>
    <w:rsid w:val="001F4C97"/>
    <w:rsid w:val="00206C06"/>
    <w:rsid w:val="0021743E"/>
    <w:rsid w:val="00224C65"/>
    <w:rsid w:val="00240FE7"/>
    <w:rsid w:val="00243FD7"/>
    <w:rsid w:val="00252DEA"/>
    <w:rsid w:val="002601BD"/>
    <w:rsid w:val="00263C7D"/>
    <w:rsid w:val="00263CD7"/>
    <w:rsid w:val="00266DC1"/>
    <w:rsid w:val="00267604"/>
    <w:rsid w:val="002752FA"/>
    <w:rsid w:val="00286278"/>
    <w:rsid w:val="00291250"/>
    <w:rsid w:val="002C128B"/>
    <w:rsid w:val="002C21C6"/>
    <w:rsid w:val="002D60EB"/>
    <w:rsid w:val="002D758D"/>
    <w:rsid w:val="002E278F"/>
    <w:rsid w:val="002E443F"/>
    <w:rsid w:val="002F5D73"/>
    <w:rsid w:val="003247A2"/>
    <w:rsid w:val="00344EE5"/>
    <w:rsid w:val="003543AB"/>
    <w:rsid w:val="00354F6E"/>
    <w:rsid w:val="00356A88"/>
    <w:rsid w:val="003721A4"/>
    <w:rsid w:val="00385D45"/>
    <w:rsid w:val="00390657"/>
    <w:rsid w:val="00394BCB"/>
    <w:rsid w:val="00396A68"/>
    <w:rsid w:val="003A70EB"/>
    <w:rsid w:val="003D067A"/>
    <w:rsid w:val="003D2C16"/>
    <w:rsid w:val="004050E9"/>
    <w:rsid w:val="0041165D"/>
    <w:rsid w:val="004225EA"/>
    <w:rsid w:val="00422878"/>
    <w:rsid w:val="004341D7"/>
    <w:rsid w:val="00442881"/>
    <w:rsid w:val="00445FA6"/>
    <w:rsid w:val="00447086"/>
    <w:rsid w:val="004621D9"/>
    <w:rsid w:val="00462291"/>
    <w:rsid w:val="004646DC"/>
    <w:rsid w:val="00465AB6"/>
    <w:rsid w:val="00482F53"/>
    <w:rsid w:val="004857E2"/>
    <w:rsid w:val="004938EC"/>
    <w:rsid w:val="00494024"/>
    <w:rsid w:val="00497567"/>
    <w:rsid w:val="004A2314"/>
    <w:rsid w:val="004A664D"/>
    <w:rsid w:val="004B68E8"/>
    <w:rsid w:val="004B7249"/>
    <w:rsid w:val="004C01F5"/>
    <w:rsid w:val="004C2BC6"/>
    <w:rsid w:val="004C7DE0"/>
    <w:rsid w:val="004D08F8"/>
    <w:rsid w:val="004D2141"/>
    <w:rsid w:val="004D7CC3"/>
    <w:rsid w:val="004E21C6"/>
    <w:rsid w:val="004E4695"/>
    <w:rsid w:val="00507B93"/>
    <w:rsid w:val="005228B1"/>
    <w:rsid w:val="00523283"/>
    <w:rsid w:val="00536193"/>
    <w:rsid w:val="0054205B"/>
    <w:rsid w:val="005462D4"/>
    <w:rsid w:val="00557339"/>
    <w:rsid w:val="00557F8B"/>
    <w:rsid w:val="00562E98"/>
    <w:rsid w:val="005635F0"/>
    <w:rsid w:val="00563B41"/>
    <w:rsid w:val="005656CB"/>
    <w:rsid w:val="00566D25"/>
    <w:rsid w:val="00567357"/>
    <w:rsid w:val="0058027F"/>
    <w:rsid w:val="0058062F"/>
    <w:rsid w:val="00580DF6"/>
    <w:rsid w:val="005A0C8E"/>
    <w:rsid w:val="005A1368"/>
    <w:rsid w:val="005A13CB"/>
    <w:rsid w:val="005A6FD0"/>
    <w:rsid w:val="005D3C3F"/>
    <w:rsid w:val="005E1AB3"/>
    <w:rsid w:val="00602D58"/>
    <w:rsid w:val="00607699"/>
    <w:rsid w:val="00614036"/>
    <w:rsid w:val="00614E2A"/>
    <w:rsid w:val="0062100E"/>
    <w:rsid w:val="00651DE5"/>
    <w:rsid w:val="00665568"/>
    <w:rsid w:val="00673C2D"/>
    <w:rsid w:val="006741E8"/>
    <w:rsid w:val="00674DF9"/>
    <w:rsid w:val="00682521"/>
    <w:rsid w:val="00682F28"/>
    <w:rsid w:val="00686386"/>
    <w:rsid w:val="006947E2"/>
    <w:rsid w:val="006A16B7"/>
    <w:rsid w:val="006A3E7C"/>
    <w:rsid w:val="006C0FCC"/>
    <w:rsid w:val="006C557A"/>
    <w:rsid w:val="006D1B57"/>
    <w:rsid w:val="006E5C2C"/>
    <w:rsid w:val="006F0045"/>
    <w:rsid w:val="006F4AE8"/>
    <w:rsid w:val="006F6B30"/>
    <w:rsid w:val="00712A06"/>
    <w:rsid w:val="00720279"/>
    <w:rsid w:val="00731005"/>
    <w:rsid w:val="00733727"/>
    <w:rsid w:val="00735FB2"/>
    <w:rsid w:val="007445AF"/>
    <w:rsid w:val="00747B61"/>
    <w:rsid w:val="00755755"/>
    <w:rsid w:val="00772501"/>
    <w:rsid w:val="0077498C"/>
    <w:rsid w:val="007804DF"/>
    <w:rsid w:val="00783961"/>
    <w:rsid w:val="00786B16"/>
    <w:rsid w:val="007909EF"/>
    <w:rsid w:val="007967F2"/>
    <w:rsid w:val="007C3B5D"/>
    <w:rsid w:val="007E1DB1"/>
    <w:rsid w:val="007E27B5"/>
    <w:rsid w:val="007E3B6C"/>
    <w:rsid w:val="007F03C2"/>
    <w:rsid w:val="007F14D2"/>
    <w:rsid w:val="007F32A3"/>
    <w:rsid w:val="007F37B6"/>
    <w:rsid w:val="007F7A29"/>
    <w:rsid w:val="0080446C"/>
    <w:rsid w:val="0081180F"/>
    <w:rsid w:val="00817795"/>
    <w:rsid w:val="00826C61"/>
    <w:rsid w:val="0082724B"/>
    <w:rsid w:val="0082732E"/>
    <w:rsid w:val="008312F0"/>
    <w:rsid w:val="008474F9"/>
    <w:rsid w:val="0085030D"/>
    <w:rsid w:val="00854092"/>
    <w:rsid w:val="008566AB"/>
    <w:rsid w:val="00877918"/>
    <w:rsid w:val="0088030D"/>
    <w:rsid w:val="008903F9"/>
    <w:rsid w:val="008A4431"/>
    <w:rsid w:val="008D0057"/>
    <w:rsid w:val="008D11DA"/>
    <w:rsid w:val="008D2745"/>
    <w:rsid w:val="008D7587"/>
    <w:rsid w:val="008D7CA4"/>
    <w:rsid w:val="00907912"/>
    <w:rsid w:val="009266F0"/>
    <w:rsid w:val="009347BD"/>
    <w:rsid w:val="00937F70"/>
    <w:rsid w:val="009421FF"/>
    <w:rsid w:val="00954680"/>
    <w:rsid w:val="00956FD8"/>
    <w:rsid w:val="0095766E"/>
    <w:rsid w:val="00964072"/>
    <w:rsid w:val="00964A7C"/>
    <w:rsid w:val="009721AF"/>
    <w:rsid w:val="00974FB8"/>
    <w:rsid w:val="00993580"/>
    <w:rsid w:val="00995055"/>
    <w:rsid w:val="00997009"/>
    <w:rsid w:val="009D40FA"/>
    <w:rsid w:val="009D581F"/>
    <w:rsid w:val="009D6B5F"/>
    <w:rsid w:val="009E04C1"/>
    <w:rsid w:val="009E1FBF"/>
    <w:rsid w:val="00A011A5"/>
    <w:rsid w:val="00A026DA"/>
    <w:rsid w:val="00A072F9"/>
    <w:rsid w:val="00A13B95"/>
    <w:rsid w:val="00A13FB1"/>
    <w:rsid w:val="00A20D23"/>
    <w:rsid w:val="00A23C66"/>
    <w:rsid w:val="00A2457D"/>
    <w:rsid w:val="00A425A9"/>
    <w:rsid w:val="00A51492"/>
    <w:rsid w:val="00A54B63"/>
    <w:rsid w:val="00A61E6D"/>
    <w:rsid w:val="00A61FAC"/>
    <w:rsid w:val="00A63926"/>
    <w:rsid w:val="00A703B3"/>
    <w:rsid w:val="00A75DED"/>
    <w:rsid w:val="00A8425E"/>
    <w:rsid w:val="00A86D4E"/>
    <w:rsid w:val="00A92365"/>
    <w:rsid w:val="00A925AD"/>
    <w:rsid w:val="00A937E7"/>
    <w:rsid w:val="00A9606B"/>
    <w:rsid w:val="00AB4B12"/>
    <w:rsid w:val="00AC7432"/>
    <w:rsid w:val="00AC7BB1"/>
    <w:rsid w:val="00AD05A3"/>
    <w:rsid w:val="00AE2400"/>
    <w:rsid w:val="00AE501B"/>
    <w:rsid w:val="00AF0FE5"/>
    <w:rsid w:val="00AF35E2"/>
    <w:rsid w:val="00B021BD"/>
    <w:rsid w:val="00B02435"/>
    <w:rsid w:val="00B028C2"/>
    <w:rsid w:val="00B04EC4"/>
    <w:rsid w:val="00B120AF"/>
    <w:rsid w:val="00B13489"/>
    <w:rsid w:val="00B179C5"/>
    <w:rsid w:val="00B22D21"/>
    <w:rsid w:val="00B24478"/>
    <w:rsid w:val="00B359CE"/>
    <w:rsid w:val="00B568A0"/>
    <w:rsid w:val="00B572F8"/>
    <w:rsid w:val="00B642B6"/>
    <w:rsid w:val="00B6796D"/>
    <w:rsid w:val="00B70436"/>
    <w:rsid w:val="00B753B2"/>
    <w:rsid w:val="00B81CD8"/>
    <w:rsid w:val="00B972D6"/>
    <w:rsid w:val="00BA3DBA"/>
    <w:rsid w:val="00BA54C4"/>
    <w:rsid w:val="00BA63BA"/>
    <w:rsid w:val="00BA6FE6"/>
    <w:rsid w:val="00BB2FD6"/>
    <w:rsid w:val="00BB773D"/>
    <w:rsid w:val="00BC17BB"/>
    <w:rsid w:val="00BC22A8"/>
    <w:rsid w:val="00BD24B0"/>
    <w:rsid w:val="00BD6DF2"/>
    <w:rsid w:val="00BD6EB9"/>
    <w:rsid w:val="00BE3AAE"/>
    <w:rsid w:val="00BE467E"/>
    <w:rsid w:val="00BF1974"/>
    <w:rsid w:val="00BF5A99"/>
    <w:rsid w:val="00BF784D"/>
    <w:rsid w:val="00C1414E"/>
    <w:rsid w:val="00C306C5"/>
    <w:rsid w:val="00C41584"/>
    <w:rsid w:val="00C4287D"/>
    <w:rsid w:val="00C5011C"/>
    <w:rsid w:val="00C7367F"/>
    <w:rsid w:val="00C740FB"/>
    <w:rsid w:val="00C8369B"/>
    <w:rsid w:val="00C92203"/>
    <w:rsid w:val="00C9370F"/>
    <w:rsid w:val="00C97FC6"/>
    <w:rsid w:val="00CA2AAB"/>
    <w:rsid w:val="00CA5403"/>
    <w:rsid w:val="00CA6A56"/>
    <w:rsid w:val="00CC051E"/>
    <w:rsid w:val="00CC10C8"/>
    <w:rsid w:val="00CC1CA8"/>
    <w:rsid w:val="00CC2F3C"/>
    <w:rsid w:val="00CD05C0"/>
    <w:rsid w:val="00CE09DB"/>
    <w:rsid w:val="00CE3B14"/>
    <w:rsid w:val="00CE4B29"/>
    <w:rsid w:val="00CF63C0"/>
    <w:rsid w:val="00CF7FF6"/>
    <w:rsid w:val="00D16C1F"/>
    <w:rsid w:val="00D20B96"/>
    <w:rsid w:val="00D353D7"/>
    <w:rsid w:val="00D36ABE"/>
    <w:rsid w:val="00D43A51"/>
    <w:rsid w:val="00D4473A"/>
    <w:rsid w:val="00D47B21"/>
    <w:rsid w:val="00D56D9C"/>
    <w:rsid w:val="00D57727"/>
    <w:rsid w:val="00D57BA1"/>
    <w:rsid w:val="00D74E2C"/>
    <w:rsid w:val="00D80C9E"/>
    <w:rsid w:val="00D8165E"/>
    <w:rsid w:val="00D81FAD"/>
    <w:rsid w:val="00DA175C"/>
    <w:rsid w:val="00DA564E"/>
    <w:rsid w:val="00DA7518"/>
    <w:rsid w:val="00DB0B38"/>
    <w:rsid w:val="00DB7661"/>
    <w:rsid w:val="00DC2D71"/>
    <w:rsid w:val="00DD4AB7"/>
    <w:rsid w:val="00DD6568"/>
    <w:rsid w:val="00DE02DA"/>
    <w:rsid w:val="00DE527B"/>
    <w:rsid w:val="00DF5C44"/>
    <w:rsid w:val="00E01108"/>
    <w:rsid w:val="00E21158"/>
    <w:rsid w:val="00E32EB5"/>
    <w:rsid w:val="00E400C1"/>
    <w:rsid w:val="00E5136B"/>
    <w:rsid w:val="00E575FB"/>
    <w:rsid w:val="00E663A7"/>
    <w:rsid w:val="00E66FC9"/>
    <w:rsid w:val="00E72104"/>
    <w:rsid w:val="00E74923"/>
    <w:rsid w:val="00E83C83"/>
    <w:rsid w:val="00EB39DD"/>
    <w:rsid w:val="00EB5E8F"/>
    <w:rsid w:val="00EB6FF5"/>
    <w:rsid w:val="00ED3C8C"/>
    <w:rsid w:val="00ED5F9A"/>
    <w:rsid w:val="00EE7B8D"/>
    <w:rsid w:val="00EF1873"/>
    <w:rsid w:val="00EF7356"/>
    <w:rsid w:val="00F35B86"/>
    <w:rsid w:val="00F4247E"/>
    <w:rsid w:val="00F42EE5"/>
    <w:rsid w:val="00F43FB2"/>
    <w:rsid w:val="00F47661"/>
    <w:rsid w:val="00F51843"/>
    <w:rsid w:val="00F61E51"/>
    <w:rsid w:val="00F62413"/>
    <w:rsid w:val="00F67C4A"/>
    <w:rsid w:val="00F72414"/>
    <w:rsid w:val="00F91915"/>
    <w:rsid w:val="00F953D2"/>
    <w:rsid w:val="00FA0B7F"/>
    <w:rsid w:val="00FA175B"/>
    <w:rsid w:val="00FA3AA2"/>
    <w:rsid w:val="00FB5025"/>
    <w:rsid w:val="00FC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A06"/>
  </w:style>
  <w:style w:type="paragraph" w:styleId="1">
    <w:name w:val="heading 1"/>
    <w:basedOn w:val="a"/>
    <w:next w:val="a"/>
    <w:link w:val="10"/>
    <w:uiPriority w:val="9"/>
    <w:qFormat/>
    <w:rsid w:val="00263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A7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2F0"/>
    <w:pPr>
      <w:ind w:left="720"/>
      <w:contextualSpacing/>
    </w:pPr>
  </w:style>
  <w:style w:type="character" w:styleId="a4">
    <w:name w:val="Emphasis"/>
    <w:basedOn w:val="a0"/>
    <w:uiPriority w:val="20"/>
    <w:qFormat/>
    <w:rsid w:val="00712A06"/>
    <w:rPr>
      <w:i/>
      <w:iCs/>
    </w:rPr>
  </w:style>
  <w:style w:type="character" w:styleId="a5">
    <w:name w:val="Strong"/>
    <w:basedOn w:val="a0"/>
    <w:uiPriority w:val="22"/>
    <w:qFormat/>
    <w:rsid w:val="00712A06"/>
    <w:rPr>
      <w:b/>
      <w:bCs/>
    </w:rPr>
  </w:style>
  <w:style w:type="character" w:styleId="a6">
    <w:name w:val="Hyperlink"/>
    <w:basedOn w:val="a0"/>
    <w:uiPriority w:val="99"/>
    <w:unhideWhenUsed/>
    <w:rsid w:val="00712A06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71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712A06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DF5C4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B2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2D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A70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unhideWhenUsed/>
    <w:rsid w:val="003A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C2F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F4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-margin">
    <w:name w:val="no-margin"/>
    <w:basedOn w:val="a"/>
    <w:rsid w:val="00BB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73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35FB2"/>
  </w:style>
  <w:style w:type="paragraph" w:styleId="ae">
    <w:name w:val="footer"/>
    <w:basedOn w:val="a"/>
    <w:link w:val="af"/>
    <w:uiPriority w:val="99"/>
    <w:unhideWhenUsed/>
    <w:rsid w:val="0073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35FB2"/>
  </w:style>
  <w:style w:type="character" w:customStyle="1" w:styleId="10">
    <w:name w:val="Заголовок 1 Знак"/>
    <w:basedOn w:val="a0"/>
    <w:link w:val="1"/>
    <w:uiPriority w:val="9"/>
    <w:rsid w:val="00263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-49b40b52-8">
    <w:name w:val="sc-49b40b52-8"/>
    <w:basedOn w:val="a"/>
    <w:rsid w:val="001B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c3afc4d-11">
    <w:name w:val="sc-ec3afc4d-11"/>
    <w:basedOn w:val="a"/>
    <w:rsid w:val="00CF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chfactdown-paragraph">
    <w:name w:val="richfactdown-paragraph"/>
    <w:basedOn w:val="a"/>
    <w:rsid w:val="00B1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heading">
    <w:name w:val="listheading"/>
    <w:basedOn w:val="a"/>
    <w:rsid w:val="004E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ttentionbody">
    <w:name w:val="attentionbody"/>
    <w:basedOn w:val="a"/>
    <w:rsid w:val="004E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troheading">
    <w:name w:val="introheading"/>
    <w:basedOn w:val="a"/>
    <w:rsid w:val="004E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name">
    <w:name w:val="tablename"/>
    <w:basedOn w:val="a"/>
    <w:rsid w:val="004E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E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rsid w:val="004E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4E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9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59CE"/>
    <w:rPr>
      <w:rFonts w:ascii="Courier New" w:eastAsia="Times New Roman" w:hAnsi="Courier New" w:cs="Courier New"/>
      <w:sz w:val="20"/>
      <w:szCs w:val="20"/>
    </w:rPr>
  </w:style>
  <w:style w:type="character" w:customStyle="1" w:styleId="button2-text">
    <w:name w:val="button2-text"/>
    <w:basedOn w:val="a0"/>
    <w:rsid w:val="00B359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9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75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15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21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1478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0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97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494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81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0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26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910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nsultant.ru/document/cons_doc_LAW_363079/26b9a9317e489d57a9842321e747706412e110ff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140174/" TargetMode="External"/><Relationship Id="rId17" Type="http://schemas.openxmlformats.org/officeDocument/2006/relationships/hyperlink" Target="https://summercamps.ru/wp-content/uploads/documents/document__metodicheskie-rekomendacii-po-proektirovaniyu-obscherazvivayuschih-program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po-edu.ru/wordpress/wp-content/uploads/%D0%BF%D0%B8%D1%81%D1%8C%D0%BC%D0%BE-%D0%9C%D0%9E%D0%9D-%D0%BE%D1%82-12.03.2015-%E2%84%96-AK-608-06-%D0%BC%D0%B5%D1%82%D0%BE%D0%B4-%D1%80%D0%B5%D0%BA%D0%BE%D0%BC-%D0%BF%D0%BE-%D0%B4%D0%BE%D0%BA%D1%83%D0%BC%D0%B5%D0%BD%D1%82%D0%B0%D0%BC.pdf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305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ublication.pravo.gov.ru/Document/View/000120221003001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nsultant.ru/document/cons_doc_LAW_5142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nsultant.ru/document/cons_doc_LAW_362652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6DBC1-C74B-4630-BFC7-4E8ED1C8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17</Pages>
  <Words>3207</Words>
  <Characters>18283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7</cp:revision>
  <cp:lastPrinted>2024-11-13T09:27:00Z</cp:lastPrinted>
  <dcterms:created xsi:type="dcterms:W3CDTF">2024-12-07T20:45:00Z</dcterms:created>
  <dcterms:modified xsi:type="dcterms:W3CDTF">2024-12-17T15:47:00Z</dcterms:modified>
</cp:coreProperties>
</file>