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EA6" w:rsidRPr="00E72EA6" w:rsidRDefault="00E72EA6" w:rsidP="00E72EA6">
      <w:pPr>
        <w:widowControl/>
        <w:spacing w:line="420" w:lineRule="atLeast"/>
        <w:jc w:val="center"/>
        <w:rPr>
          <w:rFonts w:ascii="宋体" w:eastAsia="宋体" w:hAnsi="宋体" w:cs="宋体" w:hint="eastAsia"/>
          <w:kern w:val="0"/>
          <w:sz w:val="18"/>
          <w:szCs w:val="18"/>
        </w:rPr>
      </w:pPr>
      <w:r w:rsidRPr="00E72EA6">
        <w:rPr>
          <w:rFonts w:ascii="宋体" w:eastAsia="宋体" w:hAnsi="宋体" w:cs="宋体" w:hint="eastAsia"/>
          <w:b/>
          <w:bCs/>
          <w:kern w:val="0"/>
          <w:sz w:val="36"/>
        </w:rPr>
        <w:t>中华人民共和国国务院令</w:t>
      </w:r>
      <w:r w:rsidRPr="00E72EA6">
        <w:rPr>
          <w:rFonts w:ascii="宋体" w:eastAsia="宋体" w:hAnsi="宋体" w:cs="宋体" w:hint="eastAsia"/>
          <w:kern w:val="0"/>
          <w:sz w:val="18"/>
          <w:szCs w:val="18"/>
        </w:rPr>
        <w:br/>
      </w:r>
      <w:r w:rsidRPr="00E72EA6">
        <w:rPr>
          <w:rFonts w:ascii="楷体_GB2312" w:eastAsia="楷体_GB2312" w:hAnsi="宋体" w:cs="宋体" w:hint="eastAsia"/>
          <w:kern w:val="0"/>
          <w:sz w:val="18"/>
          <w:szCs w:val="18"/>
        </w:rPr>
        <w:t>第613号</w:t>
      </w:r>
    </w:p>
    <w:p w:rsidR="00E72EA6" w:rsidRPr="00E72EA6" w:rsidRDefault="00E72EA6" w:rsidP="00E72EA6">
      <w:pPr>
        <w:widowControl/>
        <w:spacing w:line="420" w:lineRule="atLeast"/>
        <w:jc w:val="left"/>
        <w:rPr>
          <w:rFonts w:ascii="宋体" w:eastAsia="宋体" w:hAnsi="宋体" w:cs="宋体" w:hint="eastAsia"/>
          <w:kern w:val="0"/>
          <w:sz w:val="18"/>
          <w:szCs w:val="18"/>
        </w:rPr>
      </w:pPr>
      <w:r w:rsidRPr="00E72EA6">
        <w:rPr>
          <w:rFonts w:ascii="宋体" w:eastAsia="宋体" w:hAnsi="宋体" w:cs="宋体" w:hint="eastAsia"/>
          <w:kern w:val="0"/>
          <w:sz w:val="18"/>
          <w:szCs w:val="18"/>
        </w:rPr>
        <w:t xml:space="preserve">　　《中华人民共和国招标投标法实施条例》已经2011年11月30日国务院第183次常务会议通过，现予公布，自2012年2月1日起施行。</w:t>
      </w:r>
      <w:r w:rsidRPr="00E72EA6">
        <w:rPr>
          <w:rFonts w:ascii="宋体" w:eastAsia="宋体" w:hAnsi="宋体" w:cs="宋体" w:hint="eastAsia"/>
          <w:kern w:val="0"/>
          <w:sz w:val="18"/>
          <w:szCs w:val="18"/>
        </w:rPr>
        <w:br/>
        <w:t xml:space="preserve">　　　　　　　　　　　　　　　　　　　　　　　　  　总　理 　温家宝</w:t>
      </w:r>
      <w:r w:rsidRPr="00E72EA6">
        <w:rPr>
          <w:rFonts w:ascii="宋体" w:eastAsia="宋体" w:hAnsi="宋体" w:cs="宋体" w:hint="eastAsia"/>
          <w:kern w:val="0"/>
          <w:sz w:val="18"/>
          <w:szCs w:val="18"/>
        </w:rPr>
        <w:br/>
      </w:r>
      <w:proofErr w:type="gramStart"/>
      <w:r w:rsidRPr="00E72EA6">
        <w:rPr>
          <w:rFonts w:ascii="宋体" w:eastAsia="宋体" w:hAnsi="宋体" w:cs="宋体" w:hint="eastAsia"/>
          <w:kern w:val="0"/>
          <w:sz w:val="18"/>
          <w:szCs w:val="18"/>
        </w:rPr>
        <w:t xml:space="preserve">　　　　　　　　　　　　　　　　　　　　　　　　</w:t>
      </w:r>
      <w:proofErr w:type="gramEnd"/>
      <w:r w:rsidRPr="00E72EA6">
        <w:rPr>
          <w:rFonts w:ascii="宋体" w:eastAsia="宋体" w:hAnsi="宋体" w:cs="宋体" w:hint="eastAsia"/>
          <w:kern w:val="0"/>
          <w:sz w:val="18"/>
          <w:szCs w:val="18"/>
        </w:rPr>
        <w:t xml:space="preserve"> 　 二○一一年十二月二十日</w:t>
      </w:r>
    </w:p>
    <w:p w:rsidR="00E72EA6" w:rsidRPr="00E72EA6" w:rsidRDefault="00E72EA6" w:rsidP="00E72EA6">
      <w:pPr>
        <w:widowControl/>
        <w:spacing w:line="420" w:lineRule="atLeast"/>
        <w:jc w:val="left"/>
        <w:rPr>
          <w:rFonts w:ascii="宋体" w:eastAsia="宋体" w:hAnsi="宋体" w:cs="宋体" w:hint="eastAsia"/>
          <w:kern w:val="0"/>
          <w:sz w:val="18"/>
          <w:szCs w:val="18"/>
        </w:rPr>
      </w:pPr>
      <w:r w:rsidRPr="00E72EA6">
        <w:rPr>
          <w:rFonts w:ascii="宋体" w:eastAsia="宋体" w:hAnsi="宋体" w:cs="宋体" w:hint="eastAsia"/>
          <w:kern w:val="0"/>
          <w:sz w:val="18"/>
          <w:szCs w:val="18"/>
        </w:rPr>
        <w:t> </w:t>
      </w:r>
    </w:p>
    <w:p w:rsidR="00E72EA6" w:rsidRDefault="00E72EA6" w:rsidP="00E72EA6">
      <w:pPr>
        <w:widowControl/>
        <w:spacing w:line="420" w:lineRule="atLeast"/>
        <w:jc w:val="center"/>
        <w:rPr>
          <w:rFonts w:ascii="宋体" w:eastAsia="宋体" w:hAnsi="宋体" w:cs="宋体" w:hint="eastAsia"/>
          <w:b/>
          <w:bCs/>
          <w:kern w:val="0"/>
          <w:sz w:val="36"/>
        </w:rPr>
      </w:pPr>
    </w:p>
    <w:p w:rsidR="00E72EA6" w:rsidRPr="00E72EA6" w:rsidRDefault="00E72EA6" w:rsidP="00E72EA6">
      <w:pPr>
        <w:widowControl/>
        <w:spacing w:line="420" w:lineRule="atLeast"/>
        <w:jc w:val="center"/>
        <w:rPr>
          <w:rFonts w:ascii="宋体" w:eastAsia="宋体" w:hAnsi="宋体" w:cs="宋体" w:hint="eastAsia"/>
          <w:kern w:val="0"/>
          <w:sz w:val="18"/>
          <w:szCs w:val="18"/>
        </w:rPr>
      </w:pPr>
      <w:r w:rsidRPr="00E72EA6">
        <w:rPr>
          <w:rFonts w:ascii="宋体" w:eastAsia="宋体" w:hAnsi="宋体" w:cs="宋体" w:hint="eastAsia"/>
          <w:b/>
          <w:bCs/>
          <w:kern w:val="0"/>
          <w:sz w:val="36"/>
        </w:rPr>
        <w:t>中华人民共和国招标投标法实施条例</w:t>
      </w:r>
    </w:p>
    <w:p w:rsidR="00E72EA6" w:rsidRDefault="00E72EA6" w:rsidP="00E72EA6">
      <w:pPr>
        <w:widowControl/>
        <w:spacing w:line="500" w:lineRule="exact"/>
        <w:jc w:val="center"/>
        <w:rPr>
          <w:rFonts w:ascii="宋体" w:eastAsia="宋体" w:hAnsi="宋体" w:cs="宋体" w:hint="eastAsia"/>
          <w:kern w:val="0"/>
          <w:sz w:val="24"/>
          <w:szCs w:val="24"/>
        </w:rPr>
      </w:pPr>
    </w:p>
    <w:p w:rsidR="00E72EA6" w:rsidRPr="00E72EA6" w:rsidRDefault="00E72EA6" w:rsidP="00E72EA6">
      <w:pPr>
        <w:widowControl/>
        <w:spacing w:line="500" w:lineRule="exact"/>
        <w:jc w:val="center"/>
        <w:rPr>
          <w:rFonts w:ascii="宋体" w:eastAsia="宋体" w:hAnsi="宋体" w:cs="宋体" w:hint="eastAsia"/>
          <w:b/>
          <w:kern w:val="0"/>
          <w:sz w:val="24"/>
          <w:szCs w:val="24"/>
        </w:rPr>
      </w:pPr>
      <w:r w:rsidRPr="00E72EA6">
        <w:rPr>
          <w:rFonts w:ascii="宋体" w:eastAsia="宋体" w:hAnsi="宋体" w:cs="宋体" w:hint="eastAsia"/>
          <w:b/>
          <w:kern w:val="0"/>
          <w:sz w:val="24"/>
          <w:szCs w:val="24"/>
        </w:rPr>
        <w:t>第一章　总　　则</w:t>
      </w:r>
    </w:p>
    <w:p w:rsidR="00E72EA6" w:rsidRPr="00E72EA6" w:rsidRDefault="00E72EA6" w:rsidP="00E72EA6">
      <w:pPr>
        <w:widowControl/>
        <w:spacing w:line="500" w:lineRule="exact"/>
        <w:jc w:val="left"/>
        <w:rPr>
          <w:rFonts w:ascii="宋体" w:eastAsia="宋体" w:hAnsi="宋体" w:cs="宋体" w:hint="eastAsia"/>
          <w:kern w:val="0"/>
          <w:sz w:val="24"/>
          <w:szCs w:val="24"/>
        </w:rPr>
      </w:pPr>
      <w:r w:rsidRPr="00E72EA6">
        <w:rPr>
          <w:rFonts w:ascii="宋体" w:eastAsia="宋体" w:hAnsi="宋体" w:cs="宋体" w:hint="eastAsia"/>
          <w:kern w:val="0"/>
          <w:sz w:val="24"/>
          <w:szCs w:val="24"/>
        </w:rPr>
        <w:t>    </w:t>
      </w:r>
      <w:r w:rsidRPr="00E72EA6">
        <w:rPr>
          <w:rFonts w:ascii="宋体" w:eastAsia="宋体" w:hAnsi="宋体" w:cs="宋体" w:hint="eastAsia"/>
          <w:b/>
          <w:bCs/>
          <w:kern w:val="0"/>
          <w:sz w:val="24"/>
          <w:szCs w:val="24"/>
        </w:rPr>
        <w:t>第一条</w:t>
      </w:r>
      <w:r w:rsidRPr="00E72EA6">
        <w:rPr>
          <w:rFonts w:ascii="宋体" w:eastAsia="宋体" w:hAnsi="宋体" w:cs="宋体" w:hint="eastAsia"/>
          <w:kern w:val="0"/>
          <w:sz w:val="24"/>
          <w:szCs w:val="24"/>
        </w:rPr>
        <w:t xml:space="preserve">　为了规范招标投标活动，根据《中华人民共和国招标投标法》（以下简称招标投标法），制定本条例。</w:t>
      </w:r>
      <w:r w:rsidRPr="00E72EA6">
        <w:rPr>
          <w:rFonts w:ascii="宋体" w:eastAsia="宋体" w:hAnsi="宋体" w:cs="宋体" w:hint="eastAsia"/>
          <w:kern w:val="0"/>
          <w:sz w:val="24"/>
          <w:szCs w:val="24"/>
        </w:rPr>
        <w:br/>
      </w:r>
      <w:r w:rsidRPr="00E72EA6">
        <w:rPr>
          <w:rFonts w:ascii="宋体" w:eastAsia="宋体" w:hAnsi="宋体" w:cs="宋体" w:hint="eastAsia"/>
          <w:b/>
          <w:bCs/>
          <w:kern w:val="0"/>
          <w:sz w:val="24"/>
          <w:szCs w:val="24"/>
        </w:rPr>
        <w:t>    第二条</w:t>
      </w:r>
      <w:r w:rsidRPr="00E72EA6">
        <w:rPr>
          <w:rFonts w:ascii="宋体" w:eastAsia="宋体" w:hAnsi="宋体" w:cs="宋体" w:hint="eastAsia"/>
          <w:kern w:val="0"/>
          <w:sz w:val="24"/>
          <w:szCs w:val="24"/>
        </w:rPr>
        <w:t xml:space="preserve">　招标投标法第三条所称工程建设项目，是指工程以及与工程建设有关的货物、服务。</w:t>
      </w:r>
      <w:r w:rsidRPr="00E72EA6">
        <w:rPr>
          <w:rFonts w:ascii="宋体" w:eastAsia="宋体" w:hAnsi="宋体" w:cs="宋体" w:hint="eastAsia"/>
          <w:kern w:val="0"/>
          <w:sz w:val="24"/>
          <w:szCs w:val="24"/>
        </w:rPr>
        <w:br/>
        <w:t>    前款所称工程，是指建设工程，包括建筑物和构筑物的新建、改建、扩建及其相关的装修、拆除、修缮等；所称与工程建设有关的货物，是指构成工程不可分割的组成部分，且为实现工程基本功能所必需的设备、材料等；所称与工程建设有关的服务，是指为完成工程所需的勘察、设计、监理等服务。</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第三条</w:t>
      </w:r>
      <w:r w:rsidRPr="00E72EA6">
        <w:rPr>
          <w:rFonts w:ascii="宋体" w:eastAsia="宋体" w:hAnsi="宋体" w:cs="宋体" w:hint="eastAsia"/>
          <w:kern w:val="0"/>
          <w:sz w:val="24"/>
          <w:szCs w:val="24"/>
        </w:rPr>
        <w:t xml:space="preserve">　依法必须进行招标的工程建设项目的具体范围和规模标准，由国务院发展改革部门会同国务院有关部门制订，报国务院批准后公布施行。</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 第四条</w:t>
      </w:r>
      <w:r w:rsidRPr="00E72EA6">
        <w:rPr>
          <w:rFonts w:ascii="宋体" w:eastAsia="宋体" w:hAnsi="宋体" w:cs="宋体" w:hint="eastAsia"/>
          <w:kern w:val="0"/>
          <w:sz w:val="24"/>
          <w:szCs w:val="24"/>
        </w:rPr>
        <w:t xml:space="preserve">　国务院发展改革部门指导和协调全国招标投标工作，对国家重大建设项目的工程招标投标活动实施监督检查。国务院工业和信息化、住房城乡建设、交通运输、铁道、水利、商务等部门，按照规定的职责分工对有关招标投标活动实施监督。</w:t>
      </w:r>
      <w:r w:rsidRPr="00E72EA6">
        <w:rPr>
          <w:rFonts w:ascii="宋体" w:eastAsia="宋体" w:hAnsi="宋体" w:cs="宋体" w:hint="eastAsia"/>
          <w:kern w:val="0"/>
          <w:sz w:val="24"/>
          <w:szCs w:val="24"/>
        </w:rPr>
        <w:br/>
        <w:t>    县级以上地方人民政府发展改革部门指导和协调本行政区域的招标投标工作。县级以上地方人民政府有关部门按照规定的职责分工，对招标投标活动实施监督，依法查处招标投标活动中的违法行为。县级以上地方人民政府对其所属部</w:t>
      </w:r>
      <w:r w:rsidRPr="00E72EA6">
        <w:rPr>
          <w:rFonts w:ascii="宋体" w:eastAsia="宋体" w:hAnsi="宋体" w:cs="宋体" w:hint="eastAsia"/>
          <w:kern w:val="0"/>
          <w:sz w:val="24"/>
          <w:szCs w:val="24"/>
        </w:rPr>
        <w:lastRenderedPageBreak/>
        <w:t>门有关招标投标活动的监督职责分工另有规定的，从其规定。</w:t>
      </w:r>
      <w:r w:rsidRPr="00E72EA6">
        <w:rPr>
          <w:rFonts w:ascii="宋体" w:eastAsia="宋体" w:hAnsi="宋体" w:cs="宋体" w:hint="eastAsia"/>
          <w:kern w:val="0"/>
          <w:sz w:val="24"/>
          <w:szCs w:val="24"/>
        </w:rPr>
        <w:br/>
        <w:t>    财政部门依法对实行招标投标的政府采购工程建设项目的预算执行情况和政府采购政策执行情况实施监督。</w:t>
      </w:r>
      <w:r w:rsidRPr="00E72EA6">
        <w:rPr>
          <w:rFonts w:ascii="宋体" w:eastAsia="宋体" w:hAnsi="宋体" w:cs="宋体" w:hint="eastAsia"/>
          <w:kern w:val="0"/>
          <w:sz w:val="24"/>
          <w:szCs w:val="24"/>
        </w:rPr>
        <w:br/>
        <w:t>    监察机关依法对与招标投标活动有关的监察对象实施监察。</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第五条</w:t>
      </w:r>
      <w:r w:rsidRPr="00E72EA6">
        <w:rPr>
          <w:rFonts w:ascii="宋体" w:eastAsia="宋体" w:hAnsi="宋体" w:cs="宋体" w:hint="eastAsia"/>
          <w:kern w:val="0"/>
          <w:sz w:val="24"/>
          <w:szCs w:val="24"/>
        </w:rPr>
        <w:t xml:space="preserve">　设区的市级以上地方人民政府可以根据实际需要，建立统一规范的招标投标交易场所，为招标投标活动提供服务。招标投标交易场所不得与行政监督部门存在隶属关系，不得以营利为目的。</w:t>
      </w:r>
      <w:r w:rsidRPr="00E72EA6">
        <w:rPr>
          <w:rFonts w:ascii="宋体" w:eastAsia="宋体" w:hAnsi="宋体" w:cs="宋体" w:hint="eastAsia"/>
          <w:kern w:val="0"/>
          <w:sz w:val="24"/>
          <w:szCs w:val="24"/>
        </w:rPr>
        <w:br/>
        <w:t>    国家鼓励利用信息网络进行电子招标投标。</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 第六条</w:t>
      </w:r>
      <w:r w:rsidRPr="00E72EA6">
        <w:rPr>
          <w:rFonts w:ascii="宋体" w:eastAsia="宋体" w:hAnsi="宋体" w:cs="宋体" w:hint="eastAsia"/>
          <w:kern w:val="0"/>
          <w:sz w:val="24"/>
          <w:szCs w:val="24"/>
        </w:rPr>
        <w:t xml:space="preserve">　禁止国家工作人员以任何方式非法干涉招标投标活动。</w:t>
      </w:r>
    </w:p>
    <w:p w:rsidR="00E72EA6" w:rsidRDefault="00E72EA6" w:rsidP="00E72EA6">
      <w:pPr>
        <w:widowControl/>
        <w:spacing w:line="500" w:lineRule="exact"/>
        <w:jc w:val="center"/>
        <w:rPr>
          <w:rFonts w:ascii="宋体" w:eastAsia="宋体" w:hAnsi="宋体" w:cs="宋体" w:hint="eastAsia"/>
          <w:kern w:val="0"/>
          <w:sz w:val="24"/>
          <w:szCs w:val="24"/>
        </w:rPr>
      </w:pPr>
    </w:p>
    <w:p w:rsidR="00E72EA6" w:rsidRPr="00E72EA6" w:rsidRDefault="00E72EA6" w:rsidP="00E72EA6">
      <w:pPr>
        <w:widowControl/>
        <w:spacing w:line="500" w:lineRule="exact"/>
        <w:jc w:val="center"/>
        <w:rPr>
          <w:rFonts w:ascii="宋体" w:eastAsia="宋体" w:hAnsi="宋体" w:cs="宋体" w:hint="eastAsia"/>
          <w:b/>
          <w:kern w:val="0"/>
          <w:sz w:val="24"/>
          <w:szCs w:val="24"/>
        </w:rPr>
      </w:pPr>
      <w:r w:rsidRPr="00E72EA6">
        <w:rPr>
          <w:rFonts w:ascii="宋体" w:eastAsia="宋体" w:hAnsi="宋体" w:cs="宋体" w:hint="eastAsia"/>
          <w:b/>
          <w:kern w:val="0"/>
          <w:sz w:val="24"/>
          <w:szCs w:val="24"/>
        </w:rPr>
        <w:t xml:space="preserve">第二章  </w:t>
      </w:r>
      <w:proofErr w:type="gramStart"/>
      <w:r w:rsidRPr="00E72EA6">
        <w:rPr>
          <w:rFonts w:ascii="宋体" w:eastAsia="宋体" w:hAnsi="宋体" w:cs="宋体" w:hint="eastAsia"/>
          <w:b/>
          <w:kern w:val="0"/>
          <w:sz w:val="24"/>
          <w:szCs w:val="24"/>
        </w:rPr>
        <w:t xml:space="preserve">招　　</w:t>
      </w:r>
      <w:proofErr w:type="gramEnd"/>
      <w:r w:rsidRPr="00E72EA6">
        <w:rPr>
          <w:rFonts w:ascii="宋体" w:eastAsia="宋体" w:hAnsi="宋体" w:cs="宋体" w:hint="eastAsia"/>
          <w:b/>
          <w:kern w:val="0"/>
          <w:sz w:val="24"/>
          <w:szCs w:val="24"/>
        </w:rPr>
        <w:t>标</w:t>
      </w:r>
    </w:p>
    <w:p w:rsidR="00E72EA6" w:rsidRPr="00E72EA6" w:rsidRDefault="00E72EA6" w:rsidP="00E72EA6">
      <w:pPr>
        <w:widowControl/>
        <w:spacing w:line="500" w:lineRule="exact"/>
        <w:jc w:val="left"/>
        <w:rPr>
          <w:rFonts w:ascii="宋体" w:eastAsia="宋体" w:hAnsi="宋体" w:cs="宋体" w:hint="eastAsia"/>
          <w:kern w:val="0"/>
          <w:sz w:val="24"/>
          <w:szCs w:val="24"/>
        </w:rPr>
      </w:pPr>
      <w:r w:rsidRPr="00E72EA6">
        <w:rPr>
          <w:rFonts w:ascii="宋体" w:eastAsia="宋体" w:hAnsi="宋体" w:cs="宋体" w:hint="eastAsia"/>
          <w:kern w:val="0"/>
          <w:sz w:val="24"/>
          <w:szCs w:val="24"/>
        </w:rPr>
        <w:t>    </w:t>
      </w:r>
      <w:r w:rsidRPr="00E72EA6">
        <w:rPr>
          <w:rFonts w:ascii="宋体" w:eastAsia="宋体" w:hAnsi="宋体" w:cs="宋体" w:hint="eastAsia"/>
          <w:b/>
          <w:bCs/>
          <w:kern w:val="0"/>
          <w:sz w:val="24"/>
          <w:szCs w:val="24"/>
        </w:rPr>
        <w:t>第七条</w:t>
      </w:r>
      <w:r w:rsidRPr="00E72EA6">
        <w:rPr>
          <w:rFonts w:ascii="宋体" w:eastAsia="宋体" w:hAnsi="宋体" w:cs="宋体" w:hint="eastAsia"/>
          <w:kern w:val="0"/>
          <w:sz w:val="24"/>
          <w:szCs w:val="24"/>
        </w:rPr>
        <w:t xml:space="preserve">　按照国家有关规定需要履行项目审批、核准手续的依法必须进行招标的项目，其招标范围、招标方式、招标组织形式应当</w:t>
      </w:r>
      <w:proofErr w:type="gramStart"/>
      <w:r w:rsidRPr="00E72EA6">
        <w:rPr>
          <w:rFonts w:ascii="宋体" w:eastAsia="宋体" w:hAnsi="宋体" w:cs="宋体" w:hint="eastAsia"/>
          <w:kern w:val="0"/>
          <w:sz w:val="24"/>
          <w:szCs w:val="24"/>
        </w:rPr>
        <w:t>报项目</w:t>
      </w:r>
      <w:proofErr w:type="gramEnd"/>
      <w:r w:rsidRPr="00E72EA6">
        <w:rPr>
          <w:rFonts w:ascii="宋体" w:eastAsia="宋体" w:hAnsi="宋体" w:cs="宋体" w:hint="eastAsia"/>
          <w:kern w:val="0"/>
          <w:sz w:val="24"/>
          <w:szCs w:val="24"/>
        </w:rPr>
        <w:t>审批、核准部门审批、核准。项目审批、核准部门应当及时将审批、核准确定的招标范围、招标方式、招标组织形式通报有关行政监督部门。</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第八条</w:t>
      </w:r>
      <w:r w:rsidRPr="00E72EA6">
        <w:rPr>
          <w:rFonts w:ascii="宋体" w:eastAsia="宋体" w:hAnsi="宋体" w:cs="宋体" w:hint="eastAsia"/>
          <w:kern w:val="0"/>
          <w:sz w:val="24"/>
          <w:szCs w:val="24"/>
        </w:rPr>
        <w:t xml:space="preserve">　国有资金占控股或者主导地位的依法必须进行招标的项目，应当公开招标；但有下列情形之一的，可以邀请招标：</w:t>
      </w:r>
      <w:r w:rsidRPr="00E72EA6">
        <w:rPr>
          <w:rFonts w:ascii="宋体" w:eastAsia="宋体" w:hAnsi="宋体" w:cs="宋体" w:hint="eastAsia"/>
          <w:kern w:val="0"/>
          <w:sz w:val="24"/>
          <w:szCs w:val="24"/>
        </w:rPr>
        <w:br/>
        <w:t>    （一）技术复杂、有特殊要求或者受自然环境限制，只有少量潜在投标人可供选择；</w:t>
      </w:r>
      <w:r w:rsidRPr="00E72EA6">
        <w:rPr>
          <w:rFonts w:ascii="宋体" w:eastAsia="宋体" w:hAnsi="宋体" w:cs="宋体" w:hint="eastAsia"/>
          <w:kern w:val="0"/>
          <w:sz w:val="24"/>
          <w:szCs w:val="24"/>
        </w:rPr>
        <w:br/>
        <w:t>    （二）采用公开招标方式的费用占项目合同金额的比例过大。</w:t>
      </w:r>
      <w:r w:rsidRPr="00E72EA6">
        <w:rPr>
          <w:rFonts w:ascii="宋体" w:eastAsia="宋体" w:hAnsi="宋体" w:cs="宋体" w:hint="eastAsia"/>
          <w:kern w:val="0"/>
          <w:sz w:val="24"/>
          <w:szCs w:val="24"/>
        </w:rPr>
        <w:br/>
        <w:t>    有前款第二项所列情形，属于本条例第七条规定的项目，由项目审批、核准部门在审批、核准项目时</w:t>
      </w:r>
      <w:proofErr w:type="gramStart"/>
      <w:r w:rsidRPr="00E72EA6">
        <w:rPr>
          <w:rFonts w:ascii="宋体" w:eastAsia="宋体" w:hAnsi="宋体" w:cs="宋体" w:hint="eastAsia"/>
          <w:kern w:val="0"/>
          <w:sz w:val="24"/>
          <w:szCs w:val="24"/>
        </w:rPr>
        <w:t>作出</w:t>
      </w:r>
      <w:proofErr w:type="gramEnd"/>
      <w:r w:rsidRPr="00E72EA6">
        <w:rPr>
          <w:rFonts w:ascii="宋体" w:eastAsia="宋体" w:hAnsi="宋体" w:cs="宋体" w:hint="eastAsia"/>
          <w:kern w:val="0"/>
          <w:sz w:val="24"/>
          <w:szCs w:val="24"/>
        </w:rPr>
        <w:t>认定；其他项目由招标人申请有关行政监督部门</w:t>
      </w:r>
      <w:proofErr w:type="gramStart"/>
      <w:r w:rsidRPr="00E72EA6">
        <w:rPr>
          <w:rFonts w:ascii="宋体" w:eastAsia="宋体" w:hAnsi="宋体" w:cs="宋体" w:hint="eastAsia"/>
          <w:kern w:val="0"/>
          <w:sz w:val="24"/>
          <w:szCs w:val="24"/>
        </w:rPr>
        <w:t>作出</w:t>
      </w:r>
      <w:proofErr w:type="gramEnd"/>
      <w:r w:rsidRPr="00E72EA6">
        <w:rPr>
          <w:rFonts w:ascii="宋体" w:eastAsia="宋体" w:hAnsi="宋体" w:cs="宋体" w:hint="eastAsia"/>
          <w:kern w:val="0"/>
          <w:sz w:val="24"/>
          <w:szCs w:val="24"/>
        </w:rPr>
        <w:t>认定。</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 第九条</w:t>
      </w:r>
      <w:r w:rsidRPr="00E72EA6">
        <w:rPr>
          <w:rFonts w:ascii="宋体" w:eastAsia="宋体" w:hAnsi="宋体" w:cs="宋体" w:hint="eastAsia"/>
          <w:kern w:val="0"/>
          <w:sz w:val="24"/>
          <w:szCs w:val="24"/>
        </w:rPr>
        <w:t xml:space="preserve">　除招标投标法第六十六条规定的可以不进行招标的特殊情况外，有下列情形之一的，可以不进行招标：</w:t>
      </w:r>
      <w:r w:rsidRPr="00E72EA6">
        <w:rPr>
          <w:rFonts w:ascii="宋体" w:eastAsia="宋体" w:hAnsi="宋体" w:cs="宋体" w:hint="eastAsia"/>
          <w:kern w:val="0"/>
          <w:sz w:val="24"/>
          <w:szCs w:val="24"/>
        </w:rPr>
        <w:br/>
        <w:t>    （一）需要采用不可替代的专利或者专有技术；</w:t>
      </w:r>
      <w:r w:rsidRPr="00E72EA6">
        <w:rPr>
          <w:rFonts w:ascii="宋体" w:eastAsia="宋体" w:hAnsi="宋体" w:cs="宋体" w:hint="eastAsia"/>
          <w:kern w:val="0"/>
          <w:sz w:val="24"/>
          <w:szCs w:val="24"/>
        </w:rPr>
        <w:br/>
        <w:t>    （二）采购人依法能够自行建设、生产或者提供；</w:t>
      </w:r>
      <w:r w:rsidRPr="00E72EA6">
        <w:rPr>
          <w:rFonts w:ascii="宋体" w:eastAsia="宋体" w:hAnsi="宋体" w:cs="宋体" w:hint="eastAsia"/>
          <w:kern w:val="0"/>
          <w:sz w:val="24"/>
          <w:szCs w:val="24"/>
        </w:rPr>
        <w:br/>
      </w:r>
      <w:r w:rsidRPr="00E72EA6">
        <w:rPr>
          <w:rFonts w:ascii="宋体" w:eastAsia="宋体" w:hAnsi="宋体" w:cs="宋体" w:hint="eastAsia"/>
          <w:kern w:val="0"/>
          <w:sz w:val="24"/>
          <w:szCs w:val="24"/>
        </w:rPr>
        <w:lastRenderedPageBreak/>
        <w:t>    （三）已通过招标方式选定的特许经营项目投资人依法能够自行建设、生产或者提供；</w:t>
      </w:r>
      <w:r w:rsidRPr="00E72EA6">
        <w:rPr>
          <w:rFonts w:ascii="宋体" w:eastAsia="宋体" w:hAnsi="宋体" w:cs="宋体" w:hint="eastAsia"/>
          <w:kern w:val="0"/>
          <w:sz w:val="24"/>
          <w:szCs w:val="24"/>
        </w:rPr>
        <w:br/>
        <w:t>    （四）需要向原中标人采购工程、货物或者服务，否则将影响施工或者功能配套要求；</w:t>
      </w:r>
      <w:r w:rsidRPr="00E72EA6">
        <w:rPr>
          <w:rFonts w:ascii="宋体" w:eastAsia="宋体" w:hAnsi="宋体" w:cs="宋体" w:hint="eastAsia"/>
          <w:kern w:val="0"/>
          <w:sz w:val="24"/>
          <w:szCs w:val="24"/>
        </w:rPr>
        <w:br/>
        <w:t>    （五）国家规定的其他特殊情形。</w:t>
      </w:r>
      <w:r w:rsidRPr="00E72EA6">
        <w:rPr>
          <w:rFonts w:ascii="宋体" w:eastAsia="宋体" w:hAnsi="宋体" w:cs="宋体" w:hint="eastAsia"/>
          <w:kern w:val="0"/>
          <w:sz w:val="24"/>
          <w:szCs w:val="24"/>
        </w:rPr>
        <w:br/>
        <w:t>    招标人为适用前款规定弄虚作假的，属于招标投标法第四条规定的规避招标。</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第十条</w:t>
      </w:r>
      <w:r w:rsidRPr="00E72EA6">
        <w:rPr>
          <w:rFonts w:ascii="宋体" w:eastAsia="宋体" w:hAnsi="宋体" w:cs="宋体" w:hint="eastAsia"/>
          <w:kern w:val="0"/>
          <w:sz w:val="24"/>
          <w:szCs w:val="24"/>
        </w:rPr>
        <w:t xml:space="preserve">　招标投标法第十二条第二款规定的招标人具有编制招标文件和组织评标能力，是指招标人具有与招标项目规模和复杂程度相适应的技术、经济等方面的专业人员。</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 第十一条</w:t>
      </w:r>
      <w:r w:rsidRPr="00E72EA6">
        <w:rPr>
          <w:rFonts w:ascii="宋体" w:eastAsia="宋体" w:hAnsi="宋体" w:cs="宋体" w:hint="eastAsia"/>
          <w:kern w:val="0"/>
          <w:sz w:val="24"/>
          <w:szCs w:val="24"/>
        </w:rPr>
        <w:t xml:space="preserve">　招标代理机构的资格依照法律和国务院的规定由有关部门认定。</w:t>
      </w:r>
      <w:r w:rsidRPr="00E72EA6">
        <w:rPr>
          <w:rFonts w:ascii="宋体" w:eastAsia="宋体" w:hAnsi="宋体" w:cs="宋体" w:hint="eastAsia"/>
          <w:kern w:val="0"/>
          <w:sz w:val="24"/>
          <w:szCs w:val="24"/>
        </w:rPr>
        <w:br/>
        <w:t>    国务院住房城乡建设、商务、发展改革、工业和信息化等部门，按照规定的职责分工对招标代理机构依法实施监督管理。</w:t>
      </w:r>
      <w:r w:rsidRPr="00E72EA6">
        <w:rPr>
          <w:rFonts w:ascii="宋体" w:eastAsia="宋体" w:hAnsi="宋体" w:cs="宋体" w:hint="eastAsia"/>
          <w:kern w:val="0"/>
          <w:sz w:val="24"/>
          <w:szCs w:val="24"/>
        </w:rPr>
        <w:br/>
      </w:r>
      <w:r w:rsidRPr="00E72EA6">
        <w:rPr>
          <w:rFonts w:ascii="宋体" w:eastAsia="宋体" w:hAnsi="宋体" w:cs="宋体" w:hint="eastAsia"/>
          <w:b/>
          <w:bCs/>
          <w:kern w:val="0"/>
          <w:sz w:val="24"/>
          <w:szCs w:val="24"/>
        </w:rPr>
        <w:t>    第十二条</w:t>
      </w:r>
      <w:r w:rsidRPr="00E72EA6">
        <w:rPr>
          <w:rFonts w:ascii="宋体" w:eastAsia="宋体" w:hAnsi="宋体" w:cs="宋体" w:hint="eastAsia"/>
          <w:kern w:val="0"/>
          <w:sz w:val="24"/>
          <w:szCs w:val="24"/>
        </w:rPr>
        <w:t xml:space="preserve">　招标代理机构应当拥有一定数量的取得招标职业资格的专业人员。取得招标职业资格的具体办法由国务院人力资源社会保障部门会同国务院发展改革部门制定。</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  第十三条</w:t>
      </w:r>
      <w:r w:rsidRPr="00E72EA6">
        <w:rPr>
          <w:rFonts w:ascii="宋体" w:eastAsia="宋体" w:hAnsi="宋体" w:cs="宋体" w:hint="eastAsia"/>
          <w:kern w:val="0"/>
          <w:sz w:val="24"/>
          <w:szCs w:val="24"/>
        </w:rPr>
        <w:t xml:space="preserve">　招标代理机构在其资格许可和招标人委托的范围内开展招标代理业务，任何单位和个人不得非法干涉。</w:t>
      </w:r>
      <w:r w:rsidRPr="00E72EA6">
        <w:rPr>
          <w:rFonts w:ascii="宋体" w:eastAsia="宋体" w:hAnsi="宋体" w:cs="宋体" w:hint="eastAsia"/>
          <w:kern w:val="0"/>
          <w:sz w:val="24"/>
          <w:szCs w:val="24"/>
        </w:rPr>
        <w:br/>
        <w:t>    招标代理机构代理招标业务，应当遵守招标投标法和本条例关于招标人的规定。招标代理机构不得在所代理的招标项目中投标或者代理投标，也不得为所代理的招标项目的投标人提供咨询。</w:t>
      </w:r>
      <w:r w:rsidRPr="00E72EA6">
        <w:rPr>
          <w:rFonts w:ascii="宋体" w:eastAsia="宋体" w:hAnsi="宋体" w:cs="宋体" w:hint="eastAsia"/>
          <w:kern w:val="0"/>
          <w:sz w:val="24"/>
          <w:szCs w:val="24"/>
        </w:rPr>
        <w:br/>
        <w:t>    招标代理机构不得涂改、出租、出借、转让资格证书。</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第十四条</w:t>
      </w:r>
      <w:r w:rsidRPr="00E72EA6">
        <w:rPr>
          <w:rFonts w:ascii="宋体" w:eastAsia="宋体" w:hAnsi="宋体" w:cs="宋体" w:hint="eastAsia"/>
          <w:kern w:val="0"/>
          <w:sz w:val="24"/>
          <w:szCs w:val="24"/>
        </w:rPr>
        <w:t xml:space="preserve">　招标人应当与被委托的招标代理机构签订书面委托合同，合同约定的收费标准应当符合国家有关规定。</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   第十五条</w:t>
      </w:r>
      <w:r w:rsidRPr="00E72EA6">
        <w:rPr>
          <w:rFonts w:ascii="宋体" w:eastAsia="宋体" w:hAnsi="宋体" w:cs="宋体" w:hint="eastAsia"/>
          <w:kern w:val="0"/>
          <w:sz w:val="24"/>
          <w:szCs w:val="24"/>
        </w:rPr>
        <w:t xml:space="preserve">　公开招标的项目，应当依照招标投标法和本条例的规定发布招标公告、编制招标文件。</w:t>
      </w:r>
      <w:r w:rsidRPr="00E72EA6">
        <w:rPr>
          <w:rFonts w:ascii="宋体" w:eastAsia="宋体" w:hAnsi="宋体" w:cs="宋体" w:hint="eastAsia"/>
          <w:kern w:val="0"/>
          <w:sz w:val="24"/>
          <w:szCs w:val="24"/>
        </w:rPr>
        <w:br/>
        <w:t>    招标人采用资格预审办法对潜在投标人进行资格审查的，应当发布资格预审公告、编制资格预审文件。</w:t>
      </w:r>
      <w:r w:rsidRPr="00E72EA6">
        <w:rPr>
          <w:rFonts w:ascii="宋体" w:eastAsia="宋体" w:hAnsi="宋体" w:cs="宋体" w:hint="eastAsia"/>
          <w:kern w:val="0"/>
          <w:sz w:val="24"/>
          <w:szCs w:val="24"/>
        </w:rPr>
        <w:br/>
      </w:r>
      <w:r w:rsidRPr="00E72EA6">
        <w:rPr>
          <w:rFonts w:ascii="宋体" w:eastAsia="宋体" w:hAnsi="宋体" w:cs="宋体" w:hint="eastAsia"/>
          <w:kern w:val="0"/>
          <w:sz w:val="24"/>
          <w:szCs w:val="24"/>
        </w:rPr>
        <w:lastRenderedPageBreak/>
        <w:t>    依法必须进行招标的项目的资格预审公告和招标公告，应当在国务院发展改革部门依法指定的媒介发布。在不同媒介发布的同一招标项目的资格预审公告或者招标公告的内容应当一致。指定媒介发布依法必须进行招标的项目的境内资格预审公告、招标公告，不得收取费用。</w:t>
      </w:r>
      <w:r w:rsidRPr="00E72EA6">
        <w:rPr>
          <w:rFonts w:ascii="宋体" w:eastAsia="宋体" w:hAnsi="宋体" w:cs="宋体" w:hint="eastAsia"/>
          <w:kern w:val="0"/>
          <w:sz w:val="24"/>
          <w:szCs w:val="24"/>
        </w:rPr>
        <w:br/>
        <w:t>    编制依法必须进行招标的项目的资格预审文件和招标文件，应当使用国务院发展改革部门会同有关行政监督部门制定的标准文本。</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 第十六条</w:t>
      </w:r>
      <w:r w:rsidRPr="00E72EA6">
        <w:rPr>
          <w:rFonts w:ascii="宋体" w:eastAsia="宋体" w:hAnsi="宋体" w:cs="宋体" w:hint="eastAsia"/>
          <w:kern w:val="0"/>
          <w:sz w:val="24"/>
          <w:szCs w:val="24"/>
        </w:rPr>
        <w:t xml:space="preserve">　招标人应当按照资格预审公告、招标公告或者投标邀请书规定的时间、地点发售资格预审文件或者招标文件。资格预审文件或者招标文件的发售期不得少于5日。</w:t>
      </w:r>
      <w:r w:rsidRPr="00E72EA6">
        <w:rPr>
          <w:rFonts w:ascii="宋体" w:eastAsia="宋体" w:hAnsi="宋体" w:cs="宋体" w:hint="eastAsia"/>
          <w:kern w:val="0"/>
          <w:sz w:val="24"/>
          <w:szCs w:val="24"/>
        </w:rPr>
        <w:br/>
        <w:t>    招标人发售资格预审文件、招标文件收取的费用应当限于补偿印刷、邮寄的成本支出，不得以营利为目的。</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 第十七条</w:t>
      </w:r>
      <w:r w:rsidRPr="00E72EA6">
        <w:rPr>
          <w:rFonts w:ascii="宋体" w:eastAsia="宋体" w:hAnsi="宋体" w:cs="宋体" w:hint="eastAsia"/>
          <w:kern w:val="0"/>
          <w:sz w:val="24"/>
          <w:szCs w:val="24"/>
        </w:rPr>
        <w:t xml:space="preserve">　招标人应当合理确定提交资格预审申请文件的时间。依法必须进行招标的项目提交资格预审申请文件的时间，</w:t>
      </w:r>
      <w:proofErr w:type="gramStart"/>
      <w:r w:rsidRPr="00E72EA6">
        <w:rPr>
          <w:rFonts w:ascii="宋体" w:eastAsia="宋体" w:hAnsi="宋体" w:cs="宋体" w:hint="eastAsia"/>
          <w:kern w:val="0"/>
          <w:sz w:val="24"/>
          <w:szCs w:val="24"/>
        </w:rPr>
        <w:t>自资格</w:t>
      </w:r>
      <w:proofErr w:type="gramEnd"/>
      <w:r w:rsidRPr="00E72EA6">
        <w:rPr>
          <w:rFonts w:ascii="宋体" w:eastAsia="宋体" w:hAnsi="宋体" w:cs="宋体" w:hint="eastAsia"/>
          <w:kern w:val="0"/>
          <w:sz w:val="24"/>
          <w:szCs w:val="24"/>
        </w:rPr>
        <w:t>预审文件停止发售之日起不得少于5日。</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  第十八条</w:t>
      </w:r>
      <w:r w:rsidRPr="00E72EA6">
        <w:rPr>
          <w:rFonts w:ascii="宋体" w:eastAsia="宋体" w:hAnsi="宋体" w:cs="宋体" w:hint="eastAsia"/>
          <w:kern w:val="0"/>
          <w:sz w:val="24"/>
          <w:szCs w:val="24"/>
        </w:rPr>
        <w:t xml:space="preserve">　资格预审应当按照资格预审文件载明的标准和方法进行。</w:t>
      </w:r>
      <w:r w:rsidRPr="00E72EA6">
        <w:rPr>
          <w:rFonts w:ascii="宋体" w:eastAsia="宋体" w:hAnsi="宋体" w:cs="宋体" w:hint="eastAsia"/>
          <w:kern w:val="0"/>
          <w:sz w:val="24"/>
          <w:szCs w:val="24"/>
        </w:rPr>
        <w:br/>
        <w:t>    国有资金占控股或者主导地位的依法必须进行招标的项目,招标人应当组建资格审查委员会审查资格预审申请文件。资格审查委员会及其成员应当遵守招标投标法和本条例有关评标委员会及其成员的规定。</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 第十九条</w:t>
      </w:r>
      <w:r w:rsidRPr="00E72EA6">
        <w:rPr>
          <w:rFonts w:ascii="宋体" w:eastAsia="宋体" w:hAnsi="宋体" w:cs="宋体" w:hint="eastAsia"/>
          <w:kern w:val="0"/>
          <w:sz w:val="24"/>
          <w:szCs w:val="24"/>
        </w:rPr>
        <w:t xml:space="preserve">　资格预审结束后，招标人应当及时</w:t>
      </w:r>
      <w:proofErr w:type="gramStart"/>
      <w:r w:rsidRPr="00E72EA6">
        <w:rPr>
          <w:rFonts w:ascii="宋体" w:eastAsia="宋体" w:hAnsi="宋体" w:cs="宋体" w:hint="eastAsia"/>
          <w:kern w:val="0"/>
          <w:sz w:val="24"/>
          <w:szCs w:val="24"/>
        </w:rPr>
        <w:t>向资格</w:t>
      </w:r>
      <w:proofErr w:type="gramEnd"/>
      <w:r w:rsidRPr="00E72EA6">
        <w:rPr>
          <w:rFonts w:ascii="宋体" w:eastAsia="宋体" w:hAnsi="宋体" w:cs="宋体" w:hint="eastAsia"/>
          <w:kern w:val="0"/>
          <w:sz w:val="24"/>
          <w:szCs w:val="24"/>
        </w:rPr>
        <w:t>预审申请人发出资格预审结果通知书。未通过资格预审的申请人不具有投标资格。</w:t>
      </w:r>
      <w:r w:rsidRPr="00E72EA6">
        <w:rPr>
          <w:rFonts w:ascii="宋体" w:eastAsia="宋体" w:hAnsi="宋体" w:cs="宋体" w:hint="eastAsia"/>
          <w:kern w:val="0"/>
          <w:sz w:val="24"/>
          <w:szCs w:val="24"/>
        </w:rPr>
        <w:br/>
        <w:t>    通过资格预审的申请人少于3个的，应当重新招标。</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  第二十条</w:t>
      </w:r>
      <w:r w:rsidRPr="00E72EA6">
        <w:rPr>
          <w:rFonts w:ascii="宋体" w:eastAsia="宋体" w:hAnsi="宋体" w:cs="宋体" w:hint="eastAsia"/>
          <w:kern w:val="0"/>
          <w:sz w:val="24"/>
          <w:szCs w:val="24"/>
        </w:rPr>
        <w:t xml:space="preserve">　招标人采用资格后审办法对投标人进行资格审查的，应当在开标后由评标委员会按照招标文件规定的标准和方法对投标人的资格进行审查。</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 第二十一条</w:t>
      </w:r>
      <w:r w:rsidRPr="00E72EA6">
        <w:rPr>
          <w:rFonts w:ascii="宋体" w:eastAsia="宋体" w:hAnsi="宋体" w:cs="宋体" w:hint="eastAsia"/>
          <w:kern w:val="0"/>
          <w:sz w:val="24"/>
          <w:szCs w:val="24"/>
        </w:rPr>
        <w:t xml:space="preserve">　招标人可以对已发出的资格预审文件或者招标文件进行必要的澄清或者修改。澄清或者修改的内容可能影响资格预审申请文件或者投标文件编制的，招标人应当在提交资格预审申请文件截止时间至少3日前，或者投标截止时间至少15日前，以书面形式通知所有获取资格预审文件或者招标文件的潜</w:t>
      </w:r>
      <w:r w:rsidRPr="00E72EA6">
        <w:rPr>
          <w:rFonts w:ascii="宋体" w:eastAsia="宋体" w:hAnsi="宋体" w:cs="宋体" w:hint="eastAsia"/>
          <w:kern w:val="0"/>
          <w:sz w:val="24"/>
          <w:szCs w:val="24"/>
        </w:rPr>
        <w:lastRenderedPageBreak/>
        <w:t>在投标人；不足3日或者15日的，招标人应当顺延提交资格预审申请文件或者投标文件的截止时间。</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第二十二条</w:t>
      </w:r>
      <w:r w:rsidRPr="00E72EA6">
        <w:rPr>
          <w:rFonts w:ascii="宋体" w:eastAsia="宋体" w:hAnsi="宋体" w:cs="宋体" w:hint="eastAsia"/>
          <w:kern w:val="0"/>
          <w:sz w:val="24"/>
          <w:szCs w:val="24"/>
        </w:rPr>
        <w:t xml:space="preserve">　潜在投标人或者其他利害关系人对资格预审文件有异议的，应当在提交资格预审申请文件截止时间2日前提出；对招标文件有异议的，应当在投标截止时间10日前提出。招标人应当自收到异议之日起3日内</w:t>
      </w:r>
      <w:proofErr w:type="gramStart"/>
      <w:r w:rsidRPr="00E72EA6">
        <w:rPr>
          <w:rFonts w:ascii="宋体" w:eastAsia="宋体" w:hAnsi="宋体" w:cs="宋体" w:hint="eastAsia"/>
          <w:kern w:val="0"/>
          <w:sz w:val="24"/>
          <w:szCs w:val="24"/>
        </w:rPr>
        <w:t>作出</w:t>
      </w:r>
      <w:proofErr w:type="gramEnd"/>
      <w:r w:rsidRPr="00E72EA6">
        <w:rPr>
          <w:rFonts w:ascii="宋体" w:eastAsia="宋体" w:hAnsi="宋体" w:cs="宋体" w:hint="eastAsia"/>
          <w:kern w:val="0"/>
          <w:sz w:val="24"/>
          <w:szCs w:val="24"/>
        </w:rPr>
        <w:t>答复；</w:t>
      </w:r>
      <w:proofErr w:type="gramStart"/>
      <w:r w:rsidRPr="00E72EA6">
        <w:rPr>
          <w:rFonts w:ascii="宋体" w:eastAsia="宋体" w:hAnsi="宋体" w:cs="宋体" w:hint="eastAsia"/>
          <w:kern w:val="0"/>
          <w:sz w:val="24"/>
          <w:szCs w:val="24"/>
        </w:rPr>
        <w:t>作出</w:t>
      </w:r>
      <w:proofErr w:type="gramEnd"/>
      <w:r w:rsidRPr="00E72EA6">
        <w:rPr>
          <w:rFonts w:ascii="宋体" w:eastAsia="宋体" w:hAnsi="宋体" w:cs="宋体" w:hint="eastAsia"/>
          <w:kern w:val="0"/>
          <w:sz w:val="24"/>
          <w:szCs w:val="24"/>
        </w:rPr>
        <w:t>答复前，应当暂停招标投标活动。</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 第二十三条</w:t>
      </w:r>
      <w:r w:rsidRPr="00E72EA6">
        <w:rPr>
          <w:rFonts w:ascii="宋体" w:eastAsia="宋体" w:hAnsi="宋体" w:cs="宋体" w:hint="eastAsia"/>
          <w:kern w:val="0"/>
          <w:sz w:val="24"/>
          <w:szCs w:val="24"/>
        </w:rPr>
        <w:t xml:space="preserve">　招标人编制的资格预审文件、招标文件的内容违反法律、行政法规的强制性规定，违反公开、公平、公正和诚实信用原则，影响资格预审结果或者潜在投标人投标的，依法必须进行招标的项目的招标人应当在修改资格预审文件或者招标文件后重新招标。</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 第二十四条</w:t>
      </w:r>
      <w:r w:rsidRPr="00E72EA6">
        <w:rPr>
          <w:rFonts w:ascii="宋体" w:eastAsia="宋体" w:hAnsi="宋体" w:cs="宋体" w:hint="eastAsia"/>
          <w:kern w:val="0"/>
          <w:sz w:val="24"/>
          <w:szCs w:val="24"/>
        </w:rPr>
        <w:t xml:space="preserve">　招标人对招标项目划分标段的，应当遵守招标投标法的有关规定，不得利用划分标段限制或者排斥潜在投标人。依法必须进行招标的项目的招标人不得利用划分标段规避招标。</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第二十五条</w:t>
      </w:r>
      <w:r w:rsidRPr="00E72EA6">
        <w:rPr>
          <w:rFonts w:ascii="宋体" w:eastAsia="宋体" w:hAnsi="宋体" w:cs="宋体" w:hint="eastAsia"/>
          <w:kern w:val="0"/>
          <w:sz w:val="24"/>
          <w:szCs w:val="24"/>
        </w:rPr>
        <w:t xml:space="preserve">　招标人应当在招标文件中载明投标有效期。投标有效期从提交投标文件的截止之日起算。</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第二十六条</w:t>
      </w:r>
      <w:r w:rsidRPr="00E72EA6">
        <w:rPr>
          <w:rFonts w:ascii="宋体" w:eastAsia="宋体" w:hAnsi="宋体" w:cs="宋体" w:hint="eastAsia"/>
          <w:kern w:val="0"/>
          <w:sz w:val="24"/>
          <w:szCs w:val="24"/>
        </w:rPr>
        <w:t xml:space="preserve">　招标人在招标文件中要求投标人提交投标保证金的，投标保证金不得超过招标项目估算价的2%。投标保证金有效期应当与投标有效期一致。</w:t>
      </w:r>
      <w:r w:rsidRPr="00E72EA6">
        <w:rPr>
          <w:rFonts w:ascii="宋体" w:eastAsia="宋体" w:hAnsi="宋体" w:cs="宋体" w:hint="eastAsia"/>
          <w:kern w:val="0"/>
          <w:sz w:val="24"/>
          <w:szCs w:val="24"/>
        </w:rPr>
        <w:br/>
        <w:t>    依法必须进行招标的项目的境内投标单位，以现金或者支票形式提交的投标保证金应当从其基本账户转出。</w:t>
      </w:r>
      <w:r w:rsidRPr="00E72EA6">
        <w:rPr>
          <w:rFonts w:ascii="宋体" w:eastAsia="宋体" w:hAnsi="宋体" w:cs="宋体" w:hint="eastAsia"/>
          <w:kern w:val="0"/>
          <w:sz w:val="24"/>
          <w:szCs w:val="24"/>
        </w:rPr>
        <w:br/>
        <w:t>    招标人不得挪用投标保证金。</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第二十七条</w:t>
      </w:r>
      <w:r w:rsidRPr="00E72EA6">
        <w:rPr>
          <w:rFonts w:ascii="宋体" w:eastAsia="宋体" w:hAnsi="宋体" w:cs="宋体" w:hint="eastAsia"/>
          <w:kern w:val="0"/>
          <w:sz w:val="24"/>
          <w:szCs w:val="24"/>
        </w:rPr>
        <w:t xml:space="preserve">　招标人可以自行决定是否编制标底。一个招标项目只能有一个标底。标底必须保密。</w:t>
      </w:r>
      <w:r w:rsidRPr="00E72EA6">
        <w:rPr>
          <w:rFonts w:ascii="宋体" w:eastAsia="宋体" w:hAnsi="宋体" w:cs="宋体" w:hint="eastAsia"/>
          <w:kern w:val="0"/>
          <w:sz w:val="24"/>
          <w:szCs w:val="24"/>
        </w:rPr>
        <w:br/>
        <w:t>    接受委托编制标底的中介机构不得参加受托编制标底项目的投标，也不得为该项目的投标人编制投标文件或者提供咨询。</w:t>
      </w:r>
      <w:r w:rsidRPr="00E72EA6">
        <w:rPr>
          <w:rFonts w:ascii="宋体" w:eastAsia="宋体" w:hAnsi="宋体" w:cs="宋体" w:hint="eastAsia"/>
          <w:kern w:val="0"/>
          <w:sz w:val="24"/>
          <w:szCs w:val="24"/>
        </w:rPr>
        <w:br/>
        <w:t>    招标人设有最高投标限价的，应当在招标文件中明确最高投标限价或者最高投标限价的计算方法。招标人不得规定最低投标限价。</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第二十八条</w:t>
      </w:r>
      <w:r w:rsidRPr="00E72EA6">
        <w:rPr>
          <w:rFonts w:ascii="宋体" w:eastAsia="宋体" w:hAnsi="宋体" w:cs="宋体" w:hint="eastAsia"/>
          <w:kern w:val="0"/>
          <w:sz w:val="24"/>
          <w:szCs w:val="24"/>
        </w:rPr>
        <w:t xml:space="preserve">　招标人不得组织单个或者部分潜在投标人踏勘项目现场。</w:t>
      </w:r>
      <w:r w:rsidRPr="00E72EA6">
        <w:rPr>
          <w:rFonts w:ascii="宋体" w:eastAsia="宋体" w:hAnsi="宋体" w:cs="宋体" w:hint="eastAsia"/>
          <w:kern w:val="0"/>
          <w:sz w:val="24"/>
          <w:szCs w:val="24"/>
        </w:rPr>
        <w:br/>
      </w:r>
      <w:r w:rsidRPr="00E72EA6">
        <w:rPr>
          <w:rFonts w:ascii="宋体" w:eastAsia="宋体" w:hAnsi="宋体" w:cs="宋体" w:hint="eastAsia"/>
          <w:kern w:val="0"/>
          <w:sz w:val="24"/>
          <w:szCs w:val="24"/>
        </w:rPr>
        <w:lastRenderedPageBreak/>
        <w:t>    </w:t>
      </w:r>
      <w:r w:rsidRPr="00E72EA6">
        <w:rPr>
          <w:rFonts w:ascii="宋体" w:eastAsia="宋体" w:hAnsi="宋体" w:cs="宋体" w:hint="eastAsia"/>
          <w:b/>
          <w:bCs/>
          <w:kern w:val="0"/>
          <w:sz w:val="24"/>
          <w:szCs w:val="24"/>
        </w:rPr>
        <w:t>第二十九条</w:t>
      </w:r>
      <w:r w:rsidRPr="00E72EA6">
        <w:rPr>
          <w:rFonts w:ascii="宋体" w:eastAsia="宋体" w:hAnsi="宋体" w:cs="宋体" w:hint="eastAsia"/>
          <w:kern w:val="0"/>
          <w:sz w:val="24"/>
          <w:szCs w:val="24"/>
        </w:rPr>
        <w:t xml:space="preserve">　招标人可以依法对工程以及与工程建设有关的货物、服务全部或者部分实行总承包招标。</w:t>
      </w:r>
      <w:proofErr w:type="gramStart"/>
      <w:r w:rsidRPr="00E72EA6">
        <w:rPr>
          <w:rFonts w:ascii="宋体" w:eastAsia="宋体" w:hAnsi="宋体" w:cs="宋体" w:hint="eastAsia"/>
          <w:kern w:val="0"/>
          <w:sz w:val="24"/>
          <w:szCs w:val="24"/>
        </w:rPr>
        <w:t>以暂估价</w:t>
      </w:r>
      <w:proofErr w:type="gramEnd"/>
      <w:r w:rsidRPr="00E72EA6">
        <w:rPr>
          <w:rFonts w:ascii="宋体" w:eastAsia="宋体" w:hAnsi="宋体" w:cs="宋体" w:hint="eastAsia"/>
          <w:kern w:val="0"/>
          <w:sz w:val="24"/>
          <w:szCs w:val="24"/>
        </w:rPr>
        <w:t>形式包括在总承包范围内的工程、货物、服务属于依法必须进行招标的项目范围且达到国家规定规模标准的，应当依法进行招标。</w:t>
      </w:r>
      <w:r w:rsidRPr="00E72EA6">
        <w:rPr>
          <w:rFonts w:ascii="宋体" w:eastAsia="宋体" w:hAnsi="宋体" w:cs="宋体" w:hint="eastAsia"/>
          <w:kern w:val="0"/>
          <w:sz w:val="24"/>
          <w:szCs w:val="24"/>
        </w:rPr>
        <w:br/>
        <w:t>    前款所称暂估价，是指总承包招标时不能确定价格而由招标人在招标文件中暂时估定的工程、货物、服务的金额。</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 第三十条</w:t>
      </w:r>
      <w:r w:rsidRPr="00E72EA6">
        <w:rPr>
          <w:rFonts w:ascii="宋体" w:eastAsia="宋体" w:hAnsi="宋体" w:cs="宋体" w:hint="eastAsia"/>
          <w:kern w:val="0"/>
          <w:sz w:val="24"/>
          <w:szCs w:val="24"/>
        </w:rPr>
        <w:t xml:space="preserve">　对技术复杂或者无法精确拟定技术规格的项目，招标人可以分两阶段进行招标。</w:t>
      </w:r>
      <w:r w:rsidRPr="00E72EA6">
        <w:rPr>
          <w:rFonts w:ascii="宋体" w:eastAsia="宋体" w:hAnsi="宋体" w:cs="宋体" w:hint="eastAsia"/>
          <w:kern w:val="0"/>
          <w:sz w:val="24"/>
          <w:szCs w:val="24"/>
        </w:rPr>
        <w:br/>
        <w:t>    第一阶段，投标人按照招标公告或者投标邀请书的要求提交不带报价的技术建议，招标人根据投标人提交的技术建议确定技术标准和要求，编制招标文件。</w:t>
      </w:r>
      <w:r w:rsidRPr="00E72EA6">
        <w:rPr>
          <w:rFonts w:ascii="宋体" w:eastAsia="宋体" w:hAnsi="宋体" w:cs="宋体" w:hint="eastAsia"/>
          <w:kern w:val="0"/>
          <w:sz w:val="24"/>
          <w:szCs w:val="24"/>
        </w:rPr>
        <w:br/>
        <w:t>    第二阶段，招标人向在第一阶段提交技术建议的投标人提供招标文件，投标人按照招标文件的要求提交包括最终技术方案和投标报价的投标文件。</w:t>
      </w:r>
      <w:r w:rsidRPr="00E72EA6">
        <w:rPr>
          <w:rFonts w:ascii="宋体" w:eastAsia="宋体" w:hAnsi="宋体" w:cs="宋体" w:hint="eastAsia"/>
          <w:kern w:val="0"/>
          <w:sz w:val="24"/>
          <w:szCs w:val="24"/>
        </w:rPr>
        <w:br/>
        <w:t>    招标人要求投标人提交投标保证金的，应当在第二阶段提出。</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 第三十一条</w:t>
      </w:r>
      <w:r w:rsidRPr="00E72EA6">
        <w:rPr>
          <w:rFonts w:ascii="宋体" w:eastAsia="宋体" w:hAnsi="宋体" w:cs="宋体" w:hint="eastAsia"/>
          <w:kern w:val="0"/>
          <w:sz w:val="24"/>
          <w:szCs w:val="24"/>
        </w:rPr>
        <w:t xml:space="preserve">　招标人终止招标的，应当及时发布公告，或者以书面形式通知被邀请的或者已经获取资格预审文件、招标文件的潜在投标人。已经发售资格预审文件、招标文件或者已经收取投标保证金的，招标人应当及时退还所收取的资格预审文件、招标文件的费用，以及所收取的投标保证金及银行同期存款利息。</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 第三十二条</w:t>
      </w:r>
      <w:r w:rsidRPr="00E72EA6">
        <w:rPr>
          <w:rFonts w:ascii="宋体" w:eastAsia="宋体" w:hAnsi="宋体" w:cs="宋体" w:hint="eastAsia"/>
          <w:kern w:val="0"/>
          <w:sz w:val="24"/>
          <w:szCs w:val="24"/>
        </w:rPr>
        <w:t xml:space="preserve">　招标人不得以不合理的条件限制、排斥潜在投标人或者投标人。</w:t>
      </w:r>
      <w:r w:rsidRPr="00E72EA6">
        <w:rPr>
          <w:rFonts w:ascii="宋体" w:eastAsia="宋体" w:hAnsi="宋体" w:cs="宋体" w:hint="eastAsia"/>
          <w:kern w:val="0"/>
          <w:sz w:val="24"/>
          <w:szCs w:val="24"/>
        </w:rPr>
        <w:br/>
        <w:t>    招标人有下列行为之一的，属于以不合理条件限制、排斥潜在投标人或者投标人：</w:t>
      </w:r>
      <w:r w:rsidRPr="00E72EA6">
        <w:rPr>
          <w:rFonts w:ascii="宋体" w:eastAsia="宋体" w:hAnsi="宋体" w:cs="宋体" w:hint="eastAsia"/>
          <w:kern w:val="0"/>
          <w:sz w:val="24"/>
          <w:szCs w:val="24"/>
        </w:rPr>
        <w:br/>
        <w:t>    （一）就同一招标项目向潜在投标人或者投标人提供有差别的项目信息；</w:t>
      </w:r>
      <w:r w:rsidRPr="00E72EA6">
        <w:rPr>
          <w:rFonts w:ascii="宋体" w:eastAsia="宋体" w:hAnsi="宋体" w:cs="宋体" w:hint="eastAsia"/>
          <w:kern w:val="0"/>
          <w:sz w:val="24"/>
          <w:szCs w:val="24"/>
        </w:rPr>
        <w:br/>
        <w:t>    （二）设定的资格、技术、商务条件与招标项目的具体特点和实际需要不相适应或者与合同履行无关；</w:t>
      </w:r>
      <w:r w:rsidRPr="00E72EA6">
        <w:rPr>
          <w:rFonts w:ascii="宋体" w:eastAsia="宋体" w:hAnsi="宋体" w:cs="宋体" w:hint="eastAsia"/>
          <w:kern w:val="0"/>
          <w:sz w:val="24"/>
          <w:szCs w:val="24"/>
        </w:rPr>
        <w:br/>
        <w:t>    （三）依法必须进行招标的项目以特定行政区域或者特定行业的业绩、奖项作为加分条件或者中标条件；</w:t>
      </w:r>
      <w:r w:rsidRPr="00E72EA6">
        <w:rPr>
          <w:rFonts w:ascii="宋体" w:eastAsia="宋体" w:hAnsi="宋体" w:cs="宋体" w:hint="eastAsia"/>
          <w:kern w:val="0"/>
          <w:sz w:val="24"/>
          <w:szCs w:val="24"/>
        </w:rPr>
        <w:br/>
        <w:t>    （四）对潜在投标人或者投标人采取不同的资格审查或者评标标准；</w:t>
      </w:r>
      <w:r w:rsidRPr="00E72EA6">
        <w:rPr>
          <w:rFonts w:ascii="宋体" w:eastAsia="宋体" w:hAnsi="宋体" w:cs="宋体" w:hint="eastAsia"/>
          <w:kern w:val="0"/>
          <w:sz w:val="24"/>
          <w:szCs w:val="24"/>
        </w:rPr>
        <w:br/>
        <w:t>    （五）限定或者指定特定的专利、商标、品牌、原产地或者供应商；</w:t>
      </w:r>
      <w:r w:rsidRPr="00E72EA6">
        <w:rPr>
          <w:rFonts w:ascii="宋体" w:eastAsia="宋体" w:hAnsi="宋体" w:cs="宋体" w:hint="eastAsia"/>
          <w:kern w:val="0"/>
          <w:sz w:val="24"/>
          <w:szCs w:val="24"/>
        </w:rPr>
        <w:br/>
      </w:r>
      <w:r w:rsidRPr="00E72EA6">
        <w:rPr>
          <w:rFonts w:ascii="宋体" w:eastAsia="宋体" w:hAnsi="宋体" w:cs="宋体" w:hint="eastAsia"/>
          <w:kern w:val="0"/>
          <w:sz w:val="24"/>
          <w:szCs w:val="24"/>
        </w:rPr>
        <w:lastRenderedPageBreak/>
        <w:t>    （六）依法必须进行招标的项目非法限定潜在投标人或者投标人的所有制形式或者组织形式；</w:t>
      </w:r>
      <w:r w:rsidRPr="00E72EA6">
        <w:rPr>
          <w:rFonts w:ascii="宋体" w:eastAsia="宋体" w:hAnsi="宋体" w:cs="宋体" w:hint="eastAsia"/>
          <w:kern w:val="0"/>
          <w:sz w:val="24"/>
          <w:szCs w:val="24"/>
        </w:rPr>
        <w:br/>
        <w:t>    （七）以其他不合理条件限制、排斥潜在投标人或者投标人。</w:t>
      </w:r>
    </w:p>
    <w:p w:rsidR="00E72EA6" w:rsidRDefault="00E72EA6" w:rsidP="00E72EA6">
      <w:pPr>
        <w:widowControl/>
        <w:spacing w:line="500" w:lineRule="exact"/>
        <w:jc w:val="center"/>
        <w:rPr>
          <w:rFonts w:ascii="宋体" w:eastAsia="宋体" w:hAnsi="宋体" w:cs="宋体" w:hint="eastAsia"/>
          <w:b/>
          <w:kern w:val="0"/>
          <w:sz w:val="24"/>
          <w:szCs w:val="24"/>
        </w:rPr>
      </w:pPr>
    </w:p>
    <w:p w:rsidR="00E72EA6" w:rsidRPr="00E72EA6" w:rsidRDefault="00E72EA6" w:rsidP="00E72EA6">
      <w:pPr>
        <w:widowControl/>
        <w:spacing w:line="500" w:lineRule="exact"/>
        <w:jc w:val="center"/>
        <w:rPr>
          <w:rFonts w:ascii="宋体" w:eastAsia="宋体" w:hAnsi="宋体" w:cs="宋体" w:hint="eastAsia"/>
          <w:b/>
          <w:kern w:val="0"/>
          <w:sz w:val="24"/>
          <w:szCs w:val="24"/>
        </w:rPr>
      </w:pPr>
      <w:r w:rsidRPr="00E72EA6">
        <w:rPr>
          <w:rFonts w:ascii="宋体" w:eastAsia="宋体" w:hAnsi="宋体" w:cs="宋体" w:hint="eastAsia"/>
          <w:b/>
          <w:kern w:val="0"/>
          <w:sz w:val="24"/>
          <w:szCs w:val="24"/>
        </w:rPr>
        <w:t xml:space="preserve">第三章  </w:t>
      </w:r>
      <w:proofErr w:type="gramStart"/>
      <w:r w:rsidRPr="00E72EA6">
        <w:rPr>
          <w:rFonts w:ascii="宋体" w:eastAsia="宋体" w:hAnsi="宋体" w:cs="宋体" w:hint="eastAsia"/>
          <w:b/>
          <w:kern w:val="0"/>
          <w:sz w:val="24"/>
          <w:szCs w:val="24"/>
        </w:rPr>
        <w:t xml:space="preserve">投　　</w:t>
      </w:r>
      <w:proofErr w:type="gramEnd"/>
      <w:r w:rsidRPr="00E72EA6">
        <w:rPr>
          <w:rFonts w:ascii="宋体" w:eastAsia="宋体" w:hAnsi="宋体" w:cs="宋体" w:hint="eastAsia"/>
          <w:b/>
          <w:kern w:val="0"/>
          <w:sz w:val="24"/>
          <w:szCs w:val="24"/>
        </w:rPr>
        <w:t>标</w:t>
      </w:r>
    </w:p>
    <w:p w:rsidR="00E72EA6" w:rsidRPr="00E72EA6" w:rsidRDefault="00E72EA6" w:rsidP="00E72EA6">
      <w:pPr>
        <w:widowControl/>
        <w:spacing w:line="500" w:lineRule="exact"/>
        <w:jc w:val="left"/>
        <w:rPr>
          <w:rFonts w:ascii="宋体" w:eastAsia="宋体" w:hAnsi="宋体" w:cs="宋体" w:hint="eastAsia"/>
          <w:kern w:val="0"/>
          <w:sz w:val="24"/>
          <w:szCs w:val="24"/>
        </w:rPr>
      </w:pPr>
      <w:r w:rsidRPr="00E72EA6">
        <w:rPr>
          <w:rFonts w:ascii="宋体" w:eastAsia="宋体" w:hAnsi="宋体" w:cs="宋体" w:hint="eastAsia"/>
          <w:kern w:val="0"/>
          <w:sz w:val="24"/>
          <w:szCs w:val="24"/>
        </w:rPr>
        <w:t> </w:t>
      </w:r>
      <w:r w:rsidRPr="00E72EA6">
        <w:rPr>
          <w:rFonts w:ascii="宋体" w:eastAsia="宋体" w:hAnsi="宋体" w:cs="宋体" w:hint="eastAsia"/>
          <w:b/>
          <w:bCs/>
          <w:kern w:val="0"/>
          <w:sz w:val="24"/>
          <w:szCs w:val="24"/>
        </w:rPr>
        <w:t>   第三十三条</w:t>
      </w:r>
      <w:r w:rsidRPr="00E72EA6">
        <w:rPr>
          <w:rFonts w:ascii="宋体" w:eastAsia="宋体" w:hAnsi="宋体" w:cs="宋体" w:hint="eastAsia"/>
          <w:kern w:val="0"/>
          <w:sz w:val="24"/>
          <w:szCs w:val="24"/>
        </w:rPr>
        <w:t xml:space="preserve">　投标人参加依法必须进行招标的项目的投标，不受地区或者部门的限制，任何单位和个人不得非法干涉。</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第三十四条</w:t>
      </w:r>
      <w:r w:rsidRPr="00E72EA6">
        <w:rPr>
          <w:rFonts w:ascii="宋体" w:eastAsia="宋体" w:hAnsi="宋体" w:cs="宋体" w:hint="eastAsia"/>
          <w:kern w:val="0"/>
          <w:sz w:val="24"/>
          <w:szCs w:val="24"/>
        </w:rPr>
        <w:t xml:space="preserve">　与招标人存在利害关系可能影响招标公正性的法人、其他组织或者个人，不得参加投标。</w:t>
      </w:r>
      <w:r w:rsidRPr="00E72EA6">
        <w:rPr>
          <w:rFonts w:ascii="宋体" w:eastAsia="宋体" w:hAnsi="宋体" w:cs="宋体" w:hint="eastAsia"/>
          <w:kern w:val="0"/>
          <w:sz w:val="24"/>
          <w:szCs w:val="24"/>
        </w:rPr>
        <w:br/>
        <w:t>    单位负责人为同一人或者存在控股、管理关系的不同单位，不得参加同一标段投标或者未划分标段的同一招标项目投标。</w:t>
      </w:r>
      <w:r w:rsidRPr="00E72EA6">
        <w:rPr>
          <w:rFonts w:ascii="宋体" w:eastAsia="宋体" w:hAnsi="宋体" w:cs="宋体" w:hint="eastAsia"/>
          <w:kern w:val="0"/>
          <w:sz w:val="24"/>
          <w:szCs w:val="24"/>
        </w:rPr>
        <w:br/>
        <w:t>    违反前两款规定的，相关投标均无效。</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   第三十五条</w:t>
      </w:r>
      <w:r w:rsidRPr="00E72EA6">
        <w:rPr>
          <w:rFonts w:ascii="宋体" w:eastAsia="宋体" w:hAnsi="宋体" w:cs="宋体" w:hint="eastAsia"/>
          <w:kern w:val="0"/>
          <w:sz w:val="24"/>
          <w:szCs w:val="24"/>
        </w:rPr>
        <w:t xml:space="preserve">　投标人撤回已提交的投标文件，应当在投标截止时间前书面通知招标人。招标人已收取投标保证金的，应当自收到投标人书面撤回通知之日起5日内退还。</w:t>
      </w:r>
      <w:r w:rsidRPr="00E72EA6">
        <w:rPr>
          <w:rFonts w:ascii="宋体" w:eastAsia="宋体" w:hAnsi="宋体" w:cs="宋体" w:hint="eastAsia"/>
          <w:kern w:val="0"/>
          <w:sz w:val="24"/>
          <w:szCs w:val="24"/>
        </w:rPr>
        <w:br/>
        <w:t>    投标截止后投标人撤销投标文件的，招标人可以不退还投标保证金。</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第三十六条</w:t>
      </w:r>
      <w:r w:rsidRPr="00E72EA6">
        <w:rPr>
          <w:rFonts w:ascii="宋体" w:eastAsia="宋体" w:hAnsi="宋体" w:cs="宋体" w:hint="eastAsia"/>
          <w:kern w:val="0"/>
          <w:sz w:val="24"/>
          <w:szCs w:val="24"/>
        </w:rPr>
        <w:t xml:space="preserve">　未通过资格预审的申请人提交的投标文件，以及逾期送达或者不按照招标文件要求密封的投标文件，招标人应当拒收。</w:t>
      </w:r>
      <w:r w:rsidRPr="00E72EA6">
        <w:rPr>
          <w:rFonts w:ascii="宋体" w:eastAsia="宋体" w:hAnsi="宋体" w:cs="宋体" w:hint="eastAsia"/>
          <w:kern w:val="0"/>
          <w:sz w:val="24"/>
          <w:szCs w:val="24"/>
        </w:rPr>
        <w:br/>
        <w:t>    招标人应当如实记载投标文件的送达时间和密封情况，并存档备查。</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第三十七条</w:t>
      </w:r>
      <w:r w:rsidRPr="00E72EA6">
        <w:rPr>
          <w:rFonts w:ascii="宋体" w:eastAsia="宋体" w:hAnsi="宋体" w:cs="宋体" w:hint="eastAsia"/>
          <w:kern w:val="0"/>
          <w:sz w:val="24"/>
          <w:szCs w:val="24"/>
        </w:rPr>
        <w:t xml:space="preserve">　招标人应当在资格预审公告、招标公告或者投标邀请书中载明是否接受联合体投标。</w:t>
      </w:r>
      <w:r w:rsidRPr="00E72EA6">
        <w:rPr>
          <w:rFonts w:ascii="宋体" w:eastAsia="宋体" w:hAnsi="宋体" w:cs="宋体" w:hint="eastAsia"/>
          <w:kern w:val="0"/>
          <w:sz w:val="24"/>
          <w:szCs w:val="24"/>
        </w:rPr>
        <w:br/>
        <w:t>    招标人接受联合体投标并进行资格预审的，联合体应当在提交资格预审申请文件前组成。资格预审后联合体增减、更换成员的，其投标无效。</w:t>
      </w:r>
      <w:r w:rsidRPr="00E72EA6">
        <w:rPr>
          <w:rFonts w:ascii="宋体" w:eastAsia="宋体" w:hAnsi="宋体" w:cs="宋体" w:hint="eastAsia"/>
          <w:kern w:val="0"/>
          <w:sz w:val="24"/>
          <w:szCs w:val="24"/>
        </w:rPr>
        <w:br/>
        <w:t>    联合体各方在同一招标项目中以自己名义单独投标或者参加其他联合体投标的，相关投标均无效。</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第三十八条</w:t>
      </w:r>
      <w:r w:rsidRPr="00E72EA6">
        <w:rPr>
          <w:rFonts w:ascii="宋体" w:eastAsia="宋体" w:hAnsi="宋体" w:cs="宋体" w:hint="eastAsia"/>
          <w:kern w:val="0"/>
          <w:sz w:val="24"/>
          <w:szCs w:val="24"/>
        </w:rPr>
        <w:t xml:space="preserve">　投标人发生合并、分立、破产等重大变化的，应当及时书面告知招标人。投标人不再具备资格预审文件、招标文件规定的资格条件或者其投标</w:t>
      </w:r>
      <w:r w:rsidRPr="00E72EA6">
        <w:rPr>
          <w:rFonts w:ascii="宋体" w:eastAsia="宋体" w:hAnsi="宋体" w:cs="宋体" w:hint="eastAsia"/>
          <w:kern w:val="0"/>
          <w:sz w:val="24"/>
          <w:szCs w:val="24"/>
        </w:rPr>
        <w:lastRenderedPageBreak/>
        <w:t>影响招标公正性的，其投标无效。</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第三十九条</w:t>
      </w:r>
      <w:r w:rsidRPr="00E72EA6">
        <w:rPr>
          <w:rFonts w:ascii="宋体" w:eastAsia="宋体" w:hAnsi="宋体" w:cs="宋体" w:hint="eastAsia"/>
          <w:kern w:val="0"/>
          <w:sz w:val="24"/>
          <w:szCs w:val="24"/>
        </w:rPr>
        <w:t xml:space="preserve">　禁止投标人相互串通投标。</w:t>
      </w:r>
      <w:r w:rsidRPr="00E72EA6">
        <w:rPr>
          <w:rFonts w:ascii="宋体" w:eastAsia="宋体" w:hAnsi="宋体" w:cs="宋体" w:hint="eastAsia"/>
          <w:kern w:val="0"/>
          <w:sz w:val="24"/>
          <w:szCs w:val="24"/>
        </w:rPr>
        <w:br/>
        <w:t>    有下列情形之一的，属于投标人相互串通投标：</w:t>
      </w:r>
      <w:r w:rsidRPr="00E72EA6">
        <w:rPr>
          <w:rFonts w:ascii="宋体" w:eastAsia="宋体" w:hAnsi="宋体" w:cs="宋体" w:hint="eastAsia"/>
          <w:kern w:val="0"/>
          <w:sz w:val="24"/>
          <w:szCs w:val="24"/>
        </w:rPr>
        <w:br/>
        <w:t>    （一）投标人之间协商投标报价等投标文件的实质性内容；</w:t>
      </w:r>
      <w:r w:rsidRPr="00E72EA6">
        <w:rPr>
          <w:rFonts w:ascii="宋体" w:eastAsia="宋体" w:hAnsi="宋体" w:cs="宋体" w:hint="eastAsia"/>
          <w:kern w:val="0"/>
          <w:sz w:val="24"/>
          <w:szCs w:val="24"/>
        </w:rPr>
        <w:br/>
        <w:t>    （二）投标人之间约定中标人；</w:t>
      </w:r>
      <w:r w:rsidRPr="00E72EA6">
        <w:rPr>
          <w:rFonts w:ascii="宋体" w:eastAsia="宋体" w:hAnsi="宋体" w:cs="宋体" w:hint="eastAsia"/>
          <w:kern w:val="0"/>
          <w:sz w:val="24"/>
          <w:szCs w:val="24"/>
        </w:rPr>
        <w:br/>
        <w:t>    （三）投标人之间约定部分投标人放弃投标或者中标；</w:t>
      </w:r>
      <w:r w:rsidRPr="00E72EA6">
        <w:rPr>
          <w:rFonts w:ascii="宋体" w:eastAsia="宋体" w:hAnsi="宋体" w:cs="宋体" w:hint="eastAsia"/>
          <w:kern w:val="0"/>
          <w:sz w:val="24"/>
          <w:szCs w:val="24"/>
        </w:rPr>
        <w:br/>
        <w:t>    （四）属于同一集团、协会、商会等组织成员的投标人按照该组织要求协同投标；</w:t>
      </w:r>
      <w:r w:rsidRPr="00E72EA6">
        <w:rPr>
          <w:rFonts w:ascii="宋体" w:eastAsia="宋体" w:hAnsi="宋体" w:cs="宋体" w:hint="eastAsia"/>
          <w:kern w:val="0"/>
          <w:sz w:val="24"/>
          <w:szCs w:val="24"/>
        </w:rPr>
        <w:br/>
        <w:t>    （五）投标人之间为谋取中标或者排斥特定投标人而采取的其他联合行动。</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第四十条</w:t>
      </w:r>
      <w:r w:rsidRPr="00E72EA6">
        <w:rPr>
          <w:rFonts w:ascii="宋体" w:eastAsia="宋体" w:hAnsi="宋体" w:cs="宋体" w:hint="eastAsia"/>
          <w:kern w:val="0"/>
          <w:sz w:val="24"/>
          <w:szCs w:val="24"/>
        </w:rPr>
        <w:t xml:space="preserve">　有下列情形之一的，视为投标人相互串通投标：</w:t>
      </w:r>
      <w:r w:rsidRPr="00E72EA6">
        <w:rPr>
          <w:rFonts w:ascii="宋体" w:eastAsia="宋体" w:hAnsi="宋体" w:cs="宋体" w:hint="eastAsia"/>
          <w:kern w:val="0"/>
          <w:sz w:val="24"/>
          <w:szCs w:val="24"/>
        </w:rPr>
        <w:br/>
        <w:t>    （一）不同投标人的投标文件由同一单位或者个人编制；</w:t>
      </w:r>
      <w:r w:rsidRPr="00E72EA6">
        <w:rPr>
          <w:rFonts w:ascii="宋体" w:eastAsia="宋体" w:hAnsi="宋体" w:cs="宋体" w:hint="eastAsia"/>
          <w:kern w:val="0"/>
          <w:sz w:val="24"/>
          <w:szCs w:val="24"/>
        </w:rPr>
        <w:br/>
        <w:t>    （二）不同投标人委托同一单位或者个人办理投标事宜；</w:t>
      </w:r>
      <w:r w:rsidRPr="00E72EA6">
        <w:rPr>
          <w:rFonts w:ascii="宋体" w:eastAsia="宋体" w:hAnsi="宋体" w:cs="宋体" w:hint="eastAsia"/>
          <w:kern w:val="0"/>
          <w:sz w:val="24"/>
          <w:szCs w:val="24"/>
        </w:rPr>
        <w:br/>
        <w:t>    （三）不同投标人的投标文件载明的项目管理成员为同一人；</w:t>
      </w:r>
      <w:r w:rsidRPr="00E72EA6">
        <w:rPr>
          <w:rFonts w:ascii="宋体" w:eastAsia="宋体" w:hAnsi="宋体" w:cs="宋体" w:hint="eastAsia"/>
          <w:kern w:val="0"/>
          <w:sz w:val="24"/>
          <w:szCs w:val="24"/>
        </w:rPr>
        <w:br/>
        <w:t>    （四）不同投标人的投标文件异常一致或者投标报价呈规律性差异；</w:t>
      </w:r>
      <w:r w:rsidRPr="00E72EA6">
        <w:rPr>
          <w:rFonts w:ascii="宋体" w:eastAsia="宋体" w:hAnsi="宋体" w:cs="宋体" w:hint="eastAsia"/>
          <w:kern w:val="0"/>
          <w:sz w:val="24"/>
          <w:szCs w:val="24"/>
        </w:rPr>
        <w:br/>
        <w:t>    （五）不同投标人的投标文件相互混装；</w:t>
      </w:r>
      <w:r w:rsidRPr="00E72EA6">
        <w:rPr>
          <w:rFonts w:ascii="宋体" w:eastAsia="宋体" w:hAnsi="宋体" w:cs="宋体" w:hint="eastAsia"/>
          <w:kern w:val="0"/>
          <w:sz w:val="24"/>
          <w:szCs w:val="24"/>
        </w:rPr>
        <w:br/>
        <w:t>    （六）不同投标人的投标保证金从同一单位或者个人的账户转出。</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第四十一条</w:t>
      </w:r>
      <w:r w:rsidRPr="00E72EA6">
        <w:rPr>
          <w:rFonts w:ascii="宋体" w:eastAsia="宋体" w:hAnsi="宋体" w:cs="宋体" w:hint="eastAsia"/>
          <w:kern w:val="0"/>
          <w:sz w:val="24"/>
          <w:szCs w:val="24"/>
        </w:rPr>
        <w:t xml:space="preserve">　禁止招标人与投标人串通投标。</w:t>
      </w:r>
      <w:r w:rsidRPr="00E72EA6">
        <w:rPr>
          <w:rFonts w:ascii="宋体" w:eastAsia="宋体" w:hAnsi="宋体" w:cs="宋体" w:hint="eastAsia"/>
          <w:kern w:val="0"/>
          <w:sz w:val="24"/>
          <w:szCs w:val="24"/>
        </w:rPr>
        <w:br/>
        <w:t>    有下列情形之一的，属于招标人与投标人串通投标：</w:t>
      </w:r>
      <w:r w:rsidRPr="00E72EA6">
        <w:rPr>
          <w:rFonts w:ascii="宋体" w:eastAsia="宋体" w:hAnsi="宋体" w:cs="宋体" w:hint="eastAsia"/>
          <w:kern w:val="0"/>
          <w:sz w:val="24"/>
          <w:szCs w:val="24"/>
        </w:rPr>
        <w:br/>
        <w:t>    （一）招标人在开标前开启投标文件并将有关信息泄露给其他投标人;</w:t>
      </w:r>
      <w:r w:rsidRPr="00E72EA6">
        <w:rPr>
          <w:rFonts w:ascii="宋体" w:eastAsia="宋体" w:hAnsi="宋体" w:cs="宋体" w:hint="eastAsia"/>
          <w:kern w:val="0"/>
          <w:sz w:val="24"/>
          <w:szCs w:val="24"/>
        </w:rPr>
        <w:br/>
        <w:t>    （二）招标人直接或者间接向投标人泄露标底、评标委员会成员等信息；</w:t>
      </w:r>
      <w:r w:rsidRPr="00E72EA6">
        <w:rPr>
          <w:rFonts w:ascii="宋体" w:eastAsia="宋体" w:hAnsi="宋体" w:cs="宋体" w:hint="eastAsia"/>
          <w:kern w:val="0"/>
          <w:sz w:val="24"/>
          <w:szCs w:val="24"/>
        </w:rPr>
        <w:br/>
        <w:t>    （三）招标人明示或者暗示投标人压低或者抬高投标报价；</w:t>
      </w:r>
      <w:r w:rsidRPr="00E72EA6">
        <w:rPr>
          <w:rFonts w:ascii="宋体" w:eastAsia="宋体" w:hAnsi="宋体" w:cs="宋体" w:hint="eastAsia"/>
          <w:kern w:val="0"/>
          <w:sz w:val="24"/>
          <w:szCs w:val="24"/>
        </w:rPr>
        <w:br/>
        <w:t>    （四）招标人授意投标人撤换、修改投标文件；</w:t>
      </w:r>
      <w:r w:rsidRPr="00E72EA6">
        <w:rPr>
          <w:rFonts w:ascii="宋体" w:eastAsia="宋体" w:hAnsi="宋体" w:cs="宋体" w:hint="eastAsia"/>
          <w:kern w:val="0"/>
          <w:sz w:val="24"/>
          <w:szCs w:val="24"/>
        </w:rPr>
        <w:br/>
        <w:t>    （五）招标人明示或者暗示投标人为特定投标人中标提供方便；</w:t>
      </w:r>
      <w:r w:rsidRPr="00E72EA6">
        <w:rPr>
          <w:rFonts w:ascii="宋体" w:eastAsia="宋体" w:hAnsi="宋体" w:cs="宋体" w:hint="eastAsia"/>
          <w:kern w:val="0"/>
          <w:sz w:val="24"/>
          <w:szCs w:val="24"/>
        </w:rPr>
        <w:br/>
        <w:t>    （六）招标人与投标人为谋求特定投标人中标而采取的其他串通行为。</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第四十二条</w:t>
      </w:r>
      <w:r w:rsidRPr="00E72EA6">
        <w:rPr>
          <w:rFonts w:ascii="宋体" w:eastAsia="宋体" w:hAnsi="宋体" w:cs="宋体" w:hint="eastAsia"/>
          <w:kern w:val="0"/>
          <w:sz w:val="24"/>
          <w:szCs w:val="24"/>
        </w:rPr>
        <w:t xml:space="preserve">　使用通过受让或者租借等方式获取的资格、资质证书投标的，属于招标投标法第三十三条规定的以他人名义投标。</w:t>
      </w:r>
      <w:r w:rsidRPr="00E72EA6">
        <w:rPr>
          <w:rFonts w:ascii="宋体" w:eastAsia="宋体" w:hAnsi="宋体" w:cs="宋体" w:hint="eastAsia"/>
          <w:kern w:val="0"/>
          <w:sz w:val="24"/>
          <w:szCs w:val="24"/>
        </w:rPr>
        <w:br/>
        <w:t>    投标人有下列情形之一的，属于招标投标法第三十三条规定的以其他方式弄</w:t>
      </w:r>
      <w:r w:rsidRPr="00E72EA6">
        <w:rPr>
          <w:rFonts w:ascii="宋体" w:eastAsia="宋体" w:hAnsi="宋体" w:cs="宋体" w:hint="eastAsia"/>
          <w:kern w:val="0"/>
          <w:sz w:val="24"/>
          <w:szCs w:val="24"/>
        </w:rPr>
        <w:lastRenderedPageBreak/>
        <w:t>虚作假的行为：</w:t>
      </w:r>
      <w:r w:rsidRPr="00E72EA6">
        <w:rPr>
          <w:rFonts w:ascii="宋体" w:eastAsia="宋体" w:hAnsi="宋体" w:cs="宋体" w:hint="eastAsia"/>
          <w:kern w:val="0"/>
          <w:sz w:val="24"/>
          <w:szCs w:val="24"/>
        </w:rPr>
        <w:br/>
        <w:t>    （一）使用伪造、变造的许可证件；</w:t>
      </w:r>
      <w:r w:rsidRPr="00E72EA6">
        <w:rPr>
          <w:rFonts w:ascii="宋体" w:eastAsia="宋体" w:hAnsi="宋体" w:cs="宋体" w:hint="eastAsia"/>
          <w:kern w:val="0"/>
          <w:sz w:val="24"/>
          <w:szCs w:val="24"/>
        </w:rPr>
        <w:br/>
        <w:t>    （二）提供虚假的财务状况或者业绩；</w:t>
      </w:r>
      <w:r w:rsidRPr="00E72EA6">
        <w:rPr>
          <w:rFonts w:ascii="宋体" w:eastAsia="宋体" w:hAnsi="宋体" w:cs="宋体" w:hint="eastAsia"/>
          <w:kern w:val="0"/>
          <w:sz w:val="24"/>
          <w:szCs w:val="24"/>
        </w:rPr>
        <w:br/>
        <w:t>    （三）提供虚假的项目负责人或者主要技术人员简历、劳动关系证明；</w:t>
      </w:r>
      <w:r w:rsidRPr="00E72EA6">
        <w:rPr>
          <w:rFonts w:ascii="宋体" w:eastAsia="宋体" w:hAnsi="宋体" w:cs="宋体" w:hint="eastAsia"/>
          <w:kern w:val="0"/>
          <w:sz w:val="24"/>
          <w:szCs w:val="24"/>
        </w:rPr>
        <w:br/>
        <w:t>    （四）提供虚假的信用状况；</w:t>
      </w:r>
      <w:r w:rsidRPr="00E72EA6">
        <w:rPr>
          <w:rFonts w:ascii="宋体" w:eastAsia="宋体" w:hAnsi="宋体" w:cs="宋体" w:hint="eastAsia"/>
          <w:kern w:val="0"/>
          <w:sz w:val="24"/>
          <w:szCs w:val="24"/>
        </w:rPr>
        <w:br/>
        <w:t>    （五）其他弄虚作假的行为。</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  第四十三条</w:t>
      </w:r>
      <w:r w:rsidRPr="00E72EA6">
        <w:rPr>
          <w:rFonts w:ascii="宋体" w:eastAsia="宋体" w:hAnsi="宋体" w:cs="宋体" w:hint="eastAsia"/>
          <w:kern w:val="0"/>
          <w:sz w:val="24"/>
          <w:szCs w:val="24"/>
        </w:rPr>
        <w:t xml:space="preserve">　提交资格预审申请文件的申请人应当遵守招标投标法和本条例有关投标人的规定。</w:t>
      </w:r>
    </w:p>
    <w:p w:rsidR="00E72EA6" w:rsidRDefault="00E72EA6" w:rsidP="00E72EA6">
      <w:pPr>
        <w:widowControl/>
        <w:spacing w:line="500" w:lineRule="exact"/>
        <w:jc w:val="center"/>
        <w:rPr>
          <w:rFonts w:ascii="宋体" w:eastAsia="宋体" w:hAnsi="宋体" w:cs="宋体" w:hint="eastAsia"/>
          <w:b/>
          <w:kern w:val="0"/>
          <w:sz w:val="24"/>
          <w:szCs w:val="24"/>
        </w:rPr>
      </w:pPr>
    </w:p>
    <w:p w:rsidR="00E72EA6" w:rsidRPr="00E72EA6" w:rsidRDefault="00E72EA6" w:rsidP="00E72EA6">
      <w:pPr>
        <w:widowControl/>
        <w:spacing w:line="500" w:lineRule="exact"/>
        <w:jc w:val="center"/>
        <w:rPr>
          <w:rFonts w:ascii="宋体" w:eastAsia="宋体" w:hAnsi="宋体" w:cs="宋体" w:hint="eastAsia"/>
          <w:b/>
          <w:kern w:val="0"/>
          <w:sz w:val="24"/>
          <w:szCs w:val="24"/>
        </w:rPr>
      </w:pPr>
      <w:r w:rsidRPr="00E72EA6">
        <w:rPr>
          <w:rFonts w:ascii="宋体" w:eastAsia="宋体" w:hAnsi="宋体" w:cs="宋体" w:hint="eastAsia"/>
          <w:b/>
          <w:kern w:val="0"/>
          <w:sz w:val="24"/>
          <w:szCs w:val="24"/>
        </w:rPr>
        <w:t>第四章　开标、评标和中标</w:t>
      </w:r>
    </w:p>
    <w:p w:rsidR="00E72EA6" w:rsidRPr="00E72EA6" w:rsidRDefault="00E72EA6" w:rsidP="00E72EA6">
      <w:pPr>
        <w:widowControl/>
        <w:spacing w:line="500" w:lineRule="exact"/>
        <w:jc w:val="left"/>
        <w:rPr>
          <w:rFonts w:ascii="宋体" w:eastAsia="宋体" w:hAnsi="宋体" w:cs="宋体" w:hint="eastAsia"/>
          <w:kern w:val="0"/>
          <w:sz w:val="24"/>
          <w:szCs w:val="24"/>
        </w:rPr>
      </w:pPr>
      <w:r w:rsidRPr="00E72EA6">
        <w:rPr>
          <w:rFonts w:ascii="宋体" w:eastAsia="宋体" w:hAnsi="宋体" w:cs="宋体" w:hint="eastAsia"/>
          <w:kern w:val="0"/>
          <w:sz w:val="24"/>
          <w:szCs w:val="24"/>
        </w:rPr>
        <w:t>    </w:t>
      </w:r>
      <w:r w:rsidRPr="00E72EA6">
        <w:rPr>
          <w:rFonts w:ascii="宋体" w:eastAsia="宋体" w:hAnsi="宋体" w:cs="宋体" w:hint="eastAsia"/>
          <w:b/>
          <w:bCs/>
          <w:kern w:val="0"/>
          <w:sz w:val="24"/>
          <w:szCs w:val="24"/>
        </w:rPr>
        <w:t>第四十四条</w:t>
      </w:r>
      <w:r w:rsidRPr="00E72EA6">
        <w:rPr>
          <w:rFonts w:ascii="宋体" w:eastAsia="宋体" w:hAnsi="宋体" w:cs="宋体" w:hint="eastAsia"/>
          <w:kern w:val="0"/>
          <w:sz w:val="24"/>
          <w:szCs w:val="24"/>
        </w:rPr>
        <w:t xml:space="preserve">　招标人应当按照招标文件规定的时间、地点开标。</w:t>
      </w:r>
      <w:r w:rsidRPr="00E72EA6">
        <w:rPr>
          <w:rFonts w:ascii="宋体" w:eastAsia="宋体" w:hAnsi="宋体" w:cs="宋体" w:hint="eastAsia"/>
          <w:kern w:val="0"/>
          <w:sz w:val="24"/>
          <w:szCs w:val="24"/>
        </w:rPr>
        <w:br/>
        <w:t>    投标人少于3个的，不得开标；招标人应当重新招标。</w:t>
      </w:r>
      <w:r w:rsidRPr="00E72EA6">
        <w:rPr>
          <w:rFonts w:ascii="宋体" w:eastAsia="宋体" w:hAnsi="宋体" w:cs="宋体" w:hint="eastAsia"/>
          <w:kern w:val="0"/>
          <w:sz w:val="24"/>
          <w:szCs w:val="24"/>
        </w:rPr>
        <w:br/>
        <w:t>    投标人对开标有异议的，应当在开标现场提出，招标人应当当场</w:t>
      </w:r>
      <w:proofErr w:type="gramStart"/>
      <w:r w:rsidRPr="00E72EA6">
        <w:rPr>
          <w:rFonts w:ascii="宋体" w:eastAsia="宋体" w:hAnsi="宋体" w:cs="宋体" w:hint="eastAsia"/>
          <w:kern w:val="0"/>
          <w:sz w:val="24"/>
          <w:szCs w:val="24"/>
        </w:rPr>
        <w:t>作出</w:t>
      </w:r>
      <w:proofErr w:type="gramEnd"/>
      <w:r w:rsidRPr="00E72EA6">
        <w:rPr>
          <w:rFonts w:ascii="宋体" w:eastAsia="宋体" w:hAnsi="宋体" w:cs="宋体" w:hint="eastAsia"/>
          <w:kern w:val="0"/>
          <w:sz w:val="24"/>
          <w:szCs w:val="24"/>
        </w:rPr>
        <w:t>答复，并制作记录。</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 第四十五条</w:t>
      </w:r>
      <w:r w:rsidRPr="00E72EA6">
        <w:rPr>
          <w:rFonts w:ascii="宋体" w:eastAsia="宋体" w:hAnsi="宋体" w:cs="宋体" w:hint="eastAsia"/>
          <w:kern w:val="0"/>
          <w:sz w:val="24"/>
          <w:szCs w:val="24"/>
        </w:rPr>
        <w:t xml:space="preserve">　国家实行统一的评标专家专业分类标准和管理办法。具体标准和办法由国务院发展改革部门会同国务院有关部门制定。</w:t>
      </w:r>
      <w:r w:rsidRPr="00E72EA6">
        <w:rPr>
          <w:rFonts w:ascii="宋体" w:eastAsia="宋体" w:hAnsi="宋体" w:cs="宋体" w:hint="eastAsia"/>
          <w:kern w:val="0"/>
          <w:sz w:val="24"/>
          <w:szCs w:val="24"/>
        </w:rPr>
        <w:br/>
        <w:t>    省级人民政府和国务院有关部门应当组建综合评标专家库。</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第四十六条</w:t>
      </w:r>
      <w:r w:rsidRPr="00E72EA6">
        <w:rPr>
          <w:rFonts w:ascii="宋体" w:eastAsia="宋体" w:hAnsi="宋体" w:cs="宋体" w:hint="eastAsia"/>
          <w:kern w:val="0"/>
          <w:sz w:val="24"/>
          <w:szCs w:val="24"/>
        </w:rPr>
        <w:t xml:space="preserve">　除招标投标法第三十七条第三款规定的特殊招标项目外，依法必须进行招标的项目，其评标委员会的专家成员应当从评标专家库内相关专业的专家名单中以随机抽取方式确定。任何单位和个人不得以明示、暗示等任何方式指定或者变相指定参加评标委员会的专家成员。</w:t>
      </w:r>
      <w:r w:rsidRPr="00E72EA6">
        <w:rPr>
          <w:rFonts w:ascii="宋体" w:eastAsia="宋体" w:hAnsi="宋体" w:cs="宋体" w:hint="eastAsia"/>
          <w:kern w:val="0"/>
          <w:sz w:val="24"/>
          <w:szCs w:val="24"/>
        </w:rPr>
        <w:br/>
        <w:t>    依法必须进行招标的项目的招标人非因招标投标法和本条例规定的事由，不得更换依法确定的评标委员会成员。更换评标委员会的专家成员应当依照前款规定进行。</w:t>
      </w:r>
      <w:r w:rsidRPr="00E72EA6">
        <w:rPr>
          <w:rFonts w:ascii="宋体" w:eastAsia="宋体" w:hAnsi="宋体" w:cs="宋体" w:hint="eastAsia"/>
          <w:kern w:val="0"/>
          <w:sz w:val="24"/>
          <w:szCs w:val="24"/>
        </w:rPr>
        <w:br/>
        <w:t>    评标委员会成员与投标人有利害关系的，应当主动回避。</w:t>
      </w:r>
      <w:r w:rsidRPr="00E72EA6">
        <w:rPr>
          <w:rFonts w:ascii="宋体" w:eastAsia="宋体" w:hAnsi="宋体" w:cs="宋体" w:hint="eastAsia"/>
          <w:kern w:val="0"/>
          <w:sz w:val="24"/>
          <w:szCs w:val="24"/>
        </w:rPr>
        <w:br/>
        <w:t>    有关行政监督部门应当按照规定的职责分工，对评标委员会成员的确定方式、评标专家的抽取和评标活动进行监督。行政监督部门的工作人员不得担任本部门</w:t>
      </w:r>
      <w:r w:rsidRPr="00E72EA6">
        <w:rPr>
          <w:rFonts w:ascii="宋体" w:eastAsia="宋体" w:hAnsi="宋体" w:cs="宋体" w:hint="eastAsia"/>
          <w:kern w:val="0"/>
          <w:sz w:val="24"/>
          <w:szCs w:val="24"/>
        </w:rPr>
        <w:lastRenderedPageBreak/>
        <w:t>负责监督项目的评标委员会成员。</w:t>
      </w:r>
      <w:r w:rsidRPr="00E72EA6">
        <w:rPr>
          <w:rFonts w:ascii="宋体" w:eastAsia="宋体" w:hAnsi="宋体" w:cs="宋体" w:hint="eastAsia"/>
          <w:kern w:val="0"/>
          <w:sz w:val="24"/>
          <w:szCs w:val="24"/>
        </w:rPr>
        <w:br/>
      </w:r>
      <w:r w:rsidRPr="00E72EA6">
        <w:rPr>
          <w:rFonts w:ascii="宋体" w:eastAsia="宋体" w:hAnsi="宋体" w:cs="宋体" w:hint="eastAsia"/>
          <w:b/>
          <w:bCs/>
          <w:kern w:val="0"/>
          <w:sz w:val="24"/>
          <w:szCs w:val="24"/>
        </w:rPr>
        <w:t>    第四十七条</w:t>
      </w:r>
      <w:r w:rsidRPr="00E72EA6">
        <w:rPr>
          <w:rFonts w:ascii="宋体" w:eastAsia="宋体" w:hAnsi="宋体" w:cs="宋体" w:hint="eastAsia"/>
          <w:kern w:val="0"/>
          <w:sz w:val="24"/>
          <w:szCs w:val="24"/>
        </w:rPr>
        <w:t xml:space="preserve">　招标投标法第三十七条第三款所称特殊招标项目，是指技术复杂、专业性强或者国家有特殊要求，采取随机抽取方式确定的专家难以保证胜任评标工作的项目。</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 第四十八条</w:t>
      </w:r>
      <w:r w:rsidRPr="00E72EA6">
        <w:rPr>
          <w:rFonts w:ascii="宋体" w:eastAsia="宋体" w:hAnsi="宋体" w:cs="宋体" w:hint="eastAsia"/>
          <w:kern w:val="0"/>
          <w:sz w:val="24"/>
          <w:szCs w:val="24"/>
        </w:rPr>
        <w:t xml:space="preserve">　招标人应当向评标委员会提供评标所必需的信息，但不得明示或者暗示其倾向或者排斥特定投标人。</w:t>
      </w:r>
      <w:r w:rsidRPr="00E72EA6">
        <w:rPr>
          <w:rFonts w:ascii="宋体" w:eastAsia="宋体" w:hAnsi="宋体" w:cs="宋体" w:hint="eastAsia"/>
          <w:kern w:val="0"/>
          <w:sz w:val="24"/>
          <w:szCs w:val="24"/>
        </w:rPr>
        <w:br/>
        <w:t>    招标人应当根据项目规模和技术复杂程度等因素合理确定评标时间。超过三分之一的评标委员会成员认为评标时间不够的，招标人应当适当延长。</w:t>
      </w:r>
      <w:r w:rsidRPr="00E72EA6">
        <w:rPr>
          <w:rFonts w:ascii="宋体" w:eastAsia="宋体" w:hAnsi="宋体" w:cs="宋体" w:hint="eastAsia"/>
          <w:kern w:val="0"/>
          <w:sz w:val="24"/>
          <w:szCs w:val="24"/>
        </w:rPr>
        <w:br/>
        <w:t>    评标过程中，评标委员会成员有回避事由、擅离职守或者因健康等原因不能继续评标的，应当及时更换。被更换的评标委员会成员</w:t>
      </w:r>
      <w:proofErr w:type="gramStart"/>
      <w:r w:rsidRPr="00E72EA6">
        <w:rPr>
          <w:rFonts w:ascii="宋体" w:eastAsia="宋体" w:hAnsi="宋体" w:cs="宋体" w:hint="eastAsia"/>
          <w:kern w:val="0"/>
          <w:sz w:val="24"/>
          <w:szCs w:val="24"/>
        </w:rPr>
        <w:t>作出</w:t>
      </w:r>
      <w:proofErr w:type="gramEnd"/>
      <w:r w:rsidRPr="00E72EA6">
        <w:rPr>
          <w:rFonts w:ascii="宋体" w:eastAsia="宋体" w:hAnsi="宋体" w:cs="宋体" w:hint="eastAsia"/>
          <w:kern w:val="0"/>
          <w:sz w:val="24"/>
          <w:szCs w:val="24"/>
        </w:rPr>
        <w:t>的评审结论无效，由更换后的评标委员会成员重新进行评审。</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  第四十九条</w:t>
      </w:r>
      <w:r w:rsidRPr="00E72EA6">
        <w:rPr>
          <w:rFonts w:ascii="宋体" w:eastAsia="宋体" w:hAnsi="宋体" w:cs="宋体" w:hint="eastAsia"/>
          <w:kern w:val="0"/>
          <w:sz w:val="24"/>
          <w:szCs w:val="24"/>
        </w:rPr>
        <w:t xml:space="preserve">　评标委员会成员应当依照招标投标法和本条例的规定，按照招标文件规定的评标标准和方法，客观、公正地对投标文件提出评审意见。招标文件没有规定的评标标准和方法不得作为评标的依据。</w:t>
      </w:r>
      <w:r w:rsidRPr="00E72EA6">
        <w:rPr>
          <w:rFonts w:ascii="宋体" w:eastAsia="宋体" w:hAnsi="宋体" w:cs="宋体" w:hint="eastAsia"/>
          <w:kern w:val="0"/>
          <w:sz w:val="24"/>
          <w:szCs w:val="24"/>
        </w:rPr>
        <w:br/>
        <w:t>    评标委员会成员不得私下接触投标人，不得收受投标人给予的财物或者其他好处，不得向招标人征询确定中标人的意向，不得接受任何单位或者个人明示或者暗示提出的倾向或者排斥特定投标人的要求，不得有其他不客观、不公正履行职务的行为。</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  第五十条</w:t>
      </w:r>
      <w:r w:rsidRPr="00E72EA6">
        <w:rPr>
          <w:rFonts w:ascii="宋体" w:eastAsia="宋体" w:hAnsi="宋体" w:cs="宋体" w:hint="eastAsia"/>
          <w:kern w:val="0"/>
          <w:sz w:val="24"/>
          <w:szCs w:val="24"/>
        </w:rPr>
        <w:t xml:space="preserve">　招标项目设有标底的，招标人应当在开标时公布。标底只能作为评标的参考，不得以投标报价是否接近标底作为中标条件，也不得以投标报价超过标底上下浮动范围作为否决投标的条件。</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 第五十一条</w:t>
      </w:r>
      <w:r w:rsidRPr="00E72EA6">
        <w:rPr>
          <w:rFonts w:ascii="宋体" w:eastAsia="宋体" w:hAnsi="宋体" w:cs="宋体" w:hint="eastAsia"/>
          <w:kern w:val="0"/>
          <w:sz w:val="24"/>
          <w:szCs w:val="24"/>
        </w:rPr>
        <w:t xml:space="preserve">　有下列情形之一的，评标委员会应当否决其投标：</w:t>
      </w:r>
      <w:r w:rsidRPr="00E72EA6">
        <w:rPr>
          <w:rFonts w:ascii="宋体" w:eastAsia="宋体" w:hAnsi="宋体" w:cs="宋体" w:hint="eastAsia"/>
          <w:kern w:val="0"/>
          <w:sz w:val="24"/>
          <w:szCs w:val="24"/>
        </w:rPr>
        <w:br/>
        <w:t>    （一）投标文件未经投标单位盖章和单位负责人签字；</w:t>
      </w:r>
      <w:r w:rsidRPr="00E72EA6">
        <w:rPr>
          <w:rFonts w:ascii="宋体" w:eastAsia="宋体" w:hAnsi="宋体" w:cs="宋体" w:hint="eastAsia"/>
          <w:kern w:val="0"/>
          <w:sz w:val="24"/>
          <w:szCs w:val="24"/>
        </w:rPr>
        <w:br/>
        <w:t>    （二）投标联合体没有提交共同投标协议；</w:t>
      </w:r>
      <w:r w:rsidRPr="00E72EA6">
        <w:rPr>
          <w:rFonts w:ascii="宋体" w:eastAsia="宋体" w:hAnsi="宋体" w:cs="宋体" w:hint="eastAsia"/>
          <w:kern w:val="0"/>
          <w:sz w:val="24"/>
          <w:szCs w:val="24"/>
        </w:rPr>
        <w:br/>
        <w:t>    （三）投标人不符合国家或者招标文件规定的资格条件；</w:t>
      </w:r>
      <w:r w:rsidRPr="00E72EA6">
        <w:rPr>
          <w:rFonts w:ascii="宋体" w:eastAsia="宋体" w:hAnsi="宋体" w:cs="宋体" w:hint="eastAsia"/>
          <w:kern w:val="0"/>
          <w:sz w:val="24"/>
          <w:szCs w:val="24"/>
        </w:rPr>
        <w:br/>
        <w:t>    （四）同一投标人提交两个以上不同的投标文件或者投标报价，但招标文件要求提交备选投标的除外；</w:t>
      </w:r>
      <w:r w:rsidRPr="00E72EA6">
        <w:rPr>
          <w:rFonts w:ascii="宋体" w:eastAsia="宋体" w:hAnsi="宋体" w:cs="宋体" w:hint="eastAsia"/>
          <w:kern w:val="0"/>
          <w:sz w:val="24"/>
          <w:szCs w:val="24"/>
        </w:rPr>
        <w:br/>
      </w:r>
      <w:r w:rsidRPr="00E72EA6">
        <w:rPr>
          <w:rFonts w:ascii="宋体" w:eastAsia="宋体" w:hAnsi="宋体" w:cs="宋体" w:hint="eastAsia"/>
          <w:kern w:val="0"/>
          <w:sz w:val="24"/>
          <w:szCs w:val="24"/>
        </w:rPr>
        <w:lastRenderedPageBreak/>
        <w:t>    （五）投标报价低于成本或者高于招标文件设定的最高投标限价；</w:t>
      </w:r>
      <w:r w:rsidRPr="00E72EA6">
        <w:rPr>
          <w:rFonts w:ascii="宋体" w:eastAsia="宋体" w:hAnsi="宋体" w:cs="宋体" w:hint="eastAsia"/>
          <w:kern w:val="0"/>
          <w:sz w:val="24"/>
          <w:szCs w:val="24"/>
        </w:rPr>
        <w:br/>
        <w:t>    （六）投标文件没有对招标文件的实质性要求和条件</w:t>
      </w:r>
      <w:proofErr w:type="gramStart"/>
      <w:r w:rsidRPr="00E72EA6">
        <w:rPr>
          <w:rFonts w:ascii="宋体" w:eastAsia="宋体" w:hAnsi="宋体" w:cs="宋体" w:hint="eastAsia"/>
          <w:kern w:val="0"/>
          <w:sz w:val="24"/>
          <w:szCs w:val="24"/>
        </w:rPr>
        <w:t>作出</w:t>
      </w:r>
      <w:proofErr w:type="gramEnd"/>
      <w:r w:rsidRPr="00E72EA6">
        <w:rPr>
          <w:rFonts w:ascii="宋体" w:eastAsia="宋体" w:hAnsi="宋体" w:cs="宋体" w:hint="eastAsia"/>
          <w:kern w:val="0"/>
          <w:sz w:val="24"/>
          <w:szCs w:val="24"/>
        </w:rPr>
        <w:t>响应；</w:t>
      </w:r>
      <w:r w:rsidRPr="00E72EA6">
        <w:rPr>
          <w:rFonts w:ascii="宋体" w:eastAsia="宋体" w:hAnsi="宋体" w:cs="宋体" w:hint="eastAsia"/>
          <w:kern w:val="0"/>
          <w:sz w:val="24"/>
          <w:szCs w:val="24"/>
        </w:rPr>
        <w:br/>
        <w:t>    （七）投标人有串通投标、弄虚作假、行贿等违法行为。</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 第五十二条</w:t>
      </w:r>
      <w:r w:rsidRPr="00E72EA6">
        <w:rPr>
          <w:rFonts w:ascii="宋体" w:eastAsia="宋体" w:hAnsi="宋体" w:cs="宋体" w:hint="eastAsia"/>
          <w:kern w:val="0"/>
          <w:sz w:val="24"/>
          <w:szCs w:val="24"/>
        </w:rPr>
        <w:t xml:space="preserve">　投标文件中有含义不明确的内容、明显文字或者计算错误，评标委员会认为需要投标人</w:t>
      </w:r>
      <w:proofErr w:type="gramStart"/>
      <w:r w:rsidRPr="00E72EA6">
        <w:rPr>
          <w:rFonts w:ascii="宋体" w:eastAsia="宋体" w:hAnsi="宋体" w:cs="宋体" w:hint="eastAsia"/>
          <w:kern w:val="0"/>
          <w:sz w:val="24"/>
          <w:szCs w:val="24"/>
        </w:rPr>
        <w:t>作出</w:t>
      </w:r>
      <w:proofErr w:type="gramEnd"/>
      <w:r w:rsidRPr="00E72EA6">
        <w:rPr>
          <w:rFonts w:ascii="宋体" w:eastAsia="宋体" w:hAnsi="宋体" w:cs="宋体" w:hint="eastAsia"/>
          <w:kern w:val="0"/>
          <w:sz w:val="24"/>
          <w:szCs w:val="24"/>
        </w:rPr>
        <w:t>必要澄清、说明的，应当书面通知该投标人。投标人的澄清、说明应当采用书面形式,并不得超出投标文件的范围或者改变投标文件的实质性内容。</w:t>
      </w:r>
      <w:r w:rsidRPr="00E72EA6">
        <w:rPr>
          <w:rFonts w:ascii="宋体" w:eastAsia="宋体" w:hAnsi="宋体" w:cs="宋体" w:hint="eastAsia"/>
          <w:kern w:val="0"/>
          <w:sz w:val="24"/>
          <w:szCs w:val="24"/>
        </w:rPr>
        <w:br/>
        <w:t>    评标委员会不得暗示或者诱导投标人</w:t>
      </w:r>
      <w:proofErr w:type="gramStart"/>
      <w:r w:rsidRPr="00E72EA6">
        <w:rPr>
          <w:rFonts w:ascii="宋体" w:eastAsia="宋体" w:hAnsi="宋体" w:cs="宋体" w:hint="eastAsia"/>
          <w:kern w:val="0"/>
          <w:sz w:val="24"/>
          <w:szCs w:val="24"/>
        </w:rPr>
        <w:t>作出</w:t>
      </w:r>
      <w:proofErr w:type="gramEnd"/>
      <w:r w:rsidRPr="00E72EA6">
        <w:rPr>
          <w:rFonts w:ascii="宋体" w:eastAsia="宋体" w:hAnsi="宋体" w:cs="宋体" w:hint="eastAsia"/>
          <w:kern w:val="0"/>
          <w:sz w:val="24"/>
          <w:szCs w:val="24"/>
        </w:rPr>
        <w:t>澄清、说明，不得接受投标人主动提出的澄清、说明。</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  第五十三条</w:t>
      </w:r>
      <w:r w:rsidRPr="00E72EA6">
        <w:rPr>
          <w:rFonts w:ascii="宋体" w:eastAsia="宋体" w:hAnsi="宋体" w:cs="宋体" w:hint="eastAsia"/>
          <w:kern w:val="0"/>
          <w:sz w:val="24"/>
          <w:szCs w:val="24"/>
        </w:rPr>
        <w:t xml:space="preserve">　评标完成后，评标委员会应当向招标人提交书面评标报告和中标候选人名单。中标候选人应当不超过3个，并标明排序。</w:t>
      </w:r>
      <w:r w:rsidRPr="00E72EA6">
        <w:rPr>
          <w:rFonts w:ascii="宋体" w:eastAsia="宋体" w:hAnsi="宋体" w:cs="宋体" w:hint="eastAsia"/>
          <w:kern w:val="0"/>
          <w:sz w:val="24"/>
          <w:szCs w:val="24"/>
        </w:rPr>
        <w:br/>
        <w:t>    评标报告应当由评标委员会全体成员签字。对评标结果有不同意见的评标委员会成员应当以书面形式说明其不同意见和理由，评标报告应当注明</w:t>
      </w:r>
      <w:proofErr w:type="gramStart"/>
      <w:r w:rsidRPr="00E72EA6">
        <w:rPr>
          <w:rFonts w:ascii="宋体" w:eastAsia="宋体" w:hAnsi="宋体" w:cs="宋体" w:hint="eastAsia"/>
          <w:kern w:val="0"/>
          <w:sz w:val="24"/>
          <w:szCs w:val="24"/>
        </w:rPr>
        <w:t>该不同</w:t>
      </w:r>
      <w:proofErr w:type="gramEnd"/>
      <w:r w:rsidRPr="00E72EA6">
        <w:rPr>
          <w:rFonts w:ascii="宋体" w:eastAsia="宋体" w:hAnsi="宋体" w:cs="宋体" w:hint="eastAsia"/>
          <w:kern w:val="0"/>
          <w:sz w:val="24"/>
          <w:szCs w:val="24"/>
        </w:rPr>
        <w:t>意见。评标委员会成员拒绝在评标报告上签字又不书面说明其不同意见和理由的，视为同意评标结果。</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   第五十四条</w:t>
      </w:r>
      <w:r w:rsidRPr="00E72EA6">
        <w:rPr>
          <w:rFonts w:ascii="宋体" w:eastAsia="宋体" w:hAnsi="宋体" w:cs="宋体" w:hint="eastAsia"/>
          <w:kern w:val="0"/>
          <w:sz w:val="24"/>
          <w:szCs w:val="24"/>
        </w:rPr>
        <w:t xml:space="preserve">　依法必须进行招标的项目，招标人应当自收到评标报告之日起3日内公示中标候选人，公示期不得少于3日。</w:t>
      </w:r>
      <w:r w:rsidRPr="00E72EA6">
        <w:rPr>
          <w:rFonts w:ascii="宋体" w:eastAsia="宋体" w:hAnsi="宋体" w:cs="宋体" w:hint="eastAsia"/>
          <w:kern w:val="0"/>
          <w:sz w:val="24"/>
          <w:szCs w:val="24"/>
        </w:rPr>
        <w:br/>
        <w:t>    投标人或者其他利害关系人对依法必须进行招标的项目的评标结果有异议的，应当在中标候选人公示期间提出。招标人应当自收到异议之日起3日内</w:t>
      </w:r>
      <w:proofErr w:type="gramStart"/>
      <w:r w:rsidRPr="00E72EA6">
        <w:rPr>
          <w:rFonts w:ascii="宋体" w:eastAsia="宋体" w:hAnsi="宋体" w:cs="宋体" w:hint="eastAsia"/>
          <w:kern w:val="0"/>
          <w:sz w:val="24"/>
          <w:szCs w:val="24"/>
        </w:rPr>
        <w:t>作出</w:t>
      </w:r>
      <w:proofErr w:type="gramEnd"/>
      <w:r w:rsidRPr="00E72EA6">
        <w:rPr>
          <w:rFonts w:ascii="宋体" w:eastAsia="宋体" w:hAnsi="宋体" w:cs="宋体" w:hint="eastAsia"/>
          <w:kern w:val="0"/>
          <w:sz w:val="24"/>
          <w:szCs w:val="24"/>
        </w:rPr>
        <w:t>答复；</w:t>
      </w:r>
      <w:proofErr w:type="gramStart"/>
      <w:r w:rsidRPr="00E72EA6">
        <w:rPr>
          <w:rFonts w:ascii="宋体" w:eastAsia="宋体" w:hAnsi="宋体" w:cs="宋体" w:hint="eastAsia"/>
          <w:kern w:val="0"/>
          <w:sz w:val="24"/>
          <w:szCs w:val="24"/>
        </w:rPr>
        <w:t>作出</w:t>
      </w:r>
      <w:proofErr w:type="gramEnd"/>
      <w:r w:rsidRPr="00E72EA6">
        <w:rPr>
          <w:rFonts w:ascii="宋体" w:eastAsia="宋体" w:hAnsi="宋体" w:cs="宋体" w:hint="eastAsia"/>
          <w:kern w:val="0"/>
          <w:sz w:val="24"/>
          <w:szCs w:val="24"/>
        </w:rPr>
        <w:t>答复前，应当暂停招标投标活动。</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  第五十五条</w:t>
      </w:r>
      <w:r w:rsidRPr="00E72EA6">
        <w:rPr>
          <w:rFonts w:ascii="宋体" w:eastAsia="宋体" w:hAnsi="宋体" w:cs="宋体" w:hint="eastAsia"/>
          <w:kern w:val="0"/>
          <w:sz w:val="24"/>
          <w:szCs w:val="24"/>
        </w:rPr>
        <w:t xml:space="preserve">　国有资金占控股或者主导地位的依法必须进行招标的项目，招标人应当确定排名第一的中标候选人为中标人。排名第一的中标候选人放弃中标、因不可抗力不能履行合同、不按照招标文件要求提交履约保证金，或者被查实存在影响中标结果的违法行为等情形，不符合中标条件的，招标人可以按照评标委员会提出的中标候选人名单排序依次确定其他中标候选人为中标人，也可以重新招标。</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   第五十六条</w:t>
      </w:r>
      <w:r w:rsidRPr="00E72EA6">
        <w:rPr>
          <w:rFonts w:ascii="宋体" w:eastAsia="宋体" w:hAnsi="宋体" w:cs="宋体" w:hint="eastAsia"/>
          <w:kern w:val="0"/>
          <w:sz w:val="24"/>
          <w:szCs w:val="24"/>
        </w:rPr>
        <w:t xml:space="preserve">　中标候选人的经营、财务状况发生较大变化或者存在违法行为，</w:t>
      </w:r>
      <w:r w:rsidRPr="00E72EA6">
        <w:rPr>
          <w:rFonts w:ascii="宋体" w:eastAsia="宋体" w:hAnsi="宋体" w:cs="宋体" w:hint="eastAsia"/>
          <w:kern w:val="0"/>
          <w:sz w:val="24"/>
          <w:szCs w:val="24"/>
        </w:rPr>
        <w:lastRenderedPageBreak/>
        <w:t>招标人认为可能影响其履约能力的，应当在发出中标通知书前由原评标委员会按照招标文件规定的标准和方法审查确认。</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 第五十七条</w:t>
      </w:r>
      <w:r w:rsidRPr="00E72EA6">
        <w:rPr>
          <w:rFonts w:ascii="宋体" w:eastAsia="宋体" w:hAnsi="宋体" w:cs="宋体" w:hint="eastAsia"/>
          <w:kern w:val="0"/>
          <w:sz w:val="24"/>
          <w:szCs w:val="24"/>
        </w:rPr>
        <w:t xml:space="preserve">　招标人和中标人应当依照招标投标法和本条例的规定签订书面合同，合同的标的、价款、质量、履行期限等主要条款应当与招标文件和中标人的投标文件的内容一致。招标人和中标人不得再行订立背离合同实质性内容的其他协议。</w:t>
      </w:r>
      <w:r w:rsidRPr="00E72EA6">
        <w:rPr>
          <w:rFonts w:ascii="宋体" w:eastAsia="宋体" w:hAnsi="宋体" w:cs="宋体" w:hint="eastAsia"/>
          <w:kern w:val="0"/>
          <w:sz w:val="24"/>
          <w:szCs w:val="24"/>
        </w:rPr>
        <w:br/>
        <w:t>    招标人最迟应当在书面合同签订后5日内向中标人和未中标的投标人退还投标保证金及银行同期存款利息。</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第五十八条</w:t>
      </w:r>
      <w:r w:rsidRPr="00E72EA6">
        <w:rPr>
          <w:rFonts w:ascii="宋体" w:eastAsia="宋体" w:hAnsi="宋体" w:cs="宋体" w:hint="eastAsia"/>
          <w:kern w:val="0"/>
          <w:sz w:val="24"/>
          <w:szCs w:val="24"/>
        </w:rPr>
        <w:t xml:space="preserve">　招标文件要求中标人提交履约保证金的，中标人应当按照招标文件的要求提交。履约保证金不得超过中标合同金额的10%。</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 第五十九条</w:t>
      </w:r>
      <w:r w:rsidRPr="00E72EA6">
        <w:rPr>
          <w:rFonts w:ascii="宋体" w:eastAsia="宋体" w:hAnsi="宋体" w:cs="宋体" w:hint="eastAsia"/>
          <w:kern w:val="0"/>
          <w:sz w:val="24"/>
          <w:szCs w:val="24"/>
        </w:rPr>
        <w:t xml:space="preserve">　中标人应当按照合同约定履行义务，完成中标项目。中标人不得向他人转让中标项目，也不得将中标项目肢解后分别向他人转让。</w:t>
      </w:r>
      <w:r w:rsidRPr="00E72EA6">
        <w:rPr>
          <w:rFonts w:ascii="宋体" w:eastAsia="宋体" w:hAnsi="宋体" w:cs="宋体" w:hint="eastAsia"/>
          <w:kern w:val="0"/>
          <w:sz w:val="24"/>
          <w:szCs w:val="24"/>
        </w:rPr>
        <w:br/>
        <w:t>    中标人按照合同约定或者经招标人同意，可以将中标项目的部分非主体、非关键性工作分包给他人完成。接受分包的人应当具备相应的资格条件，并不得再次分包。</w:t>
      </w:r>
      <w:r w:rsidRPr="00E72EA6">
        <w:rPr>
          <w:rFonts w:ascii="宋体" w:eastAsia="宋体" w:hAnsi="宋体" w:cs="宋体" w:hint="eastAsia"/>
          <w:kern w:val="0"/>
          <w:sz w:val="24"/>
          <w:szCs w:val="24"/>
        </w:rPr>
        <w:br/>
        <w:t>    中标人应当就分包项目向招标人负责，接受分包的人就分包项目承担连带责任。</w:t>
      </w:r>
    </w:p>
    <w:p w:rsidR="00E72EA6" w:rsidRDefault="00E72EA6" w:rsidP="00E72EA6">
      <w:pPr>
        <w:widowControl/>
        <w:spacing w:line="500" w:lineRule="exact"/>
        <w:jc w:val="center"/>
        <w:rPr>
          <w:rFonts w:ascii="宋体" w:eastAsia="宋体" w:hAnsi="宋体" w:cs="宋体" w:hint="eastAsia"/>
          <w:b/>
          <w:kern w:val="0"/>
          <w:sz w:val="24"/>
          <w:szCs w:val="24"/>
        </w:rPr>
      </w:pPr>
    </w:p>
    <w:p w:rsidR="00E72EA6" w:rsidRPr="00E72EA6" w:rsidRDefault="00E72EA6" w:rsidP="00E72EA6">
      <w:pPr>
        <w:widowControl/>
        <w:spacing w:line="500" w:lineRule="exact"/>
        <w:jc w:val="center"/>
        <w:rPr>
          <w:rFonts w:ascii="宋体" w:eastAsia="宋体" w:hAnsi="宋体" w:cs="宋体" w:hint="eastAsia"/>
          <w:b/>
          <w:kern w:val="0"/>
          <w:sz w:val="24"/>
          <w:szCs w:val="24"/>
        </w:rPr>
      </w:pPr>
      <w:r w:rsidRPr="00E72EA6">
        <w:rPr>
          <w:rFonts w:ascii="宋体" w:eastAsia="宋体" w:hAnsi="宋体" w:cs="宋体" w:hint="eastAsia"/>
          <w:b/>
          <w:kern w:val="0"/>
          <w:sz w:val="24"/>
          <w:szCs w:val="24"/>
        </w:rPr>
        <w:t>第五章　投诉与处理</w:t>
      </w:r>
    </w:p>
    <w:p w:rsidR="00E72EA6" w:rsidRPr="00E72EA6" w:rsidRDefault="00E72EA6" w:rsidP="00E72EA6">
      <w:pPr>
        <w:widowControl/>
        <w:spacing w:line="500" w:lineRule="exact"/>
        <w:jc w:val="left"/>
        <w:rPr>
          <w:rFonts w:ascii="宋体" w:eastAsia="宋体" w:hAnsi="宋体" w:cs="宋体" w:hint="eastAsia"/>
          <w:kern w:val="0"/>
          <w:sz w:val="24"/>
          <w:szCs w:val="24"/>
        </w:rPr>
      </w:pPr>
      <w:r w:rsidRPr="00E72EA6">
        <w:rPr>
          <w:rFonts w:ascii="宋体" w:eastAsia="宋体" w:hAnsi="宋体" w:cs="宋体" w:hint="eastAsia"/>
          <w:kern w:val="0"/>
          <w:sz w:val="24"/>
          <w:szCs w:val="24"/>
        </w:rPr>
        <w:t>  </w:t>
      </w:r>
      <w:r w:rsidRPr="00E72EA6">
        <w:rPr>
          <w:rFonts w:ascii="宋体" w:eastAsia="宋体" w:hAnsi="宋体" w:cs="宋体" w:hint="eastAsia"/>
          <w:b/>
          <w:bCs/>
          <w:kern w:val="0"/>
          <w:sz w:val="24"/>
          <w:szCs w:val="24"/>
        </w:rPr>
        <w:t>  第六十条</w:t>
      </w:r>
      <w:r w:rsidRPr="00E72EA6">
        <w:rPr>
          <w:rFonts w:ascii="宋体" w:eastAsia="宋体" w:hAnsi="宋体" w:cs="宋体" w:hint="eastAsia"/>
          <w:kern w:val="0"/>
          <w:sz w:val="24"/>
          <w:szCs w:val="24"/>
        </w:rPr>
        <w:t xml:space="preserve">　投标人或者其他利害关系人认为招标投标活动不符合法律、行政法规规定的，可以自知道或者应当知道之日起10日内向有关行政监督部门投诉。投诉应当有明确的请求和必要的证明材料。</w:t>
      </w:r>
      <w:r w:rsidRPr="00E72EA6">
        <w:rPr>
          <w:rFonts w:ascii="宋体" w:eastAsia="宋体" w:hAnsi="宋体" w:cs="宋体" w:hint="eastAsia"/>
          <w:kern w:val="0"/>
          <w:sz w:val="24"/>
          <w:szCs w:val="24"/>
        </w:rPr>
        <w:br/>
        <w:t>    就本条例第二十二条、第四十四条、第五十四条规定事项投诉的，应当先向招标人提出异议，异议答复期间不计算在前款规定的期限内。</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第六十一条</w:t>
      </w:r>
      <w:r w:rsidRPr="00E72EA6">
        <w:rPr>
          <w:rFonts w:ascii="宋体" w:eastAsia="宋体" w:hAnsi="宋体" w:cs="宋体" w:hint="eastAsia"/>
          <w:kern w:val="0"/>
          <w:sz w:val="24"/>
          <w:szCs w:val="24"/>
        </w:rPr>
        <w:t xml:space="preserve">　投诉人就同一事项向两个以上有权受理的行政监督部门投诉的，由最先收到投诉的行政监督部门负责处理。</w:t>
      </w:r>
      <w:r w:rsidRPr="00E72EA6">
        <w:rPr>
          <w:rFonts w:ascii="宋体" w:eastAsia="宋体" w:hAnsi="宋体" w:cs="宋体" w:hint="eastAsia"/>
          <w:kern w:val="0"/>
          <w:sz w:val="24"/>
          <w:szCs w:val="24"/>
        </w:rPr>
        <w:br/>
        <w:t>    行政监督部门应当自收到投诉之日起3个工作日内决定是否受理投诉，并自</w:t>
      </w:r>
      <w:r w:rsidRPr="00E72EA6">
        <w:rPr>
          <w:rFonts w:ascii="宋体" w:eastAsia="宋体" w:hAnsi="宋体" w:cs="宋体" w:hint="eastAsia"/>
          <w:kern w:val="0"/>
          <w:sz w:val="24"/>
          <w:szCs w:val="24"/>
        </w:rPr>
        <w:lastRenderedPageBreak/>
        <w:t>受理投诉之日起30个工作日内</w:t>
      </w:r>
      <w:proofErr w:type="gramStart"/>
      <w:r w:rsidRPr="00E72EA6">
        <w:rPr>
          <w:rFonts w:ascii="宋体" w:eastAsia="宋体" w:hAnsi="宋体" w:cs="宋体" w:hint="eastAsia"/>
          <w:kern w:val="0"/>
          <w:sz w:val="24"/>
          <w:szCs w:val="24"/>
        </w:rPr>
        <w:t>作出</w:t>
      </w:r>
      <w:proofErr w:type="gramEnd"/>
      <w:r w:rsidRPr="00E72EA6">
        <w:rPr>
          <w:rFonts w:ascii="宋体" w:eastAsia="宋体" w:hAnsi="宋体" w:cs="宋体" w:hint="eastAsia"/>
          <w:kern w:val="0"/>
          <w:sz w:val="24"/>
          <w:szCs w:val="24"/>
        </w:rPr>
        <w:t>书面处理决定；需要检验、检测、鉴定、专家评审的，所需时间不计算在内。</w:t>
      </w:r>
      <w:r w:rsidRPr="00E72EA6">
        <w:rPr>
          <w:rFonts w:ascii="宋体" w:eastAsia="宋体" w:hAnsi="宋体" w:cs="宋体" w:hint="eastAsia"/>
          <w:kern w:val="0"/>
          <w:sz w:val="24"/>
          <w:szCs w:val="24"/>
        </w:rPr>
        <w:br/>
        <w:t>    投诉人捏造事实、伪造材料或者以非法手段取得证明材料进行投诉的，行政监督部门应当予以驳回。</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第六十二条</w:t>
      </w:r>
      <w:r w:rsidRPr="00E72EA6">
        <w:rPr>
          <w:rFonts w:ascii="宋体" w:eastAsia="宋体" w:hAnsi="宋体" w:cs="宋体" w:hint="eastAsia"/>
          <w:kern w:val="0"/>
          <w:sz w:val="24"/>
          <w:szCs w:val="24"/>
        </w:rPr>
        <w:t xml:space="preserve">　行政监督部门处理投诉，有权查阅、复制有关文件、资料，调查有关情况，相关单位和人员应当予以配合。必要时，行政监督部门可以责令暂停招标投标活动。</w:t>
      </w:r>
      <w:r w:rsidRPr="00E72EA6">
        <w:rPr>
          <w:rFonts w:ascii="宋体" w:eastAsia="宋体" w:hAnsi="宋体" w:cs="宋体" w:hint="eastAsia"/>
          <w:kern w:val="0"/>
          <w:sz w:val="24"/>
          <w:szCs w:val="24"/>
        </w:rPr>
        <w:br/>
        <w:t>    行政监督部门的工作人员对监督检查过程中知悉的国家秘密、商业秘密，应当依法予以保密。</w:t>
      </w:r>
    </w:p>
    <w:p w:rsidR="00E72EA6" w:rsidRDefault="00E72EA6" w:rsidP="00E72EA6">
      <w:pPr>
        <w:widowControl/>
        <w:spacing w:line="500" w:lineRule="exact"/>
        <w:jc w:val="center"/>
        <w:rPr>
          <w:rFonts w:ascii="宋体" w:eastAsia="宋体" w:hAnsi="宋体" w:cs="宋体" w:hint="eastAsia"/>
          <w:b/>
          <w:kern w:val="0"/>
          <w:sz w:val="24"/>
          <w:szCs w:val="24"/>
        </w:rPr>
      </w:pPr>
    </w:p>
    <w:p w:rsidR="00E72EA6" w:rsidRPr="00E72EA6" w:rsidRDefault="00E72EA6" w:rsidP="00E72EA6">
      <w:pPr>
        <w:widowControl/>
        <w:spacing w:line="500" w:lineRule="exact"/>
        <w:jc w:val="center"/>
        <w:rPr>
          <w:rFonts w:ascii="宋体" w:eastAsia="宋体" w:hAnsi="宋体" w:cs="宋体" w:hint="eastAsia"/>
          <w:b/>
          <w:kern w:val="0"/>
          <w:sz w:val="24"/>
          <w:szCs w:val="24"/>
        </w:rPr>
      </w:pPr>
      <w:r w:rsidRPr="00E72EA6">
        <w:rPr>
          <w:rFonts w:ascii="宋体" w:eastAsia="宋体" w:hAnsi="宋体" w:cs="宋体" w:hint="eastAsia"/>
          <w:b/>
          <w:kern w:val="0"/>
          <w:sz w:val="24"/>
          <w:szCs w:val="24"/>
        </w:rPr>
        <w:t>第六章  法律责任</w:t>
      </w:r>
    </w:p>
    <w:p w:rsidR="00E72EA6" w:rsidRPr="00E72EA6" w:rsidRDefault="00E72EA6" w:rsidP="00E72EA6">
      <w:pPr>
        <w:widowControl/>
        <w:spacing w:line="500" w:lineRule="exact"/>
        <w:jc w:val="left"/>
        <w:rPr>
          <w:rFonts w:ascii="宋体" w:eastAsia="宋体" w:hAnsi="宋体" w:cs="宋体" w:hint="eastAsia"/>
          <w:kern w:val="0"/>
          <w:sz w:val="24"/>
          <w:szCs w:val="24"/>
        </w:rPr>
      </w:pPr>
      <w:r w:rsidRPr="00E72EA6">
        <w:rPr>
          <w:rFonts w:ascii="宋体" w:eastAsia="宋体" w:hAnsi="宋体" w:cs="宋体" w:hint="eastAsia"/>
          <w:kern w:val="0"/>
          <w:sz w:val="24"/>
          <w:szCs w:val="24"/>
        </w:rPr>
        <w:t>   </w:t>
      </w:r>
      <w:r w:rsidRPr="00E72EA6">
        <w:rPr>
          <w:rFonts w:ascii="宋体" w:eastAsia="宋体" w:hAnsi="宋体" w:cs="宋体" w:hint="eastAsia"/>
          <w:b/>
          <w:bCs/>
          <w:kern w:val="0"/>
          <w:sz w:val="24"/>
          <w:szCs w:val="24"/>
        </w:rPr>
        <w:t> 第六十三条</w:t>
      </w:r>
      <w:r w:rsidRPr="00E72EA6">
        <w:rPr>
          <w:rFonts w:ascii="宋体" w:eastAsia="宋体" w:hAnsi="宋体" w:cs="宋体" w:hint="eastAsia"/>
          <w:kern w:val="0"/>
          <w:sz w:val="24"/>
          <w:szCs w:val="24"/>
        </w:rPr>
        <w:t xml:space="preserve">　招标人有下列限制或者排斥潜在投标人行为之一的，由有关行政监督部门依照招标投标法第五十一条的规定处罚：</w:t>
      </w:r>
      <w:r w:rsidRPr="00E72EA6">
        <w:rPr>
          <w:rFonts w:ascii="宋体" w:eastAsia="宋体" w:hAnsi="宋体" w:cs="宋体" w:hint="eastAsia"/>
          <w:kern w:val="0"/>
          <w:sz w:val="24"/>
          <w:szCs w:val="24"/>
        </w:rPr>
        <w:br/>
        <w:t>    （一）依法应当公开招标的项目不按照规定在指定媒介发布资格预审公告或者招标公告；</w:t>
      </w:r>
      <w:r w:rsidRPr="00E72EA6">
        <w:rPr>
          <w:rFonts w:ascii="宋体" w:eastAsia="宋体" w:hAnsi="宋体" w:cs="宋体" w:hint="eastAsia"/>
          <w:kern w:val="0"/>
          <w:sz w:val="24"/>
          <w:szCs w:val="24"/>
        </w:rPr>
        <w:br/>
        <w:t>    （二）在不同媒介发布的同一招标项目的资格预审公告或者招标公告的内容不一致，影响潜在投标人申请资格预审或者投标。</w:t>
      </w:r>
      <w:r w:rsidRPr="00E72EA6">
        <w:rPr>
          <w:rFonts w:ascii="宋体" w:eastAsia="宋体" w:hAnsi="宋体" w:cs="宋体" w:hint="eastAsia"/>
          <w:kern w:val="0"/>
          <w:sz w:val="24"/>
          <w:szCs w:val="24"/>
        </w:rPr>
        <w:br/>
        <w:t>    依法必须进行招标的项目的招标人不按照规定发布资格预审公告或者招标公告，构成规避招标的，依照招标投标法第四十九条的规定处罚。</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  第六十四条</w:t>
      </w:r>
      <w:r w:rsidRPr="00E72EA6">
        <w:rPr>
          <w:rFonts w:ascii="宋体" w:eastAsia="宋体" w:hAnsi="宋体" w:cs="宋体" w:hint="eastAsia"/>
          <w:kern w:val="0"/>
          <w:sz w:val="24"/>
          <w:szCs w:val="24"/>
        </w:rPr>
        <w:t xml:space="preserve">　招标人有下列情形之一的，由有关行政监督部门责令改正，可以处10万元以下的罚款：</w:t>
      </w:r>
      <w:r w:rsidRPr="00E72EA6">
        <w:rPr>
          <w:rFonts w:ascii="宋体" w:eastAsia="宋体" w:hAnsi="宋体" w:cs="宋体" w:hint="eastAsia"/>
          <w:kern w:val="0"/>
          <w:sz w:val="24"/>
          <w:szCs w:val="24"/>
        </w:rPr>
        <w:br/>
        <w:t>    （一）依法应当公开招标而采用邀请招标；</w:t>
      </w:r>
      <w:r w:rsidRPr="00E72EA6">
        <w:rPr>
          <w:rFonts w:ascii="宋体" w:eastAsia="宋体" w:hAnsi="宋体" w:cs="宋体" w:hint="eastAsia"/>
          <w:kern w:val="0"/>
          <w:sz w:val="24"/>
          <w:szCs w:val="24"/>
        </w:rPr>
        <w:br/>
        <w:t>    （二）招标文件、资格预审文件的发售、澄清、修改的时限，或者确定的提交资格预审申请文件、投标文件的时限不符合招标投标法和本条例规定；</w:t>
      </w:r>
      <w:r w:rsidRPr="00E72EA6">
        <w:rPr>
          <w:rFonts w:ascii="宋体" w:eastAsia="宋体" w:hAnsi="宋体" w:cs="宋体" w:hint="eastAsia"/>
          <w:kern w:val="0"/>
          <w:sz w:val="24"/>
          <w:szCs w:val="24"/>
        </w:rPr>
        <w:br/>
        <w:t>    （三）接受未通过资格预审的单位或者个人参加投标；</w:t>
      </w:r>
      <w:r w:rsidRPr="00E72EA6">
        <w:rPr>
          <w:rFonts w:ascii="宋体" w:eastAsia="宋体" w:hAnsi="宋体" w:cs="宋体" w:hint="eastAsia"/>
          <w:kern w:val="0"/>
          <w:sz w:val="24"/>
          <w:szCs w:val="24"/>
        </w:rPr>
        <w:br/>
        <w:t>    （四）接受应当拒收的投标文件。</w:t>
      </w:r>
      <w:r w:rsidRPr="00E72EA6">
        <w:rPr>
          <w:rFonts w:ascii="宋体" w:eastAsia="宋体" w:hAnsi="宋体" w:cs="宋体" w:hint="eastAsia"/>
          <w:kern w:val="0"/>
          <w:sz w:val="24"/>
          <w:szCs w:val="24"/>
        </w:rPr>
        <w:br/>
        <w:t>    招标人有前款第一项、第三项、第四项所</w:t>
      </w:r>
      <w:proofErr w:type="gramStart"/>
      <w:r w:rsidRPr="00E72EA6">
        <w:rPr>
          <w:rFonts w:ascii="宋体" w:eastAsia="宋体" w:hAnsi="宋体" w:cs="宋体" w:hint="eastAsia"/>
          <w:kern w:val="0"/>
          <w:sz w:val="24"/>
          <w:szCs w:val="24"/>
        </w:rPr>
        <w:t>列行</w:t>
      </w:r>
      <w:proofErr w:type="gramEnd"/>
      <w:r w:rsidRPr="00E72EA6">
        <w:rPr>
          <w:rFonts w:ascii="宋体" w:eastAsia="宋体" w:hAnsi="宋体" w:cs="宋体" w:hint="eastAsia"/>
          <w:kern w:val="0"/>
          <w:sz w:val="24"/>
          <w:szCs w:val="24"/>
        </w:rPr>
        <w:t>为之一的，对单位直接负责的</w:t>
      </w:r>
      <w:r w:rsidRPr="00E72EA6">
        <w:rPr>
          <w:rFonts w:ascii="宋体" w:eastAsia="宋体" w:hAnsi="宋体" w:cs="宋体" w:hint="eastAsia"/>
          <w:kern w:val="0"/>
          <w:sz w:val="24"/>
          <w:szCs w:val="24"/>
        </w:rPr>
        <w:lastRenderedPageBreak/>
        <w:t>主管人员和其他直接责任人员依法给予处分。</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  第六十五条</w:t>
      </w:r>
      <w:r w:rsidRPr="00E72EA6">
        <w:rPr>
          <w:rFonts w:ascii="宋体" w:eastAsia="宋体" w:hAnsi="宋体" w:cs="宋体" w:hint="eastAsia"/>
          <w:kern w:val="0"/>
          <w:sz w:val="24"/>
          <w:szCs w:val="24"/>
        </w:rPr>
        <w:t xml:space="preserve">　招标代理机构在所代理的招标项目中投标、代理投标或者向该项目投标人提供咨询的，接受委托编制标底的中介机构参加受托编制标底项目的投标或者为该项目的投标人编制投标文件、提供咨询的，依照招标投标法第五十条的规定追究法律责任。</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  第六十六条</w:t>
      </w:r>
      <w:r w:rsidRPr="00E72EA6">
        <w:rPr>
          <w:rFonts w:ascii="宋体" w:eastAsia="宋体" w:hAnsi="宋体" w:cs="宋体" w:hint="eastAsia"/>
          <w:kern w:val="0"/>
          <w:sz w:val="24"/>
          <w:szCs w:val="24"/>
        </w:rPr>
        <w:t xml:space="preserve">　招标人超过本条例规定的比例收取投标保证金、履约保证金或者不按照规定退还投标保证金及银行同期存款利息的，由有关行政监督部门责令改正，可以处5万元以下的罚款；给他人造成损失的，依法承担赔偿责任。</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  第六十七条</w:t>
      </w:r>
      <w:r w:rsidRPr="00E72EA6">
        <w:rPr>
          <w:rFonts w:ascii="宋体" w:eastAsia="宋体" w:hAnsi="宋体" w:cs="宋体" w:hint="eastAsia"/>
          <w:kern w:val="0"/>
          <w:sz w:val="24"/>
          <w:szCs w:val="24"/>
        </w:rPr>
        <w:t xml:space="preserve">　投标人相互串通投标或者与招标人串通投标的，投标人向招标人或者评标委员会成员行贿谋取中标的，中标无效；构成犯罪的，依法追究刑事责任；尚不构成犯罪的，依照招标投标法第五十三条的规定处罚。投标人未中标的，对单位的罚款金额按照招标项目合同金额依照招标投标法规定的比例计算。</w:t>
      </w:r>
      <w:r w:rsidRPr="00E72EA6">
        <w:rPr>
          <w:rFonts w:ascii="宋体" w:eastAsia="宋体" w:hAnsi="宋体" w:cs="宋体" w:hint="eastAsia"/>
          <w:kern w:val="0"/>
          <w:sz w:val="24"/>
          <w:szCs w:val="24"/>
        </w:rPr>
        <w:br/>
        <w:t>    投标人有下列行为之一的，属于招标投标法第五十三条规定的情节严重行为，由有关行政监督部门取消其1年至2年内参加依法必须进行招标的项目的投标资格：</w:t>
      </w:r>
      <w:r w:rsidRPr="00E72EA6">
        <w:rPr>
          <w:rFonts w:ascii="宋体" w:eastAsia="宋体" w:hAnsi="宋体" w:cs="宋体" w:hint="eastAsia"/>
          <w:kern w:val="0"/>
          <w:sz w:val="24"/>
          <w:szCs w:val="24"/>
        </w:rPr>
        <w:br/>
        <w:t>    （一）以行贿谋取中标；</w:t>
      </w:r>
      <w:r w:rsidRPr="00E72EA6">
        <w:rPr>
          <w:rFonts w:ascii="宋体" w:eastAsia="宋体" w:hAnsi="宋体" w:cs="宋体" w:hint="eastAsia"/>
          <w:kern w:val="0"/>
          <w:sz w:val="24"/>
          <w:szCs w:val="24"/>
        </w:rPr>
        <w:br/>
        <w:t>    （二）3年内2次以上串通投标；</w:t>
      </w:r>
      <w:r w:rsidRPr="00E72EA6">
        <w:rPr>
          <w:rFonts w:ascii="宋体" w:eastAsia="宋体" w:hAnsi="宋体" w:cs="宋体" w:hint="eastAsia"/>
          <w:kern w:val="0"/>
          <w:sz w:val="24"/>
          <w:szCs w:val="24"/>
        </w:rPr>
        <w:br/>
        <w:t>    （三）串通投标行为损害招标人、其他投标人或者国家、集体、公民的合法利益，造成直接经济损失30万元以上；</w:t>
      </w:r>
      <w:r w:rsidRPr="00E72EA6">
        <w:rPr>
          <w:rFonts w:ascii="宋体" w:eastAsia="宋体" w:hAnsi="宋体" w:cs="宋体" w:hint="eastAsia"/>
          <w:kern w:val="0"/>
          <w:sz w:val="24"/>
          <w:szCs w:val="24"/>
        </w:rPr>
        <w:br/>
        <w:t>    （四）其他串通投标情节严重的行为。</w:t>
      </w:r>
      <w:r w:rsidRPr="00E72EA6">
        <w:rPr>
          <w:rFonts w:ascii="宋体" w:eastAsia="宋体" w:hAnsi="宋体" w:cs="宋体" w:hint="eastAsia"/>
          <w:kern w:val="0"/>
          <w:sz w:val="24"/>
          <w:szCs w:val="24"/>
        </w:rPr>
        <w:br/>
        <w:t>    投标人自本条第二款规定的处罚执行期限届满之日起3年内又有该款所列违法行为之一的，或者串通投标、以行贿谋取中标情节特别严重的，由工商行政管理机关吊销营业执照。</w:t>
      </w:r>
      <w:r w:rsidRPr="00E72EA6">
        <w:rPr>
          <w:rFonts w:ascii="宋体" w:eastAsia="宋体" w:hAnsi="宋体" w:cs="宋体" w:hint="eastAsia"/>
          <w:kern w:val="0"/>
          <w:sz w:val="24"/>
          <w:szCs w:val="24"/>
        </w:rPr>
        <w:br/>
        <w:t>    法律、行政法规对串通投标报价行为的处罚另有规定的，从其规定。</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第六十八条</w:t>
      </w:r>
      <w:r w:rsidRPr="00E72EA6">
        <w:rPr>
          <w:rFonts w:ascii="宋体" w:eastAsia="宋体" w:hAnsi="宋体" w:cs="宋体" w:hint="eastAsia"/>
          <w:kern w:val="0"/>
          <w:sz w:val="24"/>
          <w:szCs w:val="24"/>
        </w:rPr>
        <w:t xml:space="preserve">　投标人以他人名义投标或者以其他方式弄虚作假骗取中标的，中标无效；构成犯罪的，依法追究刑事责任；尚不构成犯罪的，依照招标投标法第五十四条的规定处罚。依法必须进行招标的项目的投标人未中标的，对单位的</w:t>
      </w:r>
      <w:r w:rsidRPr="00E72EA6">
        <w:rPr>
          <w:rFonts w:ascii="宋体" w:eastAsia="宋体" w:hAnsi="宋体" w:cs="宋体" w:hint="eastAsia"/>
          <w:kern w:val="0"/>
          <w:sz w:val="24"/>
          <w:szCs w:val="24"/>
        </w:rPr>
        <w:lastRenderedPageBreak/>
        <w:t>罚款金额按照招标项目合同金额依照招标投标法规定的比例计算。</w:t>
      </w:r>
      <w:r w:rsidRPr="00E72EA6">
        <w:rPr>
          <w:rFonts w:ascii="宋体" w:eastAsia="宋体" w:hAnsi="宋体" w:cs="宋体" w:hint="eastAsia"/>
          <w:kern w:val="0"/>
          <w:sz w:val="24"/>
          <w:szCs w:val="24"/>
        </w:rPr>
        <w:br/>
        <w:t>    投标人有下列行为之一的，属于招标投标法第五十四条规定的情节严重行为，由有关行政监督部门取消其1年至3年内参加依法必须进行招标的项目的投标资格：</w:t>
      </w:r>
      <w:r w:rsidRPr="00E72EA6">
        <w:rPr>
          <w:rFonts w:ascii="宋体" w:eastAsia="宋体" w:hAnsi="宋体" w:cs="宋体" w:hint="eastAsia"/>
          <w:kern w:val="0"/>
          <w:sz w:val="24"/>
          <w:szCs w:val="24"/>
        </w:rPr>
        <w:br/>
        <w:t>    （一）伪造、变造资格、资质证书或者其他许可证件骗取中标；</w:t>
      </w:r>
      <w:r w:rsidRPr="00E72EA6">
        <w:rPr>
          <w:rFonts w:ascii="宋体" w:eastAsia="宋体" w:hAnsi="宋体" w:cs="宋体" w:hint="eastAsia"/>
          <w:kern w:val="0"/>
          <w:sz w:val="24"/>
          <w:szCs w:val="24"/>
        </w:rPr>
        <w:br/>
        <w:t>    （二）3年内2次以上使用他人名义投标；</w:t>
      </w:r>
      <w:r w:rsidRPr="00E72EA6">
        <w:rPr>
          <w:rFonts w:ascii="宋体" w:eastAsia="宋体" w:hAnsi="宋体" w:cs="宋体" w:hint="eastAsia"/>
          <w:kern w:val="0"/>
          <w:sz w:val="24"/>
          <w:szCs w:val="24"/>
        </w:rPr>
        <w:br/>
        <w:t>    （三）弄虚作假骗取中标给招标人造成直接经济损失30万元以上；</w:t>
      </w:r>
      <w:r w:rsidRPr="00E72EA6">
        <w:rPr>
          <w:rFonts w:ascii="宋体" w:eastAsia="宋体" w:hAnsi="宋体" w:cs="宋体" w:hint="eastAsia"/>
          <w:kern w:val="0"/>
          <w:sz w:val="24"/>
          <w:szCs w:val="24"/>
        </w:rPr>
        <w:br/>
        <w:t>    （四）其他弄虚作假骗取中标情节严重的行为。</w:t>
      </w:r>
      <w:r w:rsidRPr="00E72EA6">
        <w:rPr>
          <w:rFonts w:ascii="宋体" w:eastAsia="宋体" w:hAnsi="宋体" w:cs="宋体" w:hint="eastAsia"/>
          <w:kern w:val="0"/>
          <w:sz w:val="24"/>
          <w:szCs w:val="24"/>
        </w:rPr>
        <w:br/>
        <w:t>    投标人自本条第二款规定的处罚执行期限届满之日起3年内又有该款所列违法行为之一的，或者弄虚作假骗取中标情节特别严重的，由工商行政管理机关吊销营业执照。</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  第六十九条</w:t>
      </w:r>
      <w:r w:rsidRPr="00E72EA6">
        <w:rPr>
          <w:rFonts w:ascii="宋体" w:eastAsia="宋体" w:hAnsi="宋体" w:cs="宋体" w:hint="eastAsia"/>
          <w:kern w:val="0"/>
          <w:sz w:val="24"/>
          <w:szCs w:val="24"/>
        </w:rPr>
        <w:t xml:space="preserve">　出让或者出租资格、资质证书供他人投标的，依照法律、行政法规的规定给予行政处罚；构成犯罪的，依法追究刑事责任。</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 第七十条</w:t>
      </w:r>
      <w:r w:rsidRPr="00E72EA6">
        <w:rPr>
          <w:rFonts w:ascii="宋体" w:eastAsia="宋体" w:hAnsi="宋体" w:cs="宋体" w:hint="eastAsia"/>
          <w:kern w:val="0"/>
          <w:sz w:val="24"/>
          <w:szCs w:val="24"/>
        </w:rPr>
        <w:t xml:space="preserve">　依法必须进行招标的项目的招标人不按照规定组建评标委员会，或者确定、更换评标委员会成员违反招标投标法和本条例规定的，由有关行政监督部门责令改正，可以处10万元以下的罚款，对单位直接负责的主管人员和其他直接责任人员依法给予处分；违法确定或者更换的评标委员会成员</w:t>
      </w:r>
      <w:proofErr w:type="gramStart"/>
      <w:r w:rsidRPr="00E72EA6">
        <w:rPr>
          <w:rFonts w:ascii="宋体" w:eastAsia="宋体" w:hAnsi="宋体" w:cs="宋体" w:hint="eastAsia"/>
          <w:kern w:val="0"/>
          <w:sz w:val="24"/>
          <w:szCs w:val="24"/>
        </w:rPr>
        <w:t>作出</w:t>
      </w:r>
      <w:proofErr w:type="gramEnd"/>
      <w:r w:rsidRPr="00E72EA6">
        <w:rPr>
          <w:rFonts w:ascii="宋体" w:eastAsia="宋体" w:hAnsi="宋体" w:cs="宋体" w:hint="eastAsia"/>
          <w:kern w:val="0"/>
          <w:sz w:val="24"/>
          <w:szCs w:val="24"/>
        </w:rPr>
        <w:t>的评审结论无效，依法重新进行评审。</w:t>
      </w:r>
      <w:r w:rsidRPr="00E72EA6">
        <w:rPr>
          <w:rFonts w:ascii="宋体" w:eastAsia="宋体" w:hAnsi="宋体" w:cs="宋体" w:hint="eastAsia"/>
          <w:kern w:val="0"/>
          <w:sz w:val="24"/>
          <w:szCs w:val="24"/>
        </w:rPr>
        <w:br/>
        <w:t>    国家工作人员以任何方式非法干涉选取评标委员会成员的，依照本条例第八十一条的规定追究法律责任。</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  第七十一条</w:t>
      </w:r>
      <w:r w:rsidRPr="00E72EA6">
        <w:rPr>
          <w:rFonts w:ascii="宋体" w:eastAsia="宋体" w:hAnsi="宋体" w:cs="宋体" w:hint="eastAsia"/>
          <w:kern w:val="0"/>
          <w:sz w:val="24"/>
          <w:szCs w:val="24"/>
        </w:rPr>
        <w:t xml:space="preserve">　评标委员会成员有下列行为之一的，由有关行政监督部门责令改正；情节严重的，禁止其在一定期限内参加依法必须进行招标的项目的评标；情节特别严重的，取消其担任评标委员会成员的资格：</w:t>
      </w:r>
      <w:r w:rsidRPr="00E72EA6">
        <w:rPr>
          <w:rFonts w:ascii="宋体" w:eastAsia="宋体" w:hAnsi="宋体" w:cs="宋体" w:hint="eastAsia"/>
          <w:kern w:val="0"/>
          <w:sz w:val="24"/>
          <w:szCs w:val="24"/>
        </w:rPr>
        <w:br/>
        <w:t>    （一）应当回避而不回避；</w:t>
      </w:r>
      <w:r w:rsidRPr="00E72EA6">
        <w:rPr>
          <w:rFonts w:ascii="宋体" w:eastAsia="宋体" w:hAnsi="宋体" w:cs="宋体" w:hint="eastAsia"/>
          <w:kern w:val="0"/>
          <w:sz w:val="24"/>
          <w:szCs w:val="24"/>
        </w:rPr>
        <w:br/>
        <w:t>    （二）擅离职守；</w:t>
      </w:r>
      <w:r w:rsidRPr="00E72EA6">
        <w:rPr>
          <w:rFonts w:ascii="宋体" w:eastAsia="宋体" w:hAnsi="宋体" w:cs="宋体" w:hint="eastAsia"/>
          <w:kern w:val="0"/>
          <w:sz w:val="24"/>
          <w:szCs w:val="24"/>
        </w:rPr>
        <w:br/>
        <w:t>    （三）不按照招标文件规定的评标标准和方法评标；</w:t>
      </w:r>
      <w:r w:rsidRPr="00E72EA6">
        <w:rPr>
          <w:rFonts w:ascii="宋体" w:eastAsia="宋体" w:hAnsi="宋体" w:cs="宋体" w:hint="eastAsia"/>
          <w:kern w:val="0"/>
          <w:sz w:val="24"/>
          <w:szCs w:val="24"/>
        </w:rPr>
        <w:br/>
        <w:t>    （四）私下接触投标人；</w:t>
      </w:r>
      <w:r w:rsidRPr="00E72EA6">
        <w:rPr>
          <w:rFonts w:ascii="宋体" w:eastAsia="宋体" w:hAnsi="宋体" w:cs="宋体" w:hint="eastAsia"/>
          <w:kern w:val="0"/>
          <w:sz w:val="24"/>
          <w:szCs w:val="24"/>
        </w:rPr>
        <w:br/>
      </w:r>
      <w:r w:rsidRPr="00E72EA6">
        <w:rPr>
          <w:rFonts w:ascii="宋体" w:eastAsia="宋体" w:hAnsi="宋体" w:cs="宋体" w:hint="eastAsia"/>
          <w:kern w:val="0"/>
          <w:sz w:val="24"/>
          <w:szCs w:val="24"/>
        </w:rPr>
        <w:lastRenderedPageBreak/>
        <w:t>    （五）向招标人征询确定中标人的意向或者接受任何单位或者个人明示或者暗示提出的倾向或者排斥特定投标人的要求；</w:t>
      </w:r>
      <w:r w:rsidRPr="00E72EA6">
        <w:rPr>
          <w:rFonts w:ascii="宋体" w:eastAsia="宋体" w:hAnsi="宋体" w:cs="宋体" w:hint="eastAsia"/>
          <w:kern w:val="0"/>
          <w:sz w:val="24"/>
          <w:szCs w:val="24"/>
        </w:rPr>
        <w:br/>
        <w:t>    （六）对依法应当否决的投标不提出否决意见；</w:t>
      </w:r>
      <w:r w:rsidRPr="00E72EA6">
        <w:rPr>
          <w:rFonts w:ascii="宋体" w:eastAsia="宋体" w:hAnsi="宋体" w:cs="宋体" w:hint="eastAsia"/>
          <w:kern w:val="0"/>
          <w:sz w:val="24"/>
          <w:szCs w:val="24"/>
        </w:rPr>
        <w:br/>
        <w:t>    （七）暗示或者诱导投标人</w:t>
      </w:r>
      <w:proofErr w:type="gramStart"/>
      <w:r w:rsidRPr="00E72EA6">
        <w:rPr>
          <w:rFonts w:ascii="宋体" w:eastAsia="宋体" w:hAnsi="宋体" w:cs="宋体" w:hint="eastAsia"/>
          <w:kern w:val="0"/>
          <w:sz w:val="24"/>
          <w:szCs w:val="24"/>
        </w:rPr>
        <w:t>作出</w:t>
      </w:r>
      <w:proofErr w:type="gramEnd"/>
      <w:r w:rsidRPr="00E72EA6">
        <w:rPr>
          <w:rFonts w:ascii="宋体" w:eastAsia="宋体" w:hAnsi="宋体" w:cs="宋体" w:hint="eastAsia"/>
          <w:kern w:val="0"/>
          <w:sz w:val="24"/>
          <w:szCs w:val="24"/>
        </w:rPr>
        <w:t>澄清、说明或者接受投标人主动提出的澄清、说明；</w:t>
      </w:r>
      <w:r w:rsidRPr="00E72EA6">
        <w:rPr>
          <w:rFonts w:ascii="宋体" w:eastAsia="宋体" w:hAnsi="宋体" w:cs="宋体" w:hint="eastAsia"/>
          <w:kern w:val="0"/>
          <w:sz w:val="24"/>
          <w:szCs w:val="24"/>
        </w:rPr>
        <w:br/>
        <w:t>    （八）其他不客观、不公正履行职务的行为。</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 第七十二条</w:t>
      </w:r>
      <w:r w:rsidRPr="00E72EA6">
        <w:rPr>
          <w:rFonts w:ascii="宋体" w:eastAsia="宋体" w:hAnsi="宋体" w:cs="宋体" w:hint="eastAsia"/>
          <w:kern w:val="0"/>
          <w:sz w:val="24"/>
          <w:szCs w:val="24"/>
        </w:rPr>
        <w:t xml:space="preserve">　评标委员会成员收受投标人的财物或者其他好处的，没收收受的财物，处3000元以上5万元以下的罚款，取消担任评标委员会成员的资格，不得再参加依法必须进行招标的项目的评标；构成犯罪的，依法追究刑事责任。</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 第七十三条</w:t>
      </w:r>
      <w:r w:rsidRPr="00E72EA6">
        <w:rPr>
          <w:rFonts w:ascii="宋体" w:eastAsia="宋体" w:hAnsi="宋体" w:cs="宋体" w:hint="eastAsia"/>
          <w:kern w:val="0"/>
          <w:sz w:val="24"/>
          <w:szCs w:val="24"/>
        </w:rPr>
        <w:t xml:space="preserve">　依法必须进行招标的项目的招标人有下列情形之一的，由有关行政监督部门责令改正，可以处中标项目金额10‰以下的罚款；给他人造成损失的，依法承担赔偿责任；对单位直接负责的主管人员和其他直接责任人员依法给予处分：</w:t>
      </w:r>
      <w:r w:rsidRPr="00E72EA6">
        <w:rPr>
          <w:rFonts w:ascii="宋体" w:eastAsia="宋体" w:hAnsi="宋体" w:cs="宋体" w:hint="eastAsia"/>
          <w:kern w:val="0"/>
          <w:sz w:val="24"/>
          <w:szCs w:val="24"/>
        </w:rPr>
        <w:br/>
        <w:t>    （一）无正当理由不发出中标通知书；</w:t>
      </w:r>
      <w:r w:rsidRPr="00E72EA6">
        <w:rPr>
          <w:rFonts w:ascii="宋体" w:eastAsia="宋体" w:hAnsi="宋体" w:cs="宋体" w:hint="eastAsia"/>
          <w:kern w:val="0"/>
          <w:sz w:val="24"/>
          <w:szCs w:val="24"/>
        </w:rPr>
        <w:br/>
        <w:t>    （二）不按照规定确定中标人；</w:t>
      </w:r>
      <w:r w:rsidRPr="00E72EA6">
        <w:rPr>
          <w:rFonts w:ascii="宋体" w:eastAsia="宋体" w:hAnsi="宋体" w:cs="宋体" w:hint="eastAsia"/>
          <w:kern w:val="0"/>
          <w:sz w:val="24"/>
          <w:szCs w:val="24"/>
        </w:rPr>
        <w:br/>
        <w:t>    （三）中标通知书发出后无正当理由改变中标结果；</w:t>
      </w:r>
      <w:r w:rsidRPr="00E72EA6">
        <w:rPr>
          <w:rFonts w:ascii="宋体" w:eastAsia="宋体" w:hAnsi="宋体" w:cs="宋体" w:hint="eastAsia"/>
          <w:kern w:val="0"/>
          <w:sz w:val="24"/>
          <w:szCs w:val="24"/>
        </w:rPr>
        <w:br/>
        <w:t>    （四）无正当理由不与中标人订立合同；</w:t>
      </w:r>
      <w:r w:rsidRPr="00E72EA6">
        <w:rPr>
          <w:rFonts w:ascii="宋体" w:eastAsia="宋体" w:hAnsi="宋体" w:cs="宋体" w:hint="eastAsia"/>
          <w:kern w:val="0"/>
          <w:sz w:val="24"/>
          <w:szCs w:val="24"/>
        </w:rPr>
        <w:br/>
        <w:t>    （五）在订立合同时向中标人提出附加条件。</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 第七十四条</w:t>
      </w:r>
      <w:r w:rsidRPr="00E72EA6">
        <w:rPr>
          <w:rFonts w:ascii="宋体" w:eastAsia="宋体" w:hAnsi="宋体" w:cs="宋体" w:hint="eastAsia"/>
          <w:kern w:val="0"/>
          <w:sz w:val="24"/>
          <w:szCs w:val="24"/>
        </w:rPr>
        <w:t xml:space="preserve">　中标人无正当理由不与招标人订立合同，在签订合同时向招标人提出附加条件，或者不按照招标文件要求提交履约保证金的，取消其中标资格，投标保证金不予退还。对依法必须进行招标的项目的中标人，由有关行政监督部门责令改正，可以处中标项目金额10‰以下的罚款。</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 第七十五条</w:t>
      </w:r>
      <w:r w:rsidRPr="00E72EA6">
        <w:rPr>
          <w:rFonts w:ascii="宋体" w:eastAsia="宋体" w:hAnsi="宋体" w:cs="宋体" w:hint="eastAsia"/>
          <w:kern w:val="0"/>
          <w:sz w:val="24"/>
          <w:szCs w:val="24"/>
        </w:rPr>
        <w:t xml:space="preserve">　招标人和中标人不按照招标文件和中标人的投标文件订立合同，合同的主要条款与招标文件、中标人的投标文件的内容不一致，或者招标人、中标人订立背离合同实质性内容的协议的，由有关行政监督部门责令改正，可以处中标项目金额5‰以上10‰以下的罚款。</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 第七十六条</w:t>
      </w:r>
      <w:r w:rsidRPr="00E72EA6">
        <w:rPr>
          <w:rFonts w:ascii="宋体" w:eastAsia="宋体" w:hAnsi="宋体" w:cs="宋体" w:hint="eastAsia"/>
          <w:kern w:val="0"/>
          <w:sz w:val="24"/>
          <w:szCs w:val="24"/>
        </w:rPr>
        <w:t xml:space="preserve">　中标人将中标项目转让给他人的，将中标项目肢解后分别转让</w:t>
      </w:r>
      <w:r w:rsidRPr="00E72EA6">
        <w:rPr>
          <w:rFonts w:ascii="宋体" w:eastAsia="宋体" w:hAnsi="宋体" w:cs="宋体" w:hint="eastAsia"/>
          <w:kern w:val="0"/>
          <w:sz w:val="24"/>
          <w:szCs w:val="24"/>
        </w:rPr>
        <w:lastRenderedPageBreak/>
        <w:t>给他人的，违反招标投标法和本条例规定将中标项目的部分主体、关键性工作分包给他人的，或者分包人再次分包的，转让、分包无效，处转让、分包项目金额5‰以上10‰以下的罚款；有违法所得的，并处没收违法所得；可以责令停业整顿；情节严重的，由工商行政管理机关吊销营业执照。</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 第七十七条</w:t>
      </w:r>
      <w:r w:rsidRPr="00E72EA6">
        <w:rPr>
          <w:rFonts w:ascii="宋体" w:eastAsia="宋体" w:hAnsi="宋体" w:cs="宋体" w:hint="eastAsia"/>
          <w:kern w:val="0"/>
          <w:sz w:val="24"/>
          <w:szCs w:val="24"/>
        </w:rPr>
        <w:t xml:space="preserve">　投标人或者其他利害关系人捏造事实、伪造材料或者以非法手段取得证明材料进行投诉，给他人造成损失的，依法承担赔偿责任。</w:t>
      </w:r>
      <w:r w:rsidRPr="00E72EA6">
        <w:rPr>
          <w:rFonts w:ascii="宋体" w:eastAsia="宋体" w:hAnsi="宋体" w:cs="宋体" w:hint="eastAsia"/>
          <w:kern w:val="0"/>
          <w:sz w:val="24"/>
          <w:szCs w:val="24"/>
        </w:rPr>
        <w:br/>
        <w:t>    招标人不按照规定对异议</w:t>
      </w:r>
      <w:proofErr w:type="gramStart"/>
      <w:r w:rsidRPr="00E72EA6">
        <w:rPr>
          <w:rFonts w:ascii="宋体" w:eastAsia="宋体" w:hAnsi="宋体" w:cs="宋体" w:hint="eastAsia"/>
          <w:kern w:val="0"/>
          <w:sz w:val="24"/>
          <w:szCs w:val="24"/>
        </w:rPr>
        <w:t>作出</w:t>
      </w:r>
      <w:proofErr w:type="gramEnd"/>
      <w:r w:rsidRPr="00E72EA6">
        <w:rPr>
          <w:rFonts w:ascii="宋体" w:eastAsia="宋体" w:hAnsi="宋体" w:cs="宋体" w:hint="eastAsia"/>
          <w:kern w:val="0"/>
          <w:sz w:val="24"/>
          <w:szCs w:val="24"/>
        </w:rPr>
        <w:t>答复，继续进行招标投标活动的，由有关行政监督部门责令改正，拒不改正或者不能改正并影响中标结果的，依照本条例第八十二条的规定处理。</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第七十八条</w:t>
      </w:r>
      <w:r w:rsidRPr="00E72EA6">
        <w:rPr>
          <w:rFonts w:ascii="宋体" w:eastAsia="宋体" w:hAnsi="宋体" w:cs="宋体" w:hint="eastAsia"/>
          <w:kern w:val="0"/>
          <w:sz w:val="24"/>
          <w:szCs w:val="24"/>
        </w:rPr>
        <w:t xml:space="preserve">　取得招标职业资格的专业人员违反国家有关规定办理招标业务的，责令改正，给予警告；情节严重的，暂停一定期限内从事招标业务；情节特别严重的，取消招标职业资格。</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 第七十九条</w:t>
      </w:r>
      <w:r w:rsidRPr="00E72EA6">
        <w:rPr>
          <w:rFonts w:ascii="宋体" w:eastAsia="宋体" w:hAnsi="宋体" w:cs="宋体" w:hint="eastAsia"/>
          <w:kern w:val="0"/>
          <w:sz w:val="24"/>
          <w:szCs w:val="24"/>
        </w:rPr>
        <w:t xml:space="preserve">　国家建立招标投标信用制度。有关行政监督部门应当依法公告对招标人、招标代理机构、投标人、评标委员会成员等当事人违法行为的行政处理决定。</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 第八十条</w:t>
      </w:r>
      <w:r w:rsidRPr="00E72EA6">
        <w:rPr>
          <w:rFonts w:ascii="宋体" w:eastAsia="宋体" w:hAnsi="宋体" w:cs="宋体" w:hint="eastAsia"/>
          <w:kern w:val="0"/>
          <w:sz w:val="24"/>
          <w:szCs w:val="24"/>
        </w:rPr>
        <w:t xml:space="preserve">　项目审批、核准部门不依法审批、核准项目招标范围、招标方式、招标组织形式的，对单位直接负责的主管人员和其他直接责任人员依法给予处分。</w:t>
      </w:r>
      <w:r w:rsidRPr="00E72EA6">
        <w:rPr>
          <w:rFonts w:ascii="宋体" w:eastAsia="宋体" w:hAnsi="宋体" w:cs="宋体" w:hint="eastAsia"/>
          <w:kern w:val="0"/>
          <w:sz w:val="24"/>
          <w:szCs w:val="24"/>
        </w:rPr>
        <w:br/>
        <w:t>    有关行政监督部门不依法履行职责，对违反招标投标法和本条例规定的行为不依法查处，或者不按照规定处理投诉、不依法公告对招标投标当事人违法行为的行政处理决定的，对直接负责的主管人员和其他直接责任人员依法给予处分。</w:t>
      </w:r>
      <w:r w:rsidRPr="00E72EA6">
        <w:rPr>
          <w:rFonts w:ascii="宋体" w:eastAsia="宋体" w:hAnsi="宋体" w:cs="宋体" w:hint="eastAsia"/>
          <w:kern w:val="0"/>
          <w:sz w:val="24"/>
          <w:szCs w:val="24"/>
        </w:rPr>
        <w:br/>
        <w:t>    项目审批、核准部门和有关行政监督部门的工作人员徇私舞弊、滥用职权、玩忽职守，构成犯罪的，依法追究刑事责任。</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   第八十一条</w:t>
      </w:r>
      <w:r w:rsidRPr="00E72EA6">
        <w:rPr>
          <w:rFonts w:ascii="宋体" w:eastAsia="宋体" w:hAnsi="宋体" w:cs="宋体" w:hint="eastAsia"/>
          <w:kern w:val="0"/>
          <w:sz w:val="24"/>
          <w:szCs w:val="24"/>
        </w:rPr>
        <w:t xml:space="preserve">　国家工作人员利用职务便利，以直接或者间接、明示或者暗示等任何方式非法干涉招标投标活动，有下列情形之一的，依法给予记过或者记大过处分；情节严重的，依法给予降级或者撤职处分；情节特别严重的，依法给予开除处分；构成犯罪的，依法追究刑事责任：</w:t>
      </w:r>
      <w:r w:rsidRPr="00E72EA6">
        <w:rPr>
          <w:rFonts w:ascii="宋体" w:eastAsia="宋体" w:hAnsi="宋体" w:cs="宋体" w:hint="eastAsia"/>
          <w:kern w:val="0"/>
          <w:sz w:val="24"/>
          <w:szCs w:val="24"/>
        </w:rPr>
        <w:br/>
        <w:t>    （一）要求对依法必须进行招标的项目不招标，或者要求对依法应当公开招</w:t>
      </w:r>
      <w:r w:rsidRPr="00E72EA6">
        <w:rPr>
          <w:rFonts w:ascii="宋体" w:eastAsia="宋体" w:hAnsi="宋体" w:cs="宋体" w:hint="eastAsia"/>
          <w:kern w:val="0"/>
          <w:sz w:val="24"/>
          <w:szCs w:val="24"/>
        </w:rPr>
        <w:lastRenderedPageBreak/>
        <w:t>标的项目不公开招标；</w:t>
      </w:r>
      <w:r w:rsidRPr="00E72EA6">
        <w:rPr>
          <w:rFonts w:ascii="宋体" w:eastAsia="宋体" w:hAnsi="宋体" w:cs="宋体" w:hint="eastAsia"/>
          <w:kern w:val="0"/>
          <w:sz w:val="24"/>
          <w:szCs w:val="24"/>
        </w:rPr>
        <w:br/>
        <w:t>    （二）要求评标委员会成员或者招标人以其指定的投标人作为中标候选人或者中标人，或者以其他方式非法干涉评标活动，影响中标结果；</w:t>
      </w:r>
      <w:r w:rsidRPr="00E72EA6">
        <w:rPr>
          <w:rFonts w:ascii="宋体" w:eastAsia="宋体" w:hAnsi="宋体" w:cs="宋体" w:hint="eastAsia"/>
          <w:kern w:val="0"/>
          <w:sz w:val="24"/>
          <w:szCs w:val="24"/>
        </w:rPr>
        <w:br/>
        <w:t>    （三）以其他方式非法干涉招标投标活动。</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 xml:space="preserve">  第八十二条　</w:t>
      </w:r>
      <w:r w:rsidRPr="00E72EA6">
        <w:rPr>
          <w:rFonts w:ascii="宋体" w:eastAsia="宋体" w:hAnsi="宋体" w:cs="宋体" w:hint="eastAsia"/>
          <w:kern w:val="0"/>
          <w:sz w:val="24"/>
          <w:szCs w:val="24"/>
        </w:rPr>
        <w:t>依法必须进行招标的项目的招标投标活动违反招标投标法和本条例的规定，对中标结果造成实质性影响，且不能采取补救措施予以纠正的，招标、投标、中标无效，应当依法重新招标或者评标。</w:t>
      </w:r>
    </w:p>
    <w:p w:rsidR="00E72EA6" w:rsidRDefault="00E72EA6" w:rsidP="00E72EA6">
      <w:pPr>
        <w:widowControl/>
        <w:spacing w:line="500" w:lineRule="exact"/>
        <w:jc w:val="center"/>
        <w:rPr>
          <w:rFonts w:ascii="宋体" w:eastAsia="宋体" w:hAnsi="宋体" w:cs="宋体" w:hint="eastAsia"/>
          <w:kern w:val="0"/>
          <w:sz w:val="24"/>
          <w:szCs w:val="24"/>
        </w:rPr>
      </w:pPr>
    </w:p>
    <w:p w:rsidR="00E72EA6" w:rsidRPr="00E72EA6" w:rsidRDefault="00E72EA6" w:rsidP="00E72EA6">
      <w:pPr>
        <w:widowControl/>
        <w:spacing w:line="500" w:lineRule="exact"/>
        <w:jc w:val="center"/>
        <w:rPr>
          <w:rFonts w:ascii="宋体" w:eastAsia="宋体" w:hAnsi="宋体" w:cs="宋体" w:hint="eastAsia"/>
          <w:b/>
          <w:kern w:val="0"/>
          <w:sz w:val="24"/>
          <w:szCs w:val="24"/>
        </w:rPr>
      </w:pPr>
      <w:r w:rsidRPr="00E72EA6">
        <w:rPr>
          <w:rFonts w:ascii="宋体" w:eastAsia="宋体" w:hAnsi="宋体" w:cs="宋体" w:hint="eastAsia"/>
          <w:b/>
          <w:kern w:val="0"/>
          <w:sz w:val="24"/>
          <w:szCs w:val="24"/>
        </w:rPr>
        <w:t>第七章　附   则</w:t>
      </w:r>
    </w:p>
    <w:p w:rsidR="00E72EA6" w:rsidRPr="00E72EA6" w:rsidRDefault="00E72EA6" w:rsidP="00E72EA6">
      <w:pPr>
        <w:widowControl/>
        <w:spacing w:line="500" w:lineRule="exact"/>
        <w:jc w:val="left"/>
        <w:rPr>
          <w:rFonts w:ascii="宋体" w:eastAsia="宋体" w:hAnsi="宋体" w:cs="宋体" w:hint="eastAsia"/>
          <w:kern w:val="0"/>
          <w:sz w:val="24"/>
          <w:szCs w:val="24"/>
        </w:rPr>
      </w:pPr>
      <w:r w:rsidRPr="00E72EA6">
        <w:rPr>
          <w:rFonts w:ascii="宋体" w:eastAsia="宋体" w:hAnsi="宋体" w:cs="宋体" w:hint="eastAsia"/>
          <w:kern w:val="0"/>
          <w:sz w:val="24"/>
          <w:szCs w:val="24"/>
        </w:rPr>
        <w:t>   </w:t>
      </w:r>
      <w:r w:rsidRPr="00E72EA6">
        <w:rPr>
          <w:rFonts w:ascii="宋体" w:eastAsia="宋体" w:hAnsi="宋体" w:cs="宋体" w:hint="eastAsia"/>
          <w:b/>
          <w:bCs/>
          <w:kern w:val="0"/>
          <w:sz w:val="24"/>
          <w:szCs w:val="24"/>
        </w:rPr>
        <w:t> 第八十三条</w:t>
      </w:r>
      <w:r w:rsidRPr="00E72EA6">
        <w:rPr>
          <w:rFonts w:ascii="宋体" w:eastAsia="宋体" w:hAnsi="宋体" w:cs="宋体" w:hint="eastAsia"/>
          <w:kern w:val="0"/>
          <w:sz w:val="24"/>
          <w:szCs w:val="24"/>
        </w:rPr>
        <w:t xml:space="preserve">　招标投标协会按照依法制定的章程开展活动，加强行业自律和服务。</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第八十四条</w:t>
      </w:r>
      <w:r w:rsidRPr="00E72EA6">
        <w:rPr>
          <w:rFonts w:ascii="宋体" w:eastAsia="宋体" w:hAnsi="宋体" w:cs="宋体" w:hint="eastAsia"/>
          <w:kern w:val="0"/>
          <w:sz w:val="24"/>
          <w:szCs w:val="24"/>
        </w:rPr>
        <w:t xml:space="preserve">　政府采购的法律、行政法规对政府采购货物、服务的招标投标另有规定的，从其规定。</w:t>
      </w:r>
      <w:r w:rsidRPr="00E72EA6">
        <w:rPr>
          <w:rFonts w:ascii="宋体" w:eastAsia="宋体" w:hAnsi="宋体" w:cs="宋体" w:hint="eastAsia"/>
          <w:kern w:val="0"/>
          <w:sz w:val="24"/>
          <w:szCs w:val="24"/>
        </w:rPr>
        <w:br/>
        <w:t>    </w:t>
      </w:r>
      <w:r w:rsidRPr="00E72EA6">
        <w:rPr>
          <w:rFonts w:ascii="宋体" w:eastAsia="宋体" w:hAnsi="宋体" w:cs="宋体" w:hint="eastAsia"/>
          <w:b/>
          <w:bCs/>
          <w:kern w:val="0"/>
          <w:sz w:val="24"/>
          <w:szCs w:val="24"/>
        </w:rPr>
        <w:t>第八十五条</w:t>
      </w:r>
      <w:r w:rsidRPr="00E72EA6">
        <w:rPr>
          <w:rFonts w:ascii="宋体" w:eastAsia="宋体" w:hAnsi="宋体" w:cs="宋体" w:hint="eastAsia"/>
          <w:kern w:val="0"/>
          <w:sz w:val="24"/>
          <w:szCs w:val="24"/>
        </w:rPr>
        <w:t xml:space="preserve">　本条例自2012年2月1日起施行。</w:t>
      </w:r>
    </w:p>
    <w:p w:rsidR="00BF2BA4" w:rsidRPr="00E72EA6" w:rsidRDefault="00BF2BA4"/>
    <w:sectPr w:rsidR="00BF2BA4" w:rsidRPr="00E72EA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72EA6"/>
    <w:rsid w:val="005D7081"/>
    <w:rsid w:val="00BF2BA4"/>
    <w:rsid w:val="00E72E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72EA6"/>
    <w:pPr>
      <w:widowControl/>
      <w:jc w:val="left"/>
      <w:outlineLvl w:val="0"/>
    </w:pPr>
    <w:rPr>
      <w:rFonts w:ascii="宋体" w:eastAsia="宋体" w:hAnsi="宋体" w:cs="宋体"/>
      <w:b/>
      <w:bCs/>
      <w:kern w:val="36"/>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72EA6"/>
    <w:rPr>
      <w:rFonts w:ascii="宋体" w:eastAsia="宋体" w:hAnsi="宋体" w:cs="宋体"/>
      <w:b/>
      <w:bCs/>
      <w:kern w:val="36"/>
      <w:sz w:val="18"/>
      <w:szCs w:val="18"/>
    </w:rPr>
  </w:style>
  <w:style w:type="character" w:styleId="a3">
    <w:name w:val="Hyperlink"/>
    <w:basedOn w:val="a0"/>
    <w:uiPriority w:val="99"/>
    <w:semiHidden/>
    <w:unhideWhenUsed/>
    <w:rsid w:val="00E72EA6"/>
    <w:rPr>
      <w:strike w:val="0"/>
      <w:dstrike w:val="0"/>
      <w:color w:val="666666"/>
      <w:sz w:val="18"/>
      <w:szCs w:val="18"/>
      <w:u w:val="none"/>
      <w:effect w:val="none"/>
    </w:rPr>
  </w:style>
  <w:style w:type="paragraph" w:customStyle="1" w:styleId="conptxt1">
    <w:name w:val="con_ptxt1"/>
    <w:basedOn w:val="a"/>
    <w:rsid w:val="00E72EA6"/>
    <w:pPr>
      <w:widowControl/>
      <w:spacing w:line="300" w:lineRule="atLeast"/>
      <w:jc w:val="center"/>
    </w:pPr>
    <w:rPr>
      <w:rFonts w:ascii="宋体" w:eastAsia="宋体" w:hAnsi="宋体" w:cs="宋体"/>
      <w:kern w:val="0"/>
      <w:sz w:val="18"/>
      <w:szCs w:val="18"/>
    </w:rPr>
  </w:style>
  <w:style w:type="character" w:customStyle="1" w:styleId="padrt201">
    <w:name w:val="padrt201"/>
    <w:basedOn w:val="a0"/>
    <w:rsid w:val="00E72EA6"/>
  </w:style>
  <w:style w:type="character" w:customStyle="1" w:styleId="padrt101">
    <w:name w:val="padrt101"/>
    <w:basedOn w:val="a0"/>
    <w:rsid w:val="00E72EA6"/>
  </w:style>
  <w:style w:type="character" w:styleId="a4">
    <w:name w:val="Strong"/>
    <w:basedOn w:val="a0"/>
    <w:uiPriority w:val="22"/>
    <w:qFormat/>
    <w:rsid w:val="00E72EA6"/>
    <w:rPr>
      <w:b/>
      <w:bCs/>
    </w:rPr>
  </w:style>
</w:styles>
</file>

<file path=word/webSettings.xml><?xml version="1.0" encoding="utf-8"?>
<w:webSettings xmlns:r="http://schemas.openxmlformats.org/officeDocument/2006/relationships" xmlns:w="http://schemas.openxmlformats.org/wordprocessingml/2006/main">
  <w:divs>
    <w:div w:id="93132410">
      <w:bodyDiv w:val="1"/>
      <w:marLeft w:val="0"/>
      <w:marRight w:val="0"/>
      <w:marTop w:val="0"/>
      <w:marBottom w:val="0"/>
      <w:divBdr>
        <w:top w:val="none" w:sz="0" w:space="0" w:color="auto"/>
        <w:left w:val="none" w:sz="0" w:space="0" w:color="auto"/>
        <w:bottom w:val="none" w:sz="0" w:space="0" w:color="auto"/>
        <w:right w:val="none" w:sz="0" w:space="0" w:color="auto"/>
      </w:divBdr>
      <w:divsChild>
        <w:div w:id="1399942135">
          <w:marLeft w:val="0"/>
          <w:marRight w:val="0"/>
          <w:marTop w:val="150"/>
          <w:marBottom w:val="0"/>
          <w:divBdr>
            <w:top w:val="none" w:sz="0" w:space="0" w:color="auto"/>
            <w:left w:val="none" w:sz="0" w:space="0" w:color="auto"/>
            <w:bottom w:val="none" w:sz="0" w:space="0" w:color="auto"/>
            <w:right w:val="none" w:sz="0" w:space="0" w:color="auto"/>
          </w:divBdr>
          <w:divsChild>
            <w:div w:id="1139490879">
              <w:marLeft w:val="0"/>
              <w:marRight w:val="0"/>
              <w:marTop w:val="0"/>
              <w:marBottom w:val="0"/>
              <w:divBdr>
                <w:top w:val="none" w:sz="0" w:space="0" w:color="auto"/>
                <w:left w:val="single" w:sz="6" w:space="23" w:color="DDDDDD"/>
                <w:bottom w:val="single" w:sz="6" w:space="23" w:color="DDDDDD"/>
                <w:right w:val="single" w:sz="6" w:space="23" w:color="DDDDDD"/>
              </w:divBdr>
              <w:divsChild>
                <w:div w:id="1989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18</Pages>
  <Words>1989</Words>
  <Characters>11339</Characters>
  <Application>Microsoft Office Word</Application>
  <DocSecurity>0</DocSecurity>
  <Lines>94</Lines>
  <Paragraphs>26</Paragraphs>
  <ScaleCrop>false</ScaleCrop>
  <Company/>
  <LinksUpToDate>false</LinksUpToDate>
  <CharactersWithSpaces>13302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2013-03-19T12:11:00Z</dcterms:created>
  <dcterms:modified xsi:type="dcterms:W3CDTF">2013-03-19T12:14:00Z</dcterms:modified>
</cp:coreProperties>
</file>