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8F47F" w14:textId="77777777" w:rsidR="00042392" w:rsidRDefault="00042392" w:rsidP="00042392">
      <w:pPr>
        <w:rPr>
          <w:rFonts w:ascii="Courier New" w:hAnsi="Courier New" w:cs="Courier New"/>
          <w:b/>
          <w:u w:val="single"/>
        </w:rPr>
      </w:pPr>
    </w:p>
    <w:p w14:paraId="4D089363" w14:textId="77777777" w:rsidR="00042392" w:rsidRDefault="00042392" w:rsidP="00042392">
      <w:pPr>
        <w:rPr>
          <w:rFonts w:ascii="Courier New" w:hAnsi="Courier New" w:cs="Courier New"/>
          <w:b/>
          <w:u w:val="single"/>
        </w:rPr>
      </w:pPr>
    </w:p>
    <w:p w14:paraId="5D0B2257" w14:textId="77777777" w:rsidR="00042392" w:rsidRDefault="00042392" w:rsidP="00042392">
      <w:pPr>
        <w:rPr>
          <w:rFonts w:ascii="Courier New" w:hAnsi="Courier New" w:cs="Courier New"/>
          <w:b/>
          <w:u w:val="single"/>
        </w:rPr>
      </w:pPr>
      <w:r w:rsidRPr="00B5169B">
        <w:rPr>
          <w:rFonts w:asciiTheme="majorHAnsi" w:hAnsiTheme="majorHAnsi" w:cstheme="majorHAnsi"/>
          <w:b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290F169C" wp14:editId="42E32135">
            <wp:simplePos x="0" y="0"/>
            <wp:positionH relativeFrom="margin">
              <wp:posOffset>2305050</wp:posOffset>
            </wp:positionH>
            <wp:positionV relativeFrom="paragraph">
              <wp:posOffset>182880</wp:posOffset>
            </wp:positionV>
            <wp:extent cx="1200150" cy="1837690"/>
            <wp:effectExtent l="0" t="0" r="0" b="0"/>
            <wp:wrapTight wrapText="bothSides">
              <wp:wrapPolygon edited="0">
                <wp:start x="6514" y="0"/>
                <wp:lineTo x="2743" y="448"/>
                <wp:lineTo x="343" y="1791"/>
                <wp:lineTo x="0" y="7165"/>
                <wp:lineTo x="0" y="14554"/>
                <wp:lineTo x="343" y="19480"/>
                <wp:lineTo x="3086" y="21272"/>
                <wp:lineTo x="5829" y="21272"/>
                <wp:lineTo x="15771" y="21272"/>
                <wp:lineTo x="18171" y="21272"/>
                <wp:lineTo x="20914" y="19480"/>
                <wp:lineTo x="21257" y="15002"/>
                <wp:lineTo x="21257" y="2015"/>
                <wp:lineTo x="18514" y="448"/>
                <wp:lineTo x="15086" y="0"/>
                <wp:lineTo x="6514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F315A98" w14:textId="77777777" w:rsidR="00042392" w:rsidRDefault="00042392" w:rsidP="00042392">
      <w:pPr>
        <w:rPr>
          <w:rFonts w:ascii="Courier New" w:hAnsi="Courier New" w:cs="Courier New"/>
          <w:b/>
          <w:u w:val="single"/>
        </w:rPr>
      </w:pPr>
    </w:p>
    <w:p w14:paraId="736D3DC6" w14:textId="77777777" w:rsidR="00042392" w:rsidRDefault="00042392" w:rsidP="00042392">
      <w:pPr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 xml:space="preserve">                                </w:t>
      </w:r>
    </w:p>
    <w:p w14:paraId="40E7DCDA" w14:textId="77777777" w:rsidR="00042392" w:rsidRDefault="00042392" w:rsidP="00042392">
      <w:pPr>
        <w:rPr>
          <w:rFonts w:asciiTheme="majorHAnsi" w:hAnsiTheme="majorHAnsi" w:cs="Courier New"/>
          <w:b/>
          <w:sz w:val="36"/>
          <w:szCs w:val="36"/>
        </w:rPr>
      </w:pPr>
    </w:p>
    <w:p w14:paraId="1A105DDB" w14:textId="77777777" w:rsidR="00042392" w:rsidRDefault="00042392" w:rsidP="00042392">
      <w:pPr>
        <w:rPr>
          <w:rFonts w:asciiTheme="majorHAnsi" w:hAnsiTheme="majorHAnsi" w:cs="Courier New"/>
          <w:b/>
          <w:sz w:val="36"/>
          <w:szCs w:val="36"/>
        </w:rPr>
      </w:pPr>
    </w:p>
    <w:p w14:paraId="00ED590E" w14:textId="77777777" w:rsidR="00042392" w:rsidRDefault="00042392" w:rsidP="00042392">
      <w:pPr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 xml:space="preserve">                               </w:t>
      </w:r>
    </w:p>
    <w:p w14:paraId="2C7E0DEF" w14:textId="77777777" w:rsidR="00042392" w:rsidRDefault="00042392" w:rsidP="00042392">
      <w:pPr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 xml:space="preserve">                                 </w:t>
      </w:r>
    </w:p>
    <w:p w14:paraId="7AE944DE" w14:textId="3169BD17" w:rsidR="00042392" w:rsidRPr="000C1127" w:rsidRDefault="00042392" w:rsidP="00042392">
      <w:pPr>
        <w:spacing w:line="276" w:lineRule="auto"/>
        <w:jc w:val="center"/>
        <w:rPr>
          <w:rFonts w:asciiTheme="majorHAnsi" w:hAnsiTheme="majorHAnsi" w:cs="Courier New"/>
          <w:b/>
          <w:sz w:val="36"/>
          <w:szCs w:val="36"/>
        </w:rPr>
      </w:pPr>
      <w:r w:rsidRPr="000C1127">
        <w:rPr>
          <w:rFonts w:asciiTheme="majorHAnsi" w:hAnsiTheme="majorHAnsi" w:cs="Courier New"/>
          <w:b/>
          <w:sz w:val="36"/>
          <w:szCs w:val="36"/>
        </w:rPr>
        <w:t>HACETTEPE UNIVERSITY</w:t>
      </w:r>
    </w:p>
    <w:p w14:paraId="6203E315" w14:textId="6428E5E3" w:rsidR="00042392" w:rsidRDefault="00042392" w:rsidP="00042392">
      <w:pPr>
        <w:spacing w:line="276" w:lineRule="auto"/>
        <w:jc w:val="center"/>
        <w:rPr>
          <w:rFonts w:asciiTheme="majorHAnsi" w:hAnsiTheme="majorHAnsi" w:cs="Courier New"/>
          <w:b/>
          <w:sz w:val="36"/>
          <w:szCs w:val="36"/>
        </w:rPr>
      </w:pPr>
      <w:r w:rsidRPr="000C1127">
        <w:rPr>
          <w:rFonts w:asciiTheme="majorHAnsi" w:hAnsiTheme="majorHAnsi" w:cs="Courier New"/>
          <w:b/>
          <w:sz w:val="36"/>
          <w:szCs w:val="36"/>
        </w:rPr>
        <w:t>ELECTRICAL AND ELECTRONICS ENGINEERING</w:t>
      </w:r>
    </w:p>
    <w:p w14:paraId="10080EA2" w14:textId="7BB77652" w:rsidR="000E2568" w:rsidRDefault="000E2568" w:rsidP="00042392">
      <w:pPr>
        <w:spacing w:line="276" w:lineRule="auto"/>
        <w:jc w:val="center"/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>ELE4</w:t>
      </w:r>
      <w:r w:rsidR="00E74A57">
        <w:rPr>
          <w:rFonts w:asciiTheme="majorHAnsi" w:hAnsiTheme="majorHAnsi" w:cs="Courier New"/>
          <w:b/>
          <w:sz w:val="36"/>
          <w:szCs w:val="36"/>
        </w:rPr>
        <w:t>17</w:t>
      </w:r>
      <w:r>
        <w:rPr>
          <w:rFonts w:asciiTheme="majorHAnsi" w:hAnsiTheme="majorHAnsi" w:cs="Courier New"/>
          <w:b/>
          <w:sz w:val="36"/>
          <w:szCs w:val="36"/>
        </w:rPr>
        <w:t xml:space="preserve"> – </w:t>
      </w:r>
      <w:r w:rsidR="00E74A57">
        <w:rPr>
          <w:rFonts w:asciiTheme="majorHAnsi" w:hAnsiTheme="majorHAnsi" w:cs="Courier New"/>
          <w:b/>
          <w:sz w:val="36"/>
          <w:szCs w:val="36"/>
        </w:rPr>
        <w:t>EMBEDDED SYSTEM DESIGN</w:t>
      </w:r>
    </w:p>
    <w:p w14:paraId="684C1BB8" w14:textId="0591AF98" w:rsidR="003F5B0B" w:rsidRDefault="000E2568" w:rsidP="00604CDB">
      <w:pPr>
        <w:spacing w:line="276" w:lineRule="auto"/>
        <w:jc w:val="center"/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>EXPERIMENT I</w:t>
      </w:r>
      <w:r w:rsidR="00604CDB">
        <w:rPr>
          <w:rFonts w:asciiTheme="majorHAnsi" w:hAnsiTheme="majorHAnsi" w:cs="Courier New"/>
          <w:b/>
          <w:sz w:val="36"/>
          <w:szCs w:val="36"/>
        </w:rPr>
        <w:t>I</w:t>
      </w:r>
      <w:r>
        <w:rPr>
          <w:rFonts w:asciiTheme="majorHAnsi" w:hAnsiTheme="majorHAnsi" w:cs="Courier New"/>
          <w:b/>
          <w:sz w:val="36"/>
          <w:szCs w:val="36"/>
        </w:rPr>
        <w:t xml:space="preserve"> – </w:t>
      </w:r>
      <w:r w:rsidR="00604CDB">
        <w:rPr>
          <w:rFonts w:asciiTheme="majorHAnsi" w:hAnsiTheme="majorHAnsi" w:cs="Courier New"/>
          <w:b/>
          <w:sz w:val="36"/>
          <w:szCs w:val="36"/>
        </w:rPr>
        <w:t>TIMER USAGE ON MSP430</w:t>
      </w:r>
    </w:p>
    <w:p w14:paraId="3EB3B6C1" w14:textId="77777777" w:rsidR="000E2568" w:rsidRPr="000E2568" w:rsidRDefault="000E2568" w:rsidP="000E2568">
      <w:pPr>
        <w:spacing w:line="276" w:lineRule="auto"/>
        <w:jc w:val="center"/>
        <w:rPr>
          <w:rFonts w:asciiTheme="majorHAnsi" w:hAnsiTheme="majorHAnsi" w:cs="Courier New"/>
          <w:b/>
          <w:sz w:val="36"/>
          <w:szCs w:val="36"/>
        </w:rPr>
      </w:pPr>
    </w:p>
    <w:p w14:paraId="32FB89D3" w14:textId="410A1351" w:rsidR="003F5B0B" w:rsidRDefault="00E74A57" w:rsidP="003F5B0B">
      <w:pPr>
        <w:pStyle w:val="Default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PRELIMINARY WORK I</w:t>
      </w:r>
      <w:r w:rsidR="00604CDB">
        <w:rPr>
          <w:rFonts w:asciiTheme="majorHAnsi" w:hAnsiTheme="majorHAnsi" w:cstheme="majorHAnsi"/>
          <w:b/>
          <w:bCs/>
          <w:sz w:val="36"/>
          <w:szCs w:val="36"/>
        </w:rPr>
        <w:t>I</w:t>
      </w:r>
    </w:p>
    <w:p w14:paraId="214E94CC" w14:textId="77777777" w:rsidR="003F5B0B" w:rsidRPr="003F5B0B" w:rsidRDefault="003F5B0B" w:rsidP="003F5B0B">
      <w:pPr>
        <w:pStyle w:val="Default"/>
        <w:jc w:val="center"/>
      </w:pPr>
    </w:p>
    <w:p w14:paraId="76604248" w14:textId="124C0420" w:rsidR="00042392" w:rsidRPr="003F5B0B" w:rsidRDefault="00042392" w:rsidP="003F5B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0C1127">
        <w:rPr>
          <w:rFonts w:asciiTheme="majorHAnsi" w:hAnsiTheme="majorHAnsi" w:cstheme="majorHAnsi"/>
          <w:b/>
          <w:sz w:val="36"/>
          <w:szCs w:val="36"/>
        </w:rPr>
        <w:t>202</w:t>
      </w:r>
      <w:r>
        <w:rPr>
          <w:rFonts w:asciiTheme="majorHAnsi" w:hAnsiTheme="majorHAnsi" w:cstheme="majorHAnsi"/>
          <w:b/>
          <w:sz w:val="36"/>
          <w:szCs w:val="36"/>
        </w:rPr>
        <w:t>1</w:t>
      </w:r>
      <w:r w:rsidRPr="000C1127">
        <w:rPr>
          <w:rFonts w:asciiTheme="majorHAnsi" w:hAnsiTheme="majorHAnsi" w:cstheme="majorHAnsi"/>
          <w:b/>
          <w:sz w:val="36"/>
          <w:szCs w:val="36"/>
        </w:rPr>
        <w:t>-202</w:t>
      </w:r>
      <w:r>
        <w:rPr>
          <w:rFonts w:asciiTheme="majorHAnsi" w:hAnsiTheme="majorHAnsi" w:cstheme="majorHAnsi"/>
          <w:b/>
          <w:sz w:val="36"/>
          <w:szCs w:val="36"/>
        </w:rPr>
        <w:t>2</w:t>
      </w:r>
      <w:r w:rsidRPr="000C1127">
        <w:rPr>
          <w:rFonts w:asciiTheme="majorHAnsi" w:hAnsiTheme="majorHAnsi" w:cstheme="majorHAnsi"/>
          <w:b/>
          <w:sz w:val="36"/>
          <w:szCs w:val="36"/>
        </w:rPr>
        <w:t xml:space="preserve"> </w:t>
      </w:r>
      <w:r w:rsidR="00563D01">
        <w:rPr>
          <w:rFonts w:asciiTheme="majorHAnsi" w:hAnsiTheme="majorHAnsi" w:cstheme="majorHAnsi"/>
          <w:b/>
          <w:sz w:val="36"/>
          <w:szCs w:val="36"/>
        </w:rPr>
        <w:t>SPRING</w:t>
      </w:r>
    </w:p>
    <w:p w14:paraId="4067233B" w14:textId="77777777" w:rsidR="00042392" w:rsidRDefault="00042392" w:rsidP="00042392">
      <w:pPr>
        <w:rPr>
          <w:rFonts w:asciiTheme="majorHAnsi" w:hAnsiTheme="majorHAnsi" w:cs="Courier New"/>
          <w:b/>
          <w:sz w:val="36"/>
          <w:szCs w:val="36"/>
        </w:rPr>
      </w:pPr>
    </w:p>
    <w:p w14:paraId="4FBF5E88" w14:textId="77777777" w:rsidR="00042392" w:rsidRPr="000C1127" w:rsidRDefault="00042392" w:rsidP="00042392">
      <w:pPr>
        <w:rPr>
          <w:rFonts w:asciiTheme="majorHAnsi" w:hAnsiTheme="majorHAnsi" w:cs="Courier New"/>
          <w:b/>
          <w:sz w:val="36"/>
          <w:szCs w:val="36"/>
        </w:rPr>
      </w:pPr>
      <w:proofErr w:type="spellStart"/>
      <w:r w:rsidRPr="000C1127">
        <w:rPr>
          <w:rFonts w:asciiTheme="majorHAnsi" w:hAnsiTheme="majorHAnsi" w:cs="Courier New"/>
          <w:b/>
          <w:sz w:val="36"/>
          <w:szCs w:val="36"/>
        </w:rPr>
        <w:t>Student</w:t>
      </w:r>
      <w:proofErr w:type="spellEnd"/>
    </w:p>
    <w:p w14:paraId="7B9A67E9" w14:textId="77777777" w:rsidR="00042392" w:rsidRPr="000C1127" w:rsidRDefault="00042392" w:rsidP="00042392">
      <w:pPr>
        <w:spacing w:line="240" w:lineRule="auto"/>
        <w:rPr>
          <w:rFonts w:asciiTheme="majorHAnsi" w:hAnsiTheme="majorHAnsi" w:cs="Courier New"/>
          <w:b/>
          <w:sz w:val="36"/>
          <w:szCs w:val="36"/>
        </w:rPr>
      </w:pPr>
      <w:r w:rsidRPr="000C1127">
        <w:rPr>
          <w:rFonts w:asciiTheme="majorHAnsi" w:hAnsiTheme="majorHAnsi" w:cs="Courier New"/>
          <w:b/>
          <w:sz w:val="36"/>
          <w:szCs w:val="36"/>
        </w:rPr>
        <w:t>Name: Egemen Can</w:t>
      </w:r>
    </w:p>
    <w:p w14:paraId="6D91540C" w14:textId="77777777" w:rsidR="00042392" w:rsidRPr="000C1127" w:rsidRDefault="00042392" w:rsidP="00042392">
      <w:pPr>
        <w:spacing w:line="240" w:lineRule="auto"/>
        <w:rPr>
          <w:rFonts w:asciiTheme="majorHAnsi" w:hAnsiTheme="majorHAnsi" w:cs="Courier New"/>
          <w:b/>
          <w:sz w:val="36"/>
          <w:szCs w:val="36"/>
        </w:rPr>
      </w:pPr>
      <w:proofErr w:type="spellStart"/>
      <w:r w:rsidRPr="000C1127">
        <w:rPr>
          <w:rFonts w:asciiTheme="majorHAnsi" w:hAnsiTheme="majorHAnsi" w:cs="Courier New"/>
          <w:b/>
          <w:sz w:val="36"/>
          <w:szCs w:val="36"/>
        </w:rPr>
        <w:t>Surname</w:t>
      </w:r>
      <w:proofErr w:type="spellEnd"/>
      <w:r w:rsidRPr="000C1127">
        <w:rPr>
          <w:rFonts w:asciiTheme="majorHAnsi" w:hAnsiTheme="majorHAnsi" w:cs="Courier New"/>
          <w:b/>
          <w:sz w:val="36"/>
          <w:szCs w:val="36"/>
        </w:rPr>
        <w:t>: Ayduğan</w:t>
      </w:r>
    </w:p>
    <w:p w14:paraId="7B523AAE" w14:textId="7592E3B5" w:rsidR="00042392" w:rsidRDefault="00042392" w:rsidP="00042392">
      <w:pPr>
        <w:spacing w:line="240" w:lineRule="auto"/>
        <w:rPr>
          <w:rFonts w:asciiTheme="majorHAnsi" w:hAnsiTheme="majorHAnsi" w:cs="Courier New"/>
          <w:b/>
          <w:sz w:val="36"/>
          <w:szCs w:val="36"/>
        </w:rPr>
      </w:pPr>
      <w:r w:rsidRPr="000C1127">
        <w:rPr>
          <w:rFonts w:asciiTheme="majorHAnsi" w:hAnsiTheme="majorHAnsi" w:cs="Courier New"/>
          <w:b/>
          <w:sz w:val="36"/>
          <w:szCs w:val="36"/>
        </w:rPr>
        <w:t>ID: 21728036</w:t>
      </w:r>
    </w:p>
    <w:p w14:paraId="1CA21BD3" w14:textId="697A93EE" w:rsidR="00042392" w:rsidRDefault="00042392" w:rsidP="00042392">
      <w:pPr>
        <w:spacing w:line="240" w:lineRule="auto"/>
        <w:rPr>
          <w:rFonts w:asciiTheme="majorHAnsi" w:hAnsiTheme="majorHAnsi" w:cs="Courier New"/>
          <w:b/>
          <w:sz w:val="36"/>
          <w:szCs w:val="36"/>
        </w:rPr>
      </w:pPr>
      <w:proofErr w:type="spellStart"/>
      <w:r w:rsidRPr="000C1127">
        <w:rPr>
          <w:rFonts w:asciiTheme="majorHAnsi" w:hAnsiTheme="majorHAnsi" w:cs="Courier New"/>
          <w:b/>
          <w:sz w:val="36"/>
          <w:szCs w:val="36"/>
        </w:rPr>
        <w:t>Date</w:t>
      </w:r>
      <w:proofErr w:type="spellEnd"/>
      <w:r w:rsidRPr="000C1127">
        <w:rPr>
          <w:rFonts w:asciiTheme="majorHAnsi" w:hAnsiTheme="majorHAnsi" w:cs="Courier New"/>
          <w:b/>
          <w:sz w:val="36"/>
          <w:szCs w:val="36"/>
        </w:rPr>
        <w:t xml:space="preserve"> of </w:t>
      </w:r>
      <w:proofErr w:type="spellStart"/>
      <w:r w:rsidRPr="000C1127">
        <w:rPr>
          <w:rFonts w:asciiTheme="majorHAnsi" w:hAnsiTheme="majorHAnsi" w:cs="Courier New"/>
          <w:b/>
          <w:sz w:val="36"/>
          <w:szCs w:val="36"/>
        </w:rPr>
        <w:t>Submission</w:t>
      </w:r>
      <w:proofErr w:type="spellEnd"/>
      <w:r w:rsidRPr="000C1127">
        <w:rPr>
          <w:rFonts w:asciiTheme="majorHAnsi" w:hAnsiTheme="majorHAnsi" w:cs="Courier New"/>
          <w:b/>
          <w:sz w:val="36"/>
          <w:szCs w:val="36"/>
        </w:rPr>
        <w:t xml:space="preserve">: </w:t>
      </w:r>
      <w:r w:rsidR="00E74A57">
        <w:rPr>
          <w:rFonts w:asciiTheme="majorHAnsi" w:hAnsiTheme="majorHAnsi" w:cs="Courier New"/>
          <w:b/>
          <w:sz w:val="36"/>
          <w:szCs w:val="36"/>
        </w:rPr>
        <w:t>22.04</w:t>
      </w:r>
      <w:r w:rsidR="00563D01">
        <w:rPr>
          <w:rFonts w:asciiTheme="majorHAnsi" w:hAnsiTheme="majorHAnsi" w:cs="Courier New"/>
          <w:b/>
          <w:sz w:val="36"/>
          <w:szCs w:val="36"/>
        </w:rPr>
        <w:t>.2022</w:t>
      </w:r>
    </w:p>
    <w:p w14:paraId="0B834C20" w14:textId="3A93D922" w:rsidR="00013C0C" w:rsidRDefault="00013C0C" w:rsidP="00042392">
      <w:pPr>
        <w:spacing w:line="240" w:lineRule="auto"/>
        <w:rPr>
          <w:rFonts w:asciiTheme="majorHAnsi" w:hAnsiTheme="majorHAnsi" w:cs="Courier New"/>
          <w:b/>
          <w:sz w:val="36"/>
          <w:szCs w:val="36"/>
        </w:rPr>
      </w:pPr>
    </w:p>
    <w:p w14:paraId="54FDCB9C" w14:textId="77777777" w:rsidR="00604CDB" w:rsidRDefault="00604CDB" w:rsidP="00042392">
      <w:pPr>
        <w:spacing w:line="240" w:lineRule="auto"/>
        <w:rPr>
          <w:rFonts w:asciiTheme="majorHAnsi" w:hAnsiTheme="majorHAnsi" w:cs="Courier New"/>
          <w:b/>
          <w:sz w:val="36"/>
          <w:szCs w:val="36"/>
        </w:rPr>
      </w:pPr>
    </w:p>
    <w:p w14:paraId="34EEB7D6" w14:textId="10B654E3" w:rsidR="00013C0C" w:rsidRDefault="006E1905" w:rsidP="00042392">
      <w:pPr>
        <w:spacing w:line="240" w:lineRule="auto"/>
        <w:rPr>
          <w:rFonts w:asciiTheme="majorHAnsi" w:hAnsiTheme="majorHAnsi" w:cs="Courier New"/>
          <w:b/>
          <w:sz w:val="28"/>
          <w:szCs w:val="28"/>
        </w:rPr>
      </w:pPr>
      <w:r w:rsidRPr="006E1905">
        <w:rPr>
          <w:rFonts w:asciiTheme="majorHAnsi" w:hAnsiTheme="majorHAnsi" w:cs="Courier New"/>
          <w:b/>
          <w:sz w:val="28"/>
          <w:szCs w:val="28"/>
        </w:rPr>
        <w:lastRenderedPageBreak/>
        <w:t>Q1.)</w:t>
      </w:r>
      <w:r w:rsidR="00B83C59">
        <w:rPr>
          <w:rFonts w:asciiTheme="majorHAnsi" w:hAnsiTheme="majorHAnsi" w:cs="Courier New"/>
          <w:b/>
          <w:sz w:val="28"/>
          <w:szCs w:val="28"/>
        </w:rPr>
        <w:t xml:space="preserve"> </w:t>
      </w:r>
    </w:p>
    <w:p w14:paraId="3DE351D2" w14:textId="26BBA471" w:rsidR="00B83C59" w:rsidRPr="009F7BEA" w:rsidRDefault="00F30668" w:rsidP="00F30668">
      <w:pPr>
        <w:spacing w:line="240" w:lineRule="auto"/>
        <w:jc w:val="both"/>
        <w:rPr>
          <w:rFonts w:cstheme="minorHAnsi"/>
          <w:bCs/>
        </w:rPr>
      </w:pPr>
      <w:r w:rsidRPr="009F7BEA">
        <w:rPr>
          <w:rFonts w:cstheme="minorHAnsi"/>
          <w:bCs/>
        </w:rPr>
        <w:t xml:space="preserve">A </w:t>
      </w:r>
      <w:proofErr w:type="spellStart"/>
      <w:r w:rsidRPr="009F7BEA">
        <w:rPr>
          <w:rFonts w:cstheme="minorHAnsi"/>
          <w:bCs/>
        </w:rPr>
        <w:t>timer</w:t>
      </w:r>
      <w:proofErr w:type="spellEnd"/>
      <w:r w:rsidRPr="009F7BEA">
        <w:rPr>
          <w:rFonts w:cstheme="minorHAnsi"/>
          <w:bCs/>
        </w:rPr>
        <w:t xml:space="preserve"> in </w:t>
      </w:r>
      <w:proofErr w:type="spellStart"/>
      <w:r w:rsidRPr="009F7BEA">
        <w:rPr>
          <w:rFonts w:cstheme="minorHAnsi"/>
          <w:bCs/>
        </w:rPr>
        <w:t>the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embedded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system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concept</w:t>
      </w:r>
      <w:proofErr w:type="spellEnd"/>
      <w:r w:rsidRPr="009F7BEA">
        <w:rPr>
          <w:rFonts w:cstheme="minorHAnsi"/>
          <w:bCs/>
        </w:rPr>
        <w:t xml:space="preserve"> is a </w:t>
      </w:r>
      <w:proofErr w:type="spellStart"/>
      <w:r w:rsidRPr="009F7BEA">
        <w:rPr>
          <w:rFonts w:cstheme="minorHAnsi"/>
          <w:bCs/>
        </w:rPr>
        <w:t>special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type</w:t>
      </w:r>
      <w:proofErr w:type="spellEnd"/>
      <w:r w:rsidRPr="009F7BEA">
        <w:rPr>
          <w:rFonts w:cstheme="minorHAnsi"/>
          <w:bCs/>
        </w:rPr>
        <w:t xml:space="preserve"> of </w:t>
      </w:r>
      <w:proofErr w:type="spellStart"/>
      <w:r w:rsidRPr="009F7BEA">
        <w:rPr>
          <w:rFonts w:cstheme="minorHAnsi"/>
          <w:bCs/>
        </w:rPr>
        <w:t>clock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used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to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measure</w:t>
      </w:r>
      <w:proofErr w:type="spellEnd"/>
      <w:r w:rsidRPr="009F7BEA">
        <w:rPr>
          <w:rFonts w:cstheme="minorHAnsi"/>
          <w:bCs/>
        </w:rPr>
        <w:t xml:space="preserve"> time </w:t>
      </w:r>
      <w:proofErr w:type="spellStart"/>
      <w:r w:rsidRPr="009F7BEA">
        <w:rPr>
          <w:rFonts w:cstheme="minorHAnsi"/>
          <w:bCs/>
        </w:rPr>
        <w:t>intervals</w:t>
      </w:r>
      <w:proofErr w:type="spellEnd"/>
      <w:r w:rsidRPr="009F7BEA">
        <w:rPr>
          <w:rFonts w:cstheme="minorHAnsi"/>
          <w:bCs/>
        </w:rPr>
        <w:t xml:space="preserve">. A </w:t>
      </w:r>
      <w:proofErr w:type="spellStart"/>
      <w:r w:rsidRPr="009F7BEA">
        <w:rPr>
          <w:rFonts w:cstheme="minorHAnsi"/>
          <w:bCs/>
        </w:rPr>
        <w:t>timer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that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counts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up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from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zero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to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measure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elapsed</w:t>
      </w:r>
      <w:proofErr w:type="spellEnd"/>
      <w:r w:rsidRPr="009F7BEA">
        <w:rPr>
          <w:rFonts w:cstheme="minorHAnsi"/>
          <w:bCs/>
        </w:rPr>
        <w:t xml:space="preserve"> time is </w:t>
      </w:r>
      <w:proofErr w:type="spellStart"/>
      <w:r w:rsidRPr="009F7BEA">
        <w:rPr>
          <w:rFonts w:cstheme="minorHAnsi"/>
          <w:bCs/>
        </w:rPr>
        <w:t>often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called</w:t>
      </w:r>
      <w:proofErr w:type="spellEnd"/>
      <w:r w:rsidRPr="009F7BEA">
        <w:rPr>
          <w:rFonts w:cstheme="minorHAnsi"/>
          <w:bCs/>
        </w:rPr>
        <w:t xml:space="preserve"> a </w:t>
      </w:r>
      <w:proofErr w:type="spellStart"/>
      <w:r w:rsidRPr="009F7BEA">
        <w:rPr>
          <w:rFonts w:cstheme="minorHAnsi"/>
          <w:bCs/>
        </w:rPr>
        <w:t>stopwatch</w:t>
      </w:r>
      <w:proofErr w:type="spellEnd"/>
      <w:r w:rsidRPr="009F7BEA">
        <w:rPr>
          <w:rFonts w:cstheme="minorHAnsi"/>
          <w:bCs/>
        </w:rPr>
        <w:t xml:space="preserve">. A </w:t>
      </w:r>
      <w:proofErr w:type="spellStart"/>
      <w:r w:rsidRPr="009F7BEA">
        <w:rPr>
          <w:rFonts w:cstheme="minorHAnsi"/>
          <w:bCs/>
        </w:rPr>
        <w:t>device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that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counts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down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from</w:t>
      </w:r>
      <w:proofErr w:type="spellEnd"/>
      <w:r w:rsidRPr="009F7BEA">
        <w:rPr>
          <w:rFonts w:cstheme="minorHAnsi"/>
          <w:bCs/>
        </w:rPr>
        <w:t xml:space="preserve"> a </w:t>
      </w:r>
      <w:proofErr w:type="spellStart"/>
      <w:r w:rsidRPr="009F7BEA">
        <w:rPr>
          <w:rFonts w:cstheme="minorHAnsi"/>
          <w:bCs/>
        </w:rPr>
        <w:t>specified</w:t>
      </w:r>
      <w:proofErr w:type="spellEnd"/>
      <w:r w:rsidRPr="009F7BEA">
        <w:rPr>
          <w:rFonts w:cstheme="minorHAnsi"/>
          <w:bCs/>
        </w:rPr>
        <w:t xml:space="preserve"> time </w:t>
      </w:r>
      <w:proofErr w:type="spellStart"/>
      <w:r w:rsidRPr="009F7BEA">
        <w:rPr>
          <w:rFonts w:cstheme="minorHAnsi"/>
          <w:bCs/>
        </w:rPr>
        <w:t>interval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and</w:t>
      </w:r>
      <w:proofErr w:type="spellEnd"/>
      <w:r w:rsidRPr="009F7BEA">
        <w:rPr>
          <w:rFonts w:cstheme="minorHAnsi"/>
          <w:bCs/>
        </w:rPr>
        <w:t xml:space="preserve"> is </w:t>
      </w:r>
      <w:proofErr w:type="spellStart"/>
      <w:r w:rsidRPr="009F7BEA">
        <w:rPr>
          <w:rFonts w:cstheme="minorHAnsi"/>
          <w:bCs/>
        </w:rPr>
        <w:t>used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to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create</w:t>
      </w:r>
      <w:proofErr w:type="spellEnd"/>
      <w:r w:rsidRPr="009F7BEA">
        <w:rPr>
          <w:rFonts w:cstheme="minorHAnsi"/>
          <w:bCs/>
        </w:rPr>
        <w:t xml:space="preserve"> a time </w:t>
      </w:r>
      <w:proofErr w:type="spellStart"/>
      <w:r w:rsidRPr="009F7BEA">
        <w:rPr>
          <w:rFonts w:cstheme="minorHAnsi"/>
          <w:bCs/>
        </w:rPr>
        <w:t>delay</w:t>
      </w:r>
      <w:proofErr w:type="spellEnd"/>
      <w:r w:rsidRPr="009F7BEA">
        <w:rPr>
          <w:rFonts w:cstheme="minorHAnsi"/>
          <w:bCs/>
        </w:rPr>
        <w:t xml:space="preserve">, </w:t>
      </w:r>
      <w:proofErr w:type="spellStart"/>
      <w:r w:rsidRPr="009F7BEA">
        <w:rPr>
          <w:rFonts w:cstheme="minorHAnsi"/>
          <w:bCs/>
        </w:rPr>
        <w:t>for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example</w:t>
      </w:r>
      <w:proofErr w:type="spellEnd"/>
      <w:r w:rsidRPr="009F7BEA">
        <w:rPr>
          <w:rFonts w:cstheme="minorHAnsi"/>
          <w:bCs/>
        </w:rPr>
        <w:t xml:space="preserve"> an </w:t>
      </w:r>
      <w:proofErr w:type="spellStart"/>
      <w:r w:rsidRPr="009F7BEA">
        <w:rPr>
          <w:rFonts w:cstheme="minorHAnsi"/>
          <w:bCs/>
        </w:rPr>
        <w:t>hourglass</w:t>
      </w:r>
      <w:proofErr w:type="spellEnd"/>
      <w:r w:rsidRPr="009F7BEA">
        <w:rPr>
          <w:rFonts w:cstheme="minorHAnsi"/>
          <w:bCs/>
        </w:rPr>
        <w:t xml:space="preserve"> is a </w:t>
      </w:r>
      <w:proofErr w:type="spellStart"/>
      <w:r w:rsidRPr="009F7BEA">
        <w:rPr>
          <w:rFonts w:cstheme="minorHAnsi"/>
          <w:bCs/>
        </w:rPr>
        <w:t>timer</w:t>
      </w:r>
      <w:proofErr w:type="spellEnd"/>
      <w:r w:rsidRPr="009F7BEA">
        <w:rPr>
          <w:rFonts w:cstheme="minorHAnsi"/>
          <w:bCs/>
        </w:rPr>
        <w:t>.</w:t>
      </w:r>
    </w:p>
    <w:p w14:paraId="07A059AC" w14:textId="76FBB355" w:rsidR="00F30668" w:rsidRPr="009F7BEA" w:rsidRDefault="00F30668" w:rsidP="00F30668">
      <w:pPr>
        <w:spacing w:line="240" w:lineRule="auto"/>
        <w:jc w:val="both"/>
        <w:rPr>
          <w:rFonts w:cstheme="minorHAnsi"/>
          <w:bCs/>
        </w:rPr>
      </w:pPr>
      <w:proofErr w:type="spellStart"/>
      <w:r w:rsidRPr="009F7BEA">
        <w:rPr>
          <w:rFonts w:cstheme="minorHAnsi"/>
          <w:bCs/>
        </w:rPr>
        <w:t>Usages</w:t>
      </w:r>
      <w:proofErr w:type="spellEnd"/>
      <w:r w:rsidRPr="009F7BEA">
        <w:rPr>
          <w:rFonts w:cstheme="minorHAnsi"/>
          <w:bCs/>
        </w:rPr>
        <w:t xml:space="preserve"> of </w:t>
      </w:r>
      <w:proofErr w:type="spellStart"/>
      <w:r w:rsidRPr="009F7BEA">
        <w:rPr>
          <w:rFonts w:cstheme="minorHAnsi"/>
          <w:bCs/>
        </w:rPr>
        <w:t>timers</w:t>
      </w:r>
      <w:proofErr w:type="spellEnd"/>
      <w:r w:rsidRPr="009F7BEA">
        <w:rPr>
          <w:rFonts w:cstheme="minorHAnsi"/>
          <w:bCs/>
        </w:rPr>
        <w:t>:</w:t>
      </w:r>
    </w:p>
    <w:p w14:paraId="311BB40C" w14:textId="2A07413D" w:rsidR="00F30668" w:rsidRPr="009F7BEA" w:rsidRDefault="00F30668" w:rsidP="00F30668">
      <w:pPr>
        <w:pStyle w:val="ListeParagraf"/>
        <w:numPr>
          <w:ilvl w:val="0"/>
          <w:numId w:val="1"/>
        </w:numPr>
        <w:spacing w:line="240" w:lineRule="auto"/>
        <w:jc w:val="both"/>
        <w:rPr>
          <w:rFonts w:cstheme="minorHAnsi"/>
          <w:bCs/>
        </w:rPr>
      </w:pPr>
      <w:proofErr w:type="spellStart"/>
      <w:r w:rsidRPr="009F7BEA">
        <w:rPr>
          <w:rFonts w:cstheme="minorHAnsi"/>
          <w:bCs/>
        </w:rPr>
        <w:t>Measuring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the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interval</w:t>
      </w:r>
      <w:proofErr w:type="spellEnd"/>
      <w:r w:rsidRPr="009F7BEA">
        <w:rPr>
          <w:rFonts w:cstheme="minorHAnsi"/>
          <w:bCs/>
        </w:rPr>
        <w:t xml:space="preserve"> of time </w:t>
      </w:r>
      <w:proofErr w:type="spellStart"/>
      <w:r w:rsidRPr="009F7BEA">
        <w:rPr>
          <w:rFonts w:cstheme="minorHAnsi"/>
          <w:bCs/>
        </w:rPr>
        <w:t>between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two</w:t>
      </w:r>
      <w:proofErr w:type="spellEnd"/>
      <w:r w:rsidRPr="009F7BEA">
        <w:rPr>
          <w:rFonts w:cstheme="minorHAnsi"/>
          <w:bCs/>
        </w:rPr>
        <w:t xml:space="preserve">-time </w:t>
      </w:r>
      <w:proofErr w:type="spellStart"/>
      <w:r w:rsidRPr="009F7BEA">
        <w:rPr>
          <w:rFonts w:cstheme="minorHAnsi"/>
          <w:bCs/>
        </w:rPr>
        <w:t>instants</w:t>
      </w:r>
      <w:proofErr w:type="spellEnd"/>
      <w:r w:rsidRPr="009F7BEA">
        <w:rPr>
          <w:rFonts w:cstheme="minorHAnsi"/>
          <w:bCs/>
        </w:rPr>
        <w:t>.</w:t>
      </w:r>
    </w:p>
    <w:p w14:paraId="735E839E" w14:textId="2A2A120F" w:rsidR="00F30668" w:rsidRPr="009F7BEA" w:rsidRDefault="00F30668" w:rsidP="00F30668">
      <w:pPr>
        <w:pStyle w:val="ListeParagraf"/>
        <w:numPr>
          <w:ilvl w:val="0"/>
          <w:numId w:val="1"/>
        </w:numPr>
        <w:spacing w:line="240" w:lineRule="auto"/>
        <w:jc w:val="both"/>
        <w:rPr>
          <w:rFonts w:cstheme="minorHAnsi"/>
          <w:bCs/>
        </w:rPr>
      </w:pPr>
      <w:proofErr w:type="spellStart"/>
      <w:r w:rsidRPr="009F7BEA">
        <w:rPr>
          <w:rFonts w:cstheme="minorHAnsi"/>
          <w:bCs/>
        </w:rPr>
        <w:t>Frequency</w:t>
      </w:r>
      <w:proofErr w:type="spellEnd"/>
      <w:r w:rsidRPr="009F7BEA">
        <w:rPr>
          <w:rFonts w:cstheme="minorHAnsi"/>
          <w:bCs/>
        </w:rPr>
        <w:t xml:space="preserve"> of a </w:t>
      </w:r>
      <w:proofErr w:type="spellStart"/>
      <w:r w:rsidRPr="009F7BEA">
        <w:rPr>
          <w:rFonts w:cstheme="minorHAnsi"/>
          <w:bCs/>
        </w:rPr>
        <w:t>specific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signal</w:t>
      </w:r>
      <w:proofErr w:type="spellEnd"/>
    </w:p>
    <w:p w14:paraId="2B038BC3" w14:textId="500B75E8" w:rsidR="00F30668" w:rsidRPr="009F7BEA" w:rsidRDefault="00F30668" w:rsidP="00F30668">
      <w:pPr>
        <w:pStyle w:val="ListeParagraf"/>
        <w:numPr>
          <w:ilvl w:val="0"/>
          <w:numId w:val="1"/>
        </w:numPr>
        <w:spacing w:line="240" w:lineRule="auto"/>
        <w:jc w:val="both"/>
        <w:rPr>
          <w:rFonts w:cstheme="minorHAnsi"/>
          <w:bCs/>
        </w:rPr>
      </w:pPr>
      <w:proofErr w:type="spellStart"/>
      <w:r w:rsidRPr="009F7BEA">
        <w:rPr>
          <w:rFonts w:cstheme="minorHAnsi"/>
          <w:bCs/>
        </w:rPr>
        <w:t>Implementing</w:t>
      </w:r>
      <w:proofErr w:type="spellEnd"/>
      <w:r w:rsidRPr="009F7BEA">
        <w:rPr>
          <w:rFonts w:cstheme="minorHAnsi"/>
          <w:bCs/>
        </w:rPr>
        <w:t xml:space="preserve"> a PWM </w:t>
      </w:r>
      <w:proofErr w:type="spellStart"/>
      <w:r w:rsidRPr="009F7BEA">
        <w:rPr>
          <w:rFonts w:cstheme="minorHAnsi"/>
          <w:bCs/>
        </w:rPr>
        <w:t>output</w:t>
      </w:r>
      <w:proofErr w:type="spellEnd"/>
    </w:p>
    <w:p w14:paraId="554E7AB1" w14:textId="4B9FE2F8" w:rsidR="00F30668" w:rsidRPr="009F7BEA" w:rsidRDefault="00F30668" w:rsidP="00C9195E">
      <w:pPr>
        <w:pStyle w:val="ListeParagraf"/>
        <w:numPr>
          <w:ilvl w:val="0"/>
          <w:numId w:val="1"/>
        </w:numPr>
        <w:spacing w:line="240" w:lineRule="auto"/>
        <w:jc w:val="both"/>
        <w:rPr>
          <w:rFonts w:cstheme="minorHAnsi"/>
          <w:bCs/>
        </w:rPr>
      </w:pPr>
      <w:proofErr w:type="spellStart"/>
      <w:r w:rsidRPr="009F7BEA">
        <w:rPr>
          <w:rFonts w:cstheme="minorHAnsi"/>
        </w:rPr>
        <w:t>Controlling</w:t>
      </w:r>
      <w:proofErr w:type="spellEnd"/>
      <w:r w:rsidRPr="009F7BEA">
        <w:rPr>
          <w:rFonts w:cstheme="minorHAnsi"/>
        </w:rPr>
        <w:t xml:space="preserve"> </w:t>
      </w:r>
      <w:proofErr w:type="spellStart"/>
      <w:r w:rsidRPr="009F7BEA">
        <w:rPr>
          <w:rFonts w:cstheme="minorHAnsi"/>
        </w:rPr>
        <w:t>the</w:t>
      </w:r>
      <w:proofErr w:type="spellEnd"/>
      <w:r w:rsidRPr="009F7BEA">
        <w:rPr>
          <w:rFonts w:cstheme="minorHAnsi"/>
        </w:rPr>
        <w:t xml:space="preserve"> </w:t>
      </w:r>
      <w:proofErr w:type="spellStart"/>
      <w:r w:rsidRPr="009F7BEA">
        <w:rPr>
          <w:rFonts w:cstheme="minorHAnsi"/>
        </w:rPr>
        <w:t>sampling</w:t>
      </w:r>
      <w:proofErr w:type="spellEnd"/>
      <w:r w:rsidRPr="009F7BEA">
        <w:rPr>
          <w:rFonts w:cstheme="minorHAnsi"/>
        </w:rPr>
        <w:t xml:space="preserve"> rate of </w:t>
      </w:r>
      <w:proofErr w:type="spellStart"/>
      <w:r w:rsidRPr="009F7BEA">
        <w:rPr>
          <w:rFonts w:cstheme="minorHAnsi"/>
        </w:rPr>
        <w:t>the</w:t>
      </w:r>
      <w:proofErr w:type="spellEnd"/>
      <w:r w:rsidRPr="009F7BEA">
        <w:rPr>
          <w:rFonts w:cstheme="minorHAnsi"/>
        </w:rPr>
        <w:t xml:space="preserve"> </w:t>
      </w:r>
      <w:proofErr w:type="spellStart"/>
      <w:r w:rsidRPr="009F7BEA">
        <w:rPr>
          <w:rFonts w:cstheme="minorHAnsi"/>
        </w:rPr>
        <w:t>ADCs</w:t>
      </w:r>
      <w:proofErr w:type="spellEnd"/>
    </w:p>
    <w:p w14:paraId="2BA5D0E4" w14:textId="77777777" w:rsidR="009F7BEA" w:rsidRDefault="009F7BEA" w:rsidP="00DE1265">
      <w:pPr>
        <w:spacing w:line="240" w:lineRule="auto"/>
        <w:rPr>
          <w:rFonts w:asciiTheme="majorHAnsi" w:hAnsiTheme="majorHAnsi" w:cs="Courier New"/>
          <w:b/>
          <w:sz w:val="28"/>
          <w:szCs w:val="28"/>
        </w:rPr>
      </w:pPr>
    </w:p>
    <w:p w14:paraId="339AE282" w14:textId="7A445CB7" w:rsidR="00DE1265" w:rsidRDefault="00DE1265" w:rsidP="00DE1265">
      <w:pPr>
        <w:spacing w:line="240" w:lineRule="auto"/>
        <w:rPr>
          <w:rFonts w:asciiTheme="majorHAnsi" w:hAnsiTheme="majorHAnsi" w:cs="Courier New"/>
          <w:b/>
          <w:sz w:val="28"/>
          <w:szCs w:val="28"/>
        </w:rPr>
      </w:pPr>
      <w:r w:rsidRPr="006E1905">
        <w:rPr>
          <w:rFonts w:asciiTheme="majorHAnsi" w:hAnsiTheme="majorHAnsi" w:cs="Courier New"/>
          <w:b/>
          <w:sz w:val="28"/>
          <w:szCs w:val="28"/>
        </w:rPr>
        <w:t>Q</w:t>
      </w:r>
      <w:r>
        <w:rPr>
          <w:rFonts w:asciiTheme="majorHAnsi" w:hAnsiTheme="majorHAnsi" w:cs="Courier New"/>
          <w:b/>
          <w:sz w:val="28"/>
          <w:szCs w:val="28"/>
        </w:rPr>
        <w:t>2</w:t>
      </w:r>
      <w:r w:rsidRPr="006E1905">
        <w:rPr>
          <w:rFonts w:asciiTheme="majorHAnsi" w:hAnsiTheme="majorHAnsi" w:cs="Courier New"/>
          <w:b/>
          <w:sz w:val="28"/>
          <w:szCs w:val="28"/>
        </w:rPr>
        <w:t>.)</w:t>
      </w:r>
      <w:r>
        <w:rPr>
          <w:rFonts w:asciiTheme="majorHAnsi" w:hAnsiTheme="majorHAnsi" w:cs="Courier New"/>
          <w:b/>
          <w:sz w:val="28"/>
          <w:szCs w:val="28"/>
        </w:rPr>
        <w:t xml:space="preserve"> </w:t>
      </w:r>
    </w:p>
    <w:p w14:paraId="1511FE9B" w14:textId="44145634" w:rsidR="00DE1265" w:rsidRPr="009F7BEA" w:rsidRDefault="00DE1265" w:rsidP="003D7313">
      <w:pPr>
        <w:spacing w:line="240" w:lineRule="auto"/>
        <w:jc w:val="both"/>
        <w:rPr>
          <w:rFonts w:cstheme="minorHAnsi"/>
          <w:bCs/>
        </w:rPr>
      </w:pPr>
      <w:r w:rsidRPr="009F7BEA">
        <w:rPr>
          <w:rFonts w:cstheme="minorHAnsi"/>
          <w:bCs/>
        </w:rPr>
        <w:t xml:space="preserve">Using </w:t>
      </w:r>
      <w:proofErr w:type="spellStart"/>
      <w:r w:rsidRPr="009F7BEA">
        <w:rPr>
          <w:rFonts w:cstheme="minorHAnsi"/>
          <w:bCs/>
        </w:rPr>
        <w:t>a</w:t>
      </w:r>
      <w:r w:rsidR="00E65B49" w:rsidRPr="009F7BEA">
        <w:rPr>
          <w:rFonts w:cstheme="minorHAnsi"/>
          <w:bCs/>
        </w:rPr>
        <w:t>ny</w:t>
      </w:r>
      <w:proofErr w:type="spellEnd"/>
      <w:r w:rsidR="00E65B49"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loop</w:t>
      </w:r>
      <w:proofErr w:type="spellEnd"/>
      <w:r w:rsidRPr="009F7BEA">
        <w:rPr>
          <w:rFonts w:cstheme="minorHAnsi"/>
          <w:bCs/>
        </w:rPr>
        <w:t xml:space="preserve"> is not a </w:t>
      </w:r>
      <w:proofErr w:type="spellStart"/>
      <w:r w:rsidRPr="009F7BEA">
        <w:rPr>
          <w:rFonts w:cstheme="minorHAnsi"/>
          <w:bCs/>
        </w:rPr>
        <w:t>reliable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way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to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measure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or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pass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the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required</w:t>
      </w:r>
      <w:proofErr w:type="spellEnd"/>
      <w:r w:rsidRPr="009F7BEA">
        <w:rPr>
          <w:rFonts w:cstheme="minorHAnsi"/>
          <w:bCs/>
        </w:rPr>
        <w:t xml:space="preserve"> time. </w:t>
      </w:r>
      <w:proofErr w:type="spellStart"/>
      <w:r w:rsidR="00E65B49" w:rsidRPr="009F7BEA">
        <w:rPr>
          <w:rFonts w:cstheme="minorHAnsi"/>
          <w:bCs/>
        </w:rPr>
        <w:t>The</w:t>
      </w:r>
      <w:proofErr w:type="spellEnd"/>
      <w:r w:rsidR="00E65B49" w:rsidRPr="009F7BEA">
        <w:rPr>
          <w:rFonts w:cstheme="minorHAnsi"/>
          <w:bCs/>
        </w:rPr>
        <w:t xml:space="preserve"> </w:t>
      </w:r>
      <w:proofErr w:type="spellStart"/>
      <w:r w:rsidR="00E65B49" w:rsidRPr="009F7BEA">
        <w:rPr>
          <w:rFonts w:cstheme="minorHAnsi"/>
          <w:bCs/>
        </w:rPr>
        <w:t>Loops</w:t>
      </w:r>
      <w:proofErr w:type="spellEnd"/>
      <w:r w:rsidR="00E65B49" w:rsidRPr="009F7BEA">
        <w:rPr>
          <w:rFonts w:cstheme="minorHAnsi"/>
          <w:bCs/>
        </w:rPr>
        <w:t xml:space="preserve"> </w:t>
      </w:r>
      <w:proofErr w:type="spellStart"/>
      <w:r w:rsidR="00E65B49" w:rsidRPr="009F7BEA">
        <w:rPr>
          <w:rFonts w:cstheme="minorHAnsi"/>
          <w:bCs/>
        </w:rPr>
        <w:t>are</w:t>
      </w:r>
      <w:proofErr w:type="spellEnd"/>
      <w:r w:rsidR="00E65B49" w:rsidRPr="009F7BEA">
        <w:rPr>
          <w:rFonts w:cstheme="minorHAnsi"/>
          <w:bCs/>
        </w:rPr>
        <w:t xml:space="preserve"> not an </w:t>
      </w:r>
      <w:proofErr w:type="spellStart"/>
      <w:r w:rsidR="00E65B49" w:rsidRPr="009F7BEA">
        <w:rPr>
          <w:rFonts w:cstheme="minorHAnsi"/>
          <w:bCs/>
        </w:rPr>
        <w:t>efficient</w:t>
      </w:r>
      <w:proofErr w:type="spellEnd"/>
      <w:r w:rsidR="00E65B49" w:rsidRPr="009F7BEA">
        <w:rPr>
          <w:rFonts w:cstheme="minorHAnsi"/>
          <w:bCs/>
        </w:rPr>
        <w:t xml:space="preserve"> </w:t>
      </w:r>
      <w:proofErr w:type="spellStart"/>
      <w:r w:rsidR="00E65B49" w:rsidRPr="009F7BEA">
        <w:rPr>
          <w:rFonts w:cstheme="minorHAnsi"/>
          <w:bCs/>
        </w:rPr>
        <w:t>way</w:t>
      </w:r>
      <w:proofErr w:type="spellEnd"/>
      <w:r w:rsidR="00E65B49" w:rsidRPr="009F7BEA">
        <w:rPr>
          <w:rFonts w:cstheme="minorHAnsi"/>
          <w:bCs/>
        </w:rPr>
        <w:t xml:space="preserve"> as </w:t>
      </w:r>
      <w:proofErr w:type="spellStart"/>
      <w:r w:rsidR="00E65B49" w:rsidRPr="009F7BEA">
        <w:rPr>
          <w:rFonts w:cstheme="minorHAnsi"/>
          <w:bCs/>
        </w:rPr>
        <w:t>processing</w:t>
      </w:r>
      <w:proofErr w:type="spellEnd"/>
      <w:r w:rsidR="00E65B49" w:rsidRPr="009F7BEA">
        <w:rPr>
          <w:rFonts w:cstheme="minorHAnsi"/>
          <w:bCs/>
        </w:rPr>
        <w:t xml:space="preserve"> time is </w:t>
      </w:r>
      <w:proofErr w:type="spellStart"/>
      <w:r w:rsidR="00E65B49" w:rsidRPr="009F7BEA">
        <w:rPr>
          <w:rFonts w:cstheme="minorHAnsi"/>
          <w:bCs/>
        </w:rPr>
        <w:t>difficult</w:t>
      </w:r>
      <w:proofErr w:type="spellEnd"/>
      <w:r w:rsidR="00E65B49" w:rsidRPr="009F7BEA">
        <w:rPr>
          <w:rFonts w:cstheme="minorHAnsi"/>
          <w:bCs/>
        </w:rPr>
        <w:t xml:space="preserve"> </w:t>
      </w:r>
      <w:proofErr w:type="spellStart"/>
      <w:r w:rsidR="00E65B49" w:rsidRPr="009F7BEA">
        <w:rPr>
          <w:rFonts w:cstheme="minorHAnsi"/>
          <w:bCs/>
        </w:rPr>
        <w:t>to</w:t>
      </w:r>
      <w:proofErr w:type="spellEnd"/>
      <w:r w:rsidR="00E65B49" w:rsidRPr="009F7BEA">
        <w:rPr>
          <w:rFonts w:cstheme="minorHAnsi"/>
          <w:bCs/>
        </w:rPr>
        <w:t xml:space="preserve"> </w:t>
      </w:r>
      <w:proofErr w:type="spellStart"/>
      <w:r w:rsidR="00E65B49" w:rsidRPr="009F7BEA">
        <w:rPr>
          <w:rFonts w:cstheme="minorHAnsi"/>
          <w:bCs/>
        </w:rPr>
        <w:t>detect</w:t>
      </w:r>
      <w:proofErr w:type="spellEnd"/>
      <w:r w:rsidR="00E65B49" w:rsidRPr="009F7BEA">
        <w:rPr>
          <w:rFonts w:cstheme="minorHAnsi"/>
          <w:bCs/>
        </w:rPr>
        <w:t xml:space="preserve">, can </w:t>
      </w:r>
      <w:proofErr w:type="spellStart"/>
      <w:r w:rsidR="00E65B49" w:rsidRPr="009F7BEA">
        <w:rPr>
          <w:rFonts w:cstheme="minorHAnsi"/>
          <w:bCs/>
        </w:rPr>
        <w:t>vary</w:t>
      </w:r>
      <w:proofErr w:type="spellEnd"/>
      <w:r w:rsidR="00E65B49" w:rsidRPr="009F7BEA">
        <w:rPr>
          <w:rFonts w:cstheme="minorHAnsi"/>
          <w:bCs/>
        </w:rPr>
        <w:t xml:space="preserve"> </w:t>
      </w:r>
      <w:proofErr w:type="spellStart"/>
      <w:r w:rsidR="00E65B49" w:rsidRPr="009F7BEA">
        <w:rPr>
          <w:rFonts w:cstheme="minorHAnsi"/>
          <w:bCs/>
        </w:rPr>
        <w:t>by</w:t>
      </w:r>
      <w:proofErr w:type="spellEnd"/>
      <w:r w:rsidR="00E65B49" w:rsidRPr="009F7BEA">
        <w:rPr>
          <w:rFonts w:cstheme="minorHAnsi"/>
          <w:bCs/>
        </w:rPr>
        <w:t xml:space="preserve"> hardware, </w:t>
      </w:r>
      <w:proofErr w:type="spellStart"/>
      <w:r w:rsidR="00E65B49" w:rsidRPr="009F7BEA">
        <w:rPr>
          <w:rFonts w:cstheme="minorHAnsi"/>
          <w:bCs/>
        </w:rPr>
        <w:t>and</w:t>
      </w:r>
      <w:proofErr w:type="spellEnd"/>
      <w:r w:rsidR="00E65B49" w:rsidRPr="009F7BEA">
        <w:rPr>
          <w:rFonts w:cstheme="minorHAnsi"/>
          <w:bCs/>
        </w:rPr>
        <w:t xml:space="preserve"> </w:t>
      </w:r>
      <w:proofErr w:type="spellStart"/>
      <w:r w:rsidR="00E65B49" w:rsidRPr="009F7BEA">
        <w:rPr>
          <w:rFonts w:cstheme="minorHAnsi"/>
          <w:bCs/>
        </w:rPr>
        <w:t>uses</w:t>
      </w:r>
      <w:proofErr w:type="spellEnd"/>
      <w:r w:rsidR="00E65B49" w:rsidRPr="009F7BEA">
        <w:rPr>
          <w:rFonts w:cstheme="minorHAnsi"/>
          <w:bCs/>
        </w:rPr>
        <w:t xml:space="preserve"> </w:t>
      </w:r>
      <w:proofErr w:type="spellStart"/>
      <w:r w:rsidR="00E65B49" w:rsidRPr="009F7BEA">
        <w:rPr>
          <w:rFonts w:cstheme="minorHAnsi"/>
          <w:bCs/>
        </w:rPr>
        <w:t>unnecessary</w:t>
      </w:r>
      <w:proofErr w:type="spellEnd"/>
      <w:r w:rsidR="00E65B49" w:rsidRPr="009F7BEA">
        <w:rPr>
          <w:rFonts w:cstheme="minorHAnsi"/>
          <w:bCs/>
        </w:rPr>
        <w:t xml:space="preserve"> </w:t>
      </w:r>
      <w:proofErr w:type="spellStart"/>
      <w:r w:rsidR="00E65B49" w:rsidRPr="009F7BEA">
        <w:rPr>
          <w:rFonts w:cstheme="minorHAnsi"/>
          <w:bCs/>
        </w:rPr>
        <w:t>processing</w:t>
      </w:r>
      <w:proofErr w:type="spellEnd"/>
      <w:r w:rsidR="00E65B49" w:rsidRPr="009F7BEA">
        <w:rPr>
          <w:rFonts w:cstheme="minorHAnsi"/>
          <w:bCs/>
        </w:rPr>
        <w:t xml:space="preserve"> </w:t>
      </w:r>
      <w:proofErr w:type="spellStart"/>
      <w:r w:rsidR="00E65B49" w:rsidRPr="009F7BEA">
        <w:rPr>
          <w:rFonts w:cstheme="minorHAnsi"/>
          <w:bCs/>
        </w:rPr>
        <w:t>units</w:t>
      </w:r>
      <w:proofErr w:type="spellEnd"/>
      <w:r w:rsidR="00E65B49" w:rsidRPr="009F7BEA">
        <w:rPr>
          <w:rFonts w:cstheme="minorHAnsi"/>
          <w:bCs/>
        </w:rPr>
        <w:t>.</w:t>
      </w:r>
    </w:p>
    <w:p w14:paraId="2AE745C8" w14:textId="4FD32906" w:rsidR="00C9195E" w:rsidRPr="009F7BEA" w:rsidRDefault="00DE1265" w:rsidP="003D7313">
      <w:pPr>
        <w:spacing w:line="240" w:lineRule="auto"/>
        <w:jc w:val="both"/>
        <w:rPr>
          <w:rFonts w:cstheme="minorHAnsi"/>
          <w:bCs/>
        </w:rPr>
      </w:pPr>
      <w:r w:rsidRPr="009F7BEA">
        <w:rPr>
          <w:rFonts w:cstheme="minorHAnsi"/>
          <w:bCs/>
        </w:rPr>
        <w:t xml:space="preserve">On </w:t>
      </w:r>
      <w:proofErr w:type="spellStart"/>
      <w:r w:rsidRPr="009F7BEA">
        <w:rPr>
          <w:rFonts w:cstheme="minorHAnsi"/>
          <w:bCs/>
        </w:rPr>
        <w:t>the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other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hand</w:t>
      </w:r>
      <w:proofErr w:type="spellEnd"/>
      <w:r w:rsidRPr="009F7BEA">
        <w:rPr>
          <w:rFonts w:cstheme="minorHAnsi"/>
          <w:bCs/>
        </w:rPr>
        <w:t xml:space="preserve">, </w:t>
      </w:r>
      <w:proofErr w:type="spellStart"/>
      <w:r w:rsidRPr="009F7BEA">
        <w:rPr>
          <w:rFonts w:cstheme="minorHAnsi"/>
          <w:bCs/>
        </w:rPr>
        <w:t>timers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provide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precise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measurement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times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and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intervals</w:t>
      </w:r>
      <w:proofErr w:type="spellEnd"/>
      <w:r w:rsidRPr="009F7BEA">
        <w:rPr>
          <w:rFonts w:cstheme="minorHAnsi"/>
          <w:bCs/>
        </w:rPr>
        <w:t xml:space="preserve">. </w:t>
      </w:r>
      <w:proofErr w:type="spellStart"/>
      <w:r w:rsidRPr="009F7BEA">
        <w:rPr>
          <w:rFonts w:cstheme="minorHAnsi"/>
          <w:bCs/>
        </w:rPr>
        <w:t>Because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only</w:t>
      </w:r>
      <w:proofErr w:type="spellEnd"/>
      <w:r w:rsidRPr="009F7BEA">
        <w:rPr>
          <w:rFonts w:cstheme="minorHAnsi"/>
          <w:bCs/>
        </w:rPr>
        <w:t xml:space="preserve"> hardware is </w:t>
      </w:r>
      <w:proofErr w:type="spellStart"/>
      <w:r w:rsidRPr="009F7BEA">
        <w:rPr>
          <w:rFonts w:cstheme="minorHAnsi"/>
          <w:bCs/>
        </w:rPr>
        <w:t>used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and</w:t>
      </w:r>
      <w:proofErr w:type="spellEnd"/>
      <w:r w:rsidRPr="009F7BEA">
        <w:rPr>
          <w:rFonts w:cstheme="minorHAnsi"/>
          <w:bCs/>
        </w:rPr>
        <w:t xml:space="preserve"> it </w:t>
      </w:r>
      <w:proofErr w:type="spellStart"/>
      <w:r w:rsidRPr="009F7BEA">
        <w:rPr>
          <w:rFonts w:cstheme="minorHAnsi"/>
          <w:bCs/>
        </w:rPr>
        <w:t>works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asynchronously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with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the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code</w:t>
      </w:r>
      <w:proofErr w:type="spellEnd"/>
      <w:r w:rsidRPr="009F7BEA">
        <w:rPr>
          <w:rFonts w:cstheme="minorHAnsi"/>
          <w:bCs/>
        </w:rPr>
        <w:t xml:space="preserve">. </w:t>
      </w:r>
      <w:proofErr w:type="spellStart"/>
      <w:r w:rsidRPr="009F7BEA">
        <w:rPr>
          <w:rFonts w:cstheme="minorHAnsi"/>
          <w:bCs/>
        </w:rPr>
        <w:t>Thus</w:t>
      </w:r>
      <w:proofErr w:type="spellEnd"/>
      <w:r w:rsidRPr="009F7BEA">
        <w:rPr>
          <w:rFonts w:cstheme="minorHAnsi"/>
          <w:bCs/>
        </w:rPr>
        <w:t xml:space="preserve">, </w:t>
      </w:r>
      <w:proofErr w:type="spellStart"/>
      <w:r w:rsidRPr="009F7BEA">
        <w:rPr>
          <w:rFonts w:cstheme="minorHAnsi"/>
          <w:bCs/>
        </w:rPr>
        <w:t>timers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are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more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accurate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and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efficient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than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idle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loops</w:t>
      </w:r>
      <w:proofErr w:type="spellEnd"/>
      <w:r w:rsidRPr="009F7BEA">
        <w:rPr>
          <w:rFonts w:cstheme="minorHAnsi"/>
          <w:bCs/>
        </w:rPr>
        <w:t xml:space="preserve">, </w:t>
      </w:r>
      <w:proofErr w:type="spellStart"/>
      <w:r w:rsidRPr="009F7BEA">
        <w:rPr>
          <w:rFonts w:cstheme="minorHAnsi"/>
          <w:bCs/>
        </w:rPr>
        <w:t>leaving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the</w:t>
      </w:r>
      <w:proofErr w:type="spellEnd"/>
      <w:r w:rsidRPr="009F7BEA">
        <w:rPr>
          <w:rFonts w:cstheme="minorHAnsi"/>
          <w:bCs/>
        </w:rPr>
        <w:t xml:space="preserve"> CPU </w:t>
      </w:r>
      <w:proofErr w:type="spellStart"/>
      <w:r w:rsidRPr="009F7BEA">
        <w:rPr>
          <w:rFonts w:cstheme="minorHAnsi"/>
          <w:bCs/>
        </w:rPr>
        <w:t>free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for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other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processes</w:t>
      </w:r>
      <w:proofErr w:type="spellEnd"/>
      <w:r w:rsidRPr="009F7BEA">
        <w:rPr>
          <w:rFonts w:cstheme="minorHAnsi"/>
          <w:bCs/>
        </w:rPr>
        <w:t>.</w:t>
      </w:r>
    </w:p>
    <w:p w14:paraId="54FDBC84" w14:textId="77777777" w:rsidR="009F7BEA" w:rsidRPr="009F7BEA" w:rsidRDefault="009F7BEA" w:rsidP="003D7313">
      <w:pPr>
        <w:spacing w:line="240" w:lineRule="auto"/>
        <w:jc w:val="both"/>
        <w:rPr>
          <w:rFonts w:asciiTheme="majorHAnsi" w:hAnsiTheme="majorHAnsi" w:cs="Courier New"/>
          <w:b/>
        </w:rPr>
      </w:pPr>
    </w:p>
    <w:p w14:paraId="68D88BF9" w14:textId="134B90C6" w:rsidR="00C9195E" w:rsidRPr="009F7BEA" w:rsidRDefault="00C9195E" w:rsidP="003D7313">
      <w:pPr>
        <w:spacing w:line="240" w:lineRule="auto"/>
        <w:jc w:val="both"/>
        <w:rPr>
          <w:rFonts w:asciiTheme="majorHAnsi" w:hAnsiTheme="majorHAnsi" w:cs="Courier New"/>
          <w:b/>
          <w:sz w:val="28"/>
          <w:szCs w:val="28"/>
        </w:rPr>
      </w:pPr>
      <w:r w:rsidRPr="009F7BEA">
        <w:rPr>
          <w:rFonts w:asciiTheme="majorHAnsi" w:hAnsiTheme="majorHAnsi" w:cs="Courier New"/>
          <w:b/>
          <w:sz w:val="28"/>
          <w:szCs w:val="28"/>
        </w:rPr>
        <w:t xml:space="preserve">Q3.) </w:t>
      </w:r>
    </w:p>
    <w:p w14:paraId="5E386D8C" w14:textId="77777777" w:rsidR="009F7BEA" w:rsidRDefault="003D7313" w:rsidP="003D7313">
      <w:pPr>
        <w:spacing w:line="240" w:lineRule="auto"/>
        <w:jc w:val="both"/>
        <w:rPr>
          <w:rFonts w:cstheme="minorHAnsi"/>
          <w:bCs/>
        </w:rPr>
      </w:pPr>
      <w:proofErr w:type="spellStart"/>
      <w:r w:rsidRPr="009F7BEA">
        <w:rPr>
          <w:rFonts w:cstheme="minorHAnsi"/>
          <w:bCs/>
        </w:rPr>
        <w:t>The</w:t>
      </w:r>
      <w:proofErr w:type="spellEnd"/>
      <w:r w:rsidRPr="009F7BEA">
        <w:rPr>
          <w:rFonts w:cstheme="minorHAnsi"/>
          <w:bCs/>
        </w:rPr>
        <w:t xml:space="preserve"> main </w:t>
      </w:r>
      <w:proofErr w:type="spellStart"/>
      <w:r w:rsidRPr="009F7BEA">
        <w:rPr>
          <w:rFonts w:cstheme="minorHAnsi"/>
          <w:bCs/>
        </w:rPr>
        <w:t>function</w:t>
      </w:r>
      <w:proofErr w:type="spellEnd"/>
      <w:r w:rsidRPr="009F7BEA">
        <w:rPr>
          <w:rFonts w:cstheme="minorHAnsi"/>
          <w:bCs/>
        </w:rPr>
        <w:t xml:space="preserve"> of </w:t>
      </w:r>
      <w:proofErr w:type="spellStart"/>
      <w:r w:rsidRPr="009F7BEA">
        <w:rPr>
          <w:rFonts w:cstheme="minorHAnsi"/>
          <w:bCs/>
        </w:rPr>
        <w:t>the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watchdog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timer</w:t>
      </w:r>
      <w:proofErr w:type="spellEnd"/>
      <w:r w:rsidRPr="009F7BEA">
        <w:rPr>
          <w:rFonts w:cstheme="minorHAnsi"/>
          <w:bCs/>
        </w:rPr>
        <w:t xml:space="preserve"> is </w:t>
      </w:r>
      <w:proofErr w:type="spellStart"/>
      <w:r w:rsidRPr="009F7BEA">
        <w:rPr>
          <w:rFonts w:cstheme="minorHAnsi"/>
          <w:bCs/>
        </w:rPr>
        <w:t>to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protect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the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system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against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malfunctions</w:t>
      </w:r>
      <w:proofErr w:type="spellEnd"/>
      <w:r w:rsidRPr="009F7BEA">
        <w:rPr>
          <w:rFonts w:cstheme="minorHAnsi"/>
          <w:bCs/>
        </w:rPr>
        <w:t xml:space="preserve">. </w:t>
      </w:r>
      <w:proofErr w:type="spellStart"/>
      <w:r w:rsidRPr="009F7BEA">
        <w:rPr>
          <w:rFonts w:cstheme="minorHAnsi"/>
          <w:bCs/>
        </w:rPr>
        <w:t>The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Watchdog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timer</w:t>
      </w:r>
      <w:proofErr w:type="spellEnd"/>
      <w:r w:rsidRPr="009F7BEA">
        <w:rPr>
          <w:rFonts w:cstheme="minorHAnsi"/>
          <w:bCs/>
        </w:rPr>
        <w:t xml:space="preserve"> can be </w:t>
      </w:r>
      <w:proofErr w:type="spellStart"/>
      <w:r w:rsidRPr="009F7BEA">
        <w:rPr>
          <w:rFonts w:cstheme="minorHAnsi"/>
          <w:bCs/>
        </w:rPr>
        <w:t>used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instead</w:t>
      </w:r>
      <w:proofErr w:type="spellEnd"/>
      <w:r w:rsidRPr="009F7BEA">
        <w:rPr>
          <w:rFonts w:cstheme="minorHAnsi"/>
          <w:bCs/>
        </w:rPr>
        <w:t xml:space="preserve"> of </w:t>
      </w:r>
      <w:proofErr w:type="spellStart"/>
      <w:r w:rsidRPr="009F7BEA">
        <w:rPr>
          <w:rFonts w:cstheme="minorHAnsi"/>
          <w:bCs/>
        </w:rPr>
        <w:t>interval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timers</w:t>
      </w:r>
      <w:proofErr w:type="spellEnd"/>
      <w:r w:rsidRPr="009F7BEA">
        <w:rPr>
          <w:rFonts w:cstheme="minorHAnsi"/>
          <w:bCs/>
        </w:rPr>
        <w:t xml:space="preserve">. </w:t>
      </w:r>
      <w:proofErr w:type="spellStart"/>
      <w:r w:rsidRPr="009F7BEA">
        <w:rPr>
          <w:rFonts w:cstheme="minorHAnsi"/>
          <w:bCs/>
        </w:rPr>
        <w:t>Also</w:t>
      </w:r>
      <w:proofErr w:type="spellEnd"/>
      <w:r w:rsidRPr="009F7BEA">
        <w:rPr>
          <w:rFonts w:cstheme="minorHAnsi"/>
          <w:bCs/>
        </w:rPr>
        <w:t xml:space="preserve">, </w:t>
      </w:r>
      <w:proofErr w:type="spellStart"/>
      <w:r w:rsidRPr="009F7BEA">
        <w:rPr>
          <w:rFonts w:cstheme="minorHAnsi"/>
          <w:bCs/>
        </w:rPr>
        <w:t>if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we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need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to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soft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reset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the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chip</w:t>
      </w:r>
      <w:proofErr w:type="spellEnd"/>
      <w:r w:rsidRPr="009F7BEA">
        <w:rPr>
          <w:rFonts w:cstheme="minorHAnsi"/>
          <w:bCs/>
        </w:rPr>
        <w:t xml:space="preserve">, </w:t>
      </w:r>
      <w:proofErr w:type="spellStart"/>
      <w:r w:rsidRPr="009F7BEA">
        <w:rPr>
          <w:rFonts w:cstheme="minorHAnsi"/>
          <w:bCs/>
        </w:rPr>
        <w:t>we</w:t>
      </w:r>
      <w:proofErr w:type="spellEnd"/>
      <w:r w:rsidRPr="009F7BEA">
        <w:rPr>
          <w:rFonts w:cstheme="minorHAnsi"/>
          <w:bCs/>
        </w:rPr>
        <w:t xml:space="preserve"> can </w:t>
      </w:r>
      <w:proofErr w:type="spellStart"/>
      <w:r w:rsidRPr="009F7BEA">
        <w:rPr>
          <w:rFonts w:cstheme="minorHAnsi"/>
          <w:bCs/>
        </w:rPr>
        <w:t>use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the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Watchdog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timer</w:t>
      </w:r>
      <w:proofErr w:type="spellEnd"/>
      <w:r w:rsidRPr="009F7BEA">
        <w:rPr>
          <w:rFonts w:cstheme="minorHAnsi"/>
          <w:bCs/>
        </w:rPr>
        <w:t>.</w:t>
      </w:r>
      <w:r w:rsidR="009F7BEA" w:rsidRPr="009F7BEA">
        <w:rPr>
          <w:rFonts w:cstheme="minorHAnsi"/>
          <w:bCs/>
        </w:rPr>
        <w:t xml:space="preserve"> </w:t>
      </w:r>
    </w:p>
    <w:p w14:paraId="5862FEDF" w14:textId="75F1F45C" w:rsidR="00C9195E" w:rsidRPr="009F7BEA" w:rsidRDefault="00E65B49" w:rsidP="003D7313">
      <w:pPr>
        <w:spacing w:line="240" w:lineRule="auto"/>
        <w:jc w:val="both"/>
        <w:rPr>
          <w:rFonts w:cstheme="minorHAnsi"/>
          <w:bCs/>
        </w:rPr>
      </w:pPr>
      <w:proofErr w:type="spellStart"/>
      <w:r w:rsidRPr="009F7BEA">
        <w:rPr>
          <w:rFonts w:cstheme="minorHAnsi"/>
          <w:bCs/>
        </w:rPr>
        <w:t>The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Watchdog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timer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does</w:t>
      </w:r>
      <w:proofErr w:type="spellEnd"/>
      <w:r w:rsidRPr="009F7BEA">
        <w:rPr>
          <w:rFonts w:cstheme="minorHAnsi"/>
          <w:bCs/>
        </w:rPr>
        <w:t xml:space="preserve"> not </w:t>
      </w:r>
      <w:proofErr w:type="spellStart"/>
      <w:r w:rsidRPr="009F7BEA">
        <w:rPr>
          <w:rFonts w:cstheme="minorHAnsi"/>
          <w:bCs/>
        </w:rPr>
        <w:t>have</w:t>
      </w:r>
      <w:proofErr w:type="spellEnd"/>
      <w:r w:rsidRPr="009F7BEA">
        <w:rPr>
          <w:rFonts w:cstheme="minorHAnsi"/>
          <w:bCs/>
        </w:rPr>
        <w:t xml:space="preserve"> a </w:t>
      </w:r>
      <w:proofErr w:type="spellStart"/>
      <w:r w:rsidRPr="009F7BEA">
        <w:rPr>
          <w:rFonts w:cstheme="minorHAnsi"/>
          <w:bCs/>
        </w:rPr>
        <w:t>compare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mode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whereas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Timer</w:t>
      </w:r>
      <w:proofErr w:type="spellEnd"/>
      <w:r w:rsidRPr="009F7BEA">
        <w:rPr>
          <w:rFonts w:cstheme="minorHAnsi"/>
          <w:bCs/>
        </w:rPr>
        <w:t xml:space="preserve"> A has </w:t>
      </w:r>
      <w:proofErr w:type="spellStart"/>
      <w:r w:rsidRPr="009F7BEA">
        <w:rPr>
          <w:rFonts w:cstheme="minorHAnsi"/>
          <w:bCs/>
        </w:rPr>
        <w:t>the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TAxCCR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and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TAxCCTLy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register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to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compare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the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value</w:t>
      </w:r>
      <w:proofErr w:type="spellEnd"/>
      <w:r w:rsidRPr="009F7BEA">
        <w:rPr>
          <w:rFonts w:cstheme="minorHAnsi"/>
          <w:bCs/>
        </w:rPr>
        <w:t xml:space="preserve"> of </w:t>
      </w:r>
      <w:proofErr w:type="spellStart"/>
      <w:r w:rsidRPr="009F7BEA">
        <w:rPr>
          <w:rFonts w:cstheme="minorHAnsi"/>
          <w:bCs/>
        </w:rPr>
        <w:t>the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timer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with</w:t>
      </w:r>
      <w:proofErr w:type="spellEnd"/>
      <w:r w:rsidRPr="009F7BEA">
        <w:rPr>
          <w:rFonts w:cstheme="minorHAnsi"/>
          <w:bCs/>
        </w:rPr>
        <w:t xml:space="preserve"> a </w:t>
      </w:r>
      <w:proofErr w:type="spellStart"/>
      <w:r w:rsidRPr="009F7BEA">
        <w:rPr>
          <w:rFonts w:cstheme="minorHAnsi"/>
          <w:bCs/>
        </w:rPr>
        <w:t>predefined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value</w:t>
      </w:r>
      <w:proofErr w:type="spellEnd"/>
      <w:r w:rsidRPr="009F7BEA">
        <w:rPr>
          <w:rFonts w:cstheme="minorHAnsi"/>
          <w:bCs/>
        </w:rPr>
        <w:t>.</w:t>
      </w:r>
    </w:p>
    <w:p w14:paraId="72D4B051" w14:textId="6FAA9837" w:rsidR="00E65B49" w:rsidRPr="009F7BEA" w:rsidRDefault="00E65B49" w:rsidP="003D7313">
      <w:pPr>
        <w:spacing w:line="240" w:lineRule="auto"/>
        <w:jc w:val="both"/>
        <w:rPr>
          <w:rFonts w:cstheme="minorHAnsi"/>
          <w:bCs/>
        </w:rPr>
      </w:pPr>
      <w:proofErr w:type="spellStart"/>
      <w:r w:rsidRPr="009F7BEA">
        <w:rPr>
          <w:rFonts w:cstheme="minorHAnsi"/>
          <w:bCs/>
        </w:rPr>
        <w:t>Timer</w:t>
      </w:r>
      <w:proofErr w:type="spellEnd"/>
      <w:r w:rsidRPr="009F7BEA">
        <w:rPr>
          <w:rFonts w:cstheme="minorHAnsi"/>
          <w:bCs/>
        </w:rPr>
        <w:t xml:space="preserve"> A is a </w:t>
      </w:r>
      <w:proofErr w:type="spellStart"/>
      <w:r w:rsidRPr="009F7BEA">
        <w:rPr>
          <w:rFonts w:cstheme="minorHAnsi"/>
          <w:bCs/>
        </w:rPr>
        <w:t>special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type</w:t>
      </w:r>
      <w:proofErr w:type="spellEnd"/>
      <w:r w:rsidRPr="009F7BEA">
        <w:rPr>
          <w:rFonts w:cstheme="minorHAnsi"/>
          <w:bCs/>
        </w:rPr>
        <w:t xml:space="preserve"> of </w:t>
      </w:r>
      <w:proofErr w:type="spellStart"/>
      <w:r w:rsidRPr="009F7BEA">
        <w:rPr>
          <w:rFonts w:cstheme="minorHAnsi"/>
          <w:bCs/>
        </w:rPr>
        <w:t>clock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used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to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measure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specific</w:t>
      </w:r>
      <w:proofErr w:type="spellEnd"/>
      <w:r w:rsidRPr="009F7BEA">
        <w:rPr>
          <w:rFonts w:cstheme="minorHAnsi"/>
          <w:bCs/>
        </w:rPr>
        <w:t xml:space="preserve"> time </w:t>
      </w:r>
      <w:proofErr w:type="spellStart"/>
      <w:r w:rsidRPr="009F7BEA">
        <w:rPr>
          <w:rFonts w:cstheme="minorHAnsi"/>
          <w:bCs/>
        </w:rPr>
        <w:t>intervals</w:t>
      </w:r>
      <w:proofErr w:type="spellEnd"/>
      <w:r w:rsidRPr="009F7BEA">
        <w:rPr>
          <w:rFonts w:cstheme="minorHAnsi"/>
          <w:bCs/>
        </w:rPr>
        <w:t xml:space="preserve">. On </w:t>
      </w:r>
      <w:proofErr w:type="spellStart"/>
      <w:r w:rsidRPr="009F7BEA">
        <w:rPr>
          <w:rFonts w:cstheme="minorHAnsi"/>
          <w:bCs/>
        </w:rPr>
        <w:t>the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other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hand</w:t>
      </w:r>
      <w:proofErr w:type="spellEnd"/>
      <w:r w:rsidRPr="009F7BEA">
        <w:rPr>
          <w:rFonts w:cstheme="minorHAnsi"/>
          <w:bCs/>
        </w:rPr>
        <w:t xml:space="preserve">, a </w:t>
      </w:r>
      <w:proofErr w:type="spellStart"/>
      <w:r w:rsidRPr="009F7BEA">
        <w:rPr>
          <w:rFonts w:cstheme="minorHAnsi"/>
          <w:bCs/>
        </w:rPr>
        <w:t>monitoring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timer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essentially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ensures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that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the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embedded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system</w:t>
      </w:r>
      <w:proofErr w:type="spellEnd"/>
      <w:r w:rsidRPr="009F7BEA">
        <w:rPr>
          <w:rFonts w:cstheme="minorHAnsi"/>
          <w:bCs/>
        </w:rPr>
        <w:t xml:space="preserve"> is not </w:t>
      </w:r>
      <w:proofErr w:type="spellStart"/>
      <w:r w:rsidRPr="009F7BEA">
        <w:rPr>
          <w:rFonts w:cstheme="minorHAnsi"/>
          <w:bCs/>
        </w:rPr>
        <w:t>constantly</w:t>
      </w:r>
      <w:proofErr w:type="spellEnd"/>
      <w:r w:rsidRPr="009F7BEA">
        <w:rPr>
          <w:rFonts w:cstheme="minorHAnsi"/>
          <w:bCs/>
        </w:rPr>
        <w:t xml:space="preserve"> in a </w:t>
      </w:r>
      <w:proofErr w:type="spellStart"/>
      <w:r w:rsidRPr="009F7BEA">
        <w:rPr>
          <w:rFonts w:cstheme="minorHAnsi"/>
          <w:bCs/>
        </w:rPr>
        <w:t>state</w:t>
      </w:r>
      <w:proofErr w:type="spellEnd"/>
      <w:r w:rsidRPr="009F7BEA">
        <w:rPr>
          <w:rFonts w:cstheme="minorHAnsi"/>
          <w:bCs/>
        </w:rPr>
        <w:t xml:space="preserve"> of </w:t>
      </w:r>
      <w:proofErr w:type="gramStart"/>
      <w:r w:rsidRPr="009F7BEA">
        <w:rPr>
          <w:rFonts w:cstheme="minorHAnsi"/>
          <w:bCs/>
        </w:rPr>
        <w:t>software</w:t>
      </w:r>
      <w:proofErr w:type="gram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or</w:t>
      </w:r>
      <w:proofErr w:type="spellEnd"/>
      <w:r w:rsidRPr="009F7BEA">
        <w:rPr>
          <w:rFonts w:cstheme="minorHAnsi"/>
          <w:bCs/>
        </w:rPr>
        <w:t xml:space="preserve"> hardware </w:t>
      </w:r>
      <w:proofErr w:type="spellStart"/>
      <w:r w:rsidRPr="009F7BEA">
        <w:rPr>
          <w:rFonts w:cstheme="minorHAnsi"/>
          <w:bCs/>
        </w:rPr>
        <w:t>failure</w:t>
      </w:r>
      <w:proofErr w:type="spellEnd"/>
      <w:r w:rsidRPr="009F7BEA">
        <w:rPr>
          <w:rFonts w:cstheme="minorHAnsi"/>
          <w:bCs/>
        </w:rPr>
        <w:t>.</w:t>
      </w:r>
    </w:p>
    <w:p w14:paraId="765A281D" w14:textId="20B6B859" w:rsidR="009F7BEA" w:rsidRPr="009F7BEA" w:rsidRDefault="003D7313" w:rsidP="003D7313">
      <w:pPr>
        <w:spacing w:line="240" w:lineRule="auto"/>
        <w:jc w:val="both"/>
        <w:rPr>
          <w:rFonts w:cstheme="minorHAnsi"/>
          <w:bCs/>
        </w:rPr>
      </w:pPr>
      <w:proofErr w:type="spellStart"/>
      <w:r w:rsidRPr="009F7BEA">
        <w:rPr>
          <w:rFonts w:cstheme="minorHAnsi"/>
          <w:bCs/>
        </w:rPr>
        <w:t>Timer</w:t>
      </w:r>
      <w:proofErr w:type="spellEnd"/>
      <w:r w:rsidRPr="009F7BEA">
        <w:rPr>
          <w:rFonts w:cstheme="minorHAnsi"/>
          <w:bCs/>
        </w:rPr>
        <w:t xml:space="preserve"> B can </w:t>
      </w:r>
      <w:proofErr w:type="spellStart"/>
      <w:r w:rsidRPr="009F7BEA">
        <w:rPr>
          <w:rFonts w:cstheme="minorHAnsi"/>
          <w:bCs/>
        </w:rPr>
        <w:t>drive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outputs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such</w:t>
      </w:r>
      <w:proofErr w:type="spellEnd"/>
      <w:r w:rsidRPr="009F7BEA">
        <w:rPr>
          <w:rFonts w:cstheme="minorHAnsi"/>
          <w:bCs/>
        </w:rPr>
        <w:t xml:space="preserve"> as </w:t>
      </w:r>
      <w:proofErr w:type="spellStart"/>
      <w:r w:rsidRPr="009F7BEA">
        <w:rPr>
          <w:rFonts w:cstheme="minorHAnsi"/>
          <w:bCs/>
        </w:rPr>
        <w:t>pulse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width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modulation</w:t>
      </w:r>
      <w:proofErr w:type="spellEnd"/>
      <w:r w:rsidRPr="009F7BEA">
        <w:rPr>
          <w:rFonts w:cstheme="minorHAnsi"/>
          <w:bCs/>
        </w:rPr>
        <w:t xml:space="preserve"> (PWM), </w:t>
      </w:r>
      <w:proofErr w:type="spellStart"/>
      <w:r w:rsidRPr="009F7BEA">
        <w:rPr>
          <w:rFonts w:cstheme="minorHAnsi"/>
          <w:bCs/>
        </w:rPr>
        <w:t>while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the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Watchdog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timer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cannot</w:t>
      </w:r>
      <w:proofErr w:type="spellEnd"/>
      <w:r w:rsidRPr="009F7BEA">
        <w:rPr>
          <w:rFonts w:cstheme="minorHAnsi"/>
          <w:bCs/>
        </w:rPr>
        <w:t>.</w:t>
      </w:r>
    </w:p>
    <w:p w14:paraId="1CCAE75B" w14:textId="77777777" w:rsidR="009F7BEA" w:rsidRPr="009F7BEA" w:rsidRDefault="009F7BEA" w:rsidP="003D7313">
      <w:pPr>
        <w:spacing w:line="240" w:lineRule="auto"/>
        <w:jc w:val="both"/>
        <w:rPr>
          <w:rFonts w:cstheme="minorHAnsi"/>
          <w:bCs/>
        </w:rPr>
      </w:pPr>
    </w:p>
    <w:p w14:paraId="227B44D4" w14:textId="66E80EDA" w:rsidR="003D7313" w:rsidRPr="009F7BEA" w:rsidRDefault="003D7313" w:rsidP="003D7313">
      <w:pPr>
        <w:spacing w:line="240" w:lineRule="auto"/>
        <w:jc w:val="both"/>
        <w:rPr>
          <w:rFonts w:asciiTheme="majorHAnsi" w:hAnsiTheme="majorHAnsi" w:cs="Courier New"/>
          <w:b/>
          <w:sz w:val="28"/>
          <w:szCs w:val="28"/>
        </w:rPr>
      </w:pPr>
      <w:r w:rsidRPr="009F7BEA">
        <w:rPr>
          <w:rFonts w:asciiTheme="majorHAnsi" w:hAnsiTheme="majorHAnsi" w:cs="Courier New"/>
          <w:b/>
          <w:sz w:val="28"/>
          <w:szCs w:val="28"/>
        </w:rPr>
        <w:t xml:space="preserve">Q4.) </w:t>
      </w:r>
    </w:p>
    <w:p w14:paraId="6EFED31E" w14:textId="6592965A" w:rsidR="009F7BEA" w:rsidRPr="009F7BEA" w:rsidRDefault="003D7313" w:rsidP="003D7313">
      <w:pPr>
        <w:spacing w:line="240" w:lineRule="auto"/>
        <w:jc w:val="both"/>
        <w:rPr>
          <w:rFonts w:cstheme="minorHAnsi"/>
          <w:bCs/>
        </w:rPr>
      </w:pPr>
      <w:r w:rsidRPr="009F7BEA">
        <w:rPr>
          <w:rFonts w:cstheme="minorHAnsi"/>
          <w:bCs/>
        </w:rPr>
        <w:t xml:space="preserve">MSP-EX430G2ET </w:t>
      </w:r>
      <w:proofErr w:type="spellStart"/>
      <w:r w:rsidRPr="009F7BEA">
        <w:rPr>
          <w:rFonts w:cstheme="minorHAnsi"/>
          <w:bCs/>
        </w:rPr>
        <w:t>LaunchPad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kits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are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required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by</w:t>
      </w:r>
      <w:proofErr w:type="spellEnd"/>
      <w:r w:rsidRPr="009F7BEA">
        <w:rPr>
          <w:rFonts w:cstheme="minorHAnsi"/>
          <w:bCs/>
        </w:rPr>
        <w:t xml:space="preserve"> </w:t>
      </w:r>
      <w:proofErr w:type="spellStart"/>
      <w:r w:rsidRPr="009F7BEA">
        <w:rPr>
          <w:rFonts w:cstheme="minorHAnsi"/>
          <w:bCs/>
        </w:rPr>
        <w:t>practitioners</w:t>
      </w:r>
      <w:proofErr w:type="spellEnd"/>
      <w:r w:rsidRPr="009F7BEA">
        <w:rPr>
          <w:rFonts w:cstheme="minorHAnsi"/>
          <w:bCs/>
        </w:rPr>
        <w:t xml:space="preserve"> at Hacettepe </w:t>
      </w:r>
      <w:proofErr w:type="spellStart"/>
      <w:r w:rsidRPr="009F7BEA">
        <w:rPr>
          <w:rFonts w:cstheme="minorHAnsi"/>
          <w:bCs/>
        </w:rPr>
        <w:t>University</w:t>
      </w:r>
      <w:proofErr w:type="spellEnd"/>
      <w:r w:rsidRPr="009F7BEA">
        <w:rPr>
          <w:rFonts w:cstheme="minorHAnsi"/>
          <w:bCs/>
        </w:rPr>
        <w:t xml:space="preserve">. MSP430G2553 </w:t>
      </w:r>
      <w:proofErr w:type="spellStart"/>
      <w:r w:rsidRPr="009F7BEA">
        <w:rPr>
          <w:rFonts w:cstheme="minorHAnsi"/>
          <w:bCs/>
        </w:rPr>
        <w:t>microcontroller</w:t>
      </w:r>
      <w:proofErr w:type="spellEnd"/>
      <w:r w:rsidRPr="009F7BEA">
        <w:rPr>
          <w:rFonts w:cstheme="minorHAnsi"/>
          <w:bCs/>
        </w:rPr>
        <w:t xml:space="preserve"> is </w:t>
      </w:r>
      <w:proofErr w:type="spellStart"/>
      <w:r w:rsidRPr="009F7BEA">
        <w:rPr>
          <w:rFonts w:cstheme="minorHAnsi"/>
          <w:bCs/>
        </w:rPr>
        <w:t>used</w:t>
      </w:r>
      <w:proofErr w:type="spellEnd"/>
      <w:r w:rsidRPr="009F7BEA">
        <w:rPr>
          <w:rFonts w:cstheme="minorHAnsi"/>
          <w:bCs/>
        </w:rPr>
        <w:t xml:space="preserve"> in </w:t>
      </w:r>
      <w:proofErr w:type="spellStart"/>
      <w:r w:rsidRPr="009F7BEA">
        <w:rPr>
          <w:rFonts w:cstheme="minorHAnsi"/>
          <w:bCs/>
        </w:rPr>
        <w:t>LaunchPad</w:t>
      </w:r>
      <w:proofErr w:type="spellEnd"/>
      <w:r w:rsidRPr="009F7BEA">
        <w:rPr>
          <w:rFonts w:cstheme="minorHAnsi"/>
          <w:bCs/>
        </w:rPr>
        <w:t xml:space="preserve"> kit</w:t>
      </w:r>
      <w:r w:rsidR="009F7BEA" w:rsidRPr="009F7BEA">
        <w:rPr>
          <w:rFonts w:cstheme="minorHAnsi"/>
          <w:bCs/>
        </w:rPr>
        <w:t>.</w:t>
      </w:r>
    </w:p>
    <w:tbl>
      <w:tblPr>
        <w:tblStyle w:val="TabloKlavuzu"/>
        <w:tblW w:w="9776" w:type="dxa"/>
        <w:tblLook w:val="04A0" w:firstRow="1" w:lastRow="0" w:firstColumn="1" w:lastColumn="0" w:noHBand="0" w:noVBand="1"/>
      </w:tblPr>
      <w:tblGrid>
        <w:gridCol w:w="1980"/>
        <w:gridCol w:w="2268"/>
        <w:gridCol w:w="5528"/>
      </w:tblGrid>
      <w:tr w:rsidR="009F7BEA" w14:paraId="3A4BF723" w14:textId="77777777" w:rsidTr="009F7BEA">
        <w:tc>
          <w:tcPr>
            <w:tcW w:w="1980" w:type="dxa"/>
            <w:tcBorders>
              <w:tl2br w:val="single" w:sz="4" w:space="0" w:color="auto"/>
            </w:tcBorders>
          </w:tcPr>
          <w:p w14:paraId="3E3D2EB4" w14:textId="77777777" w:rsidR="009F7BEA" w:rsidRPr="009F7BEA" w:rsidRDefault="009F7BEA" w:rsidP="009F7BEA">
            <w:pPr>
              <w:jc w:val="both"/>
              <w:rPr>
                <w:rFonts w:cstheme="minorHAnsi"/>
                <w:bCs/>
              </w:rPr>
            </w:pPr>
          </w:p>
        </w:tc>
        <w:tc>
          <w:tcPr>
            <w:tcW w:w="2268" w:type="dxa"/>
          </w:tcPr>
          <w:p w14:paraId="4C358688" w14:textId="548C82D8" w:rsidR="009F7BEA" w:rsidRPr="009F7BEA" w:rsidRDefault="009F7BEA" w:rsidP="009F7BEA">
            <w:pPr>
              <w:jc w:val="center"/>
              <w:rPr>
                <w:rFonts w:cstheme="minorHAnsi"/>
                <w:b/>
              </w:rPr>
            </w:pPr>
            <w:proofErr w:type="spellStart"/>
            <w:r w:rsidRPr="009F7BEA">
              <w:rPr>
                <w:rFonts w:cstheme="minorHAnsi"/>
                <w:b/>
              </w:rPr>
              <w:t>Register</w:t>
            </w:r>
            <w:proofErr w:type="spellEnd"/>
            <w:r w:rsidRPr="009F7BEA">
              <w:rPr>
                <w:rFonts w:cstheme="minorHAnsi"/>
                <w:b/>
              </w:rPr>
              <w:t xml:space="preserve"> Name</w:t>
            </w:r>
          </w:p>
        </w:tc>
        <w:tc>
          <w:tcPr>
            <w:tcW w:w="5528" w:type="dxa"/>
          </w:tcPr>
          <w:p w14:paraId="3C76F2C3" w14:textId="7777827E" w:rsidR="009F7BEA" w:rsidRPr="009F7BEA" w:rsidRDefault="009F7BEA" w:rsidP="009F7BEA">
            <w:pPr>
              <w:jc w:val="center"/>
              <w:rPr>
                <w:rFonts w:cstheme="minorHAnsi"/>
                <w:b/>
              </w:rPr>
            </w:pPr>
            <w:r w:rsidRPr="009F7BEA">
              <w:rPr>
                <w:rFonts w:cstheme="minorHAnsi"/>
                <w:b/>
              </w:rPr>
              <w:t>Definition</w:t>
            </w:r>
          </w:p>
        </w:tc>
      </w:tr>
      <w:tr w:rsidR="009F7BEA" w14:paraId="028D7806" w14:textId="296AD94E" w:rsidTr="009F7B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30"/>
        </w:trPr>
        <w:tc>
          <w:tcPr>
            <w:tcW w:w="1980" w:type="dxa"/>
          </w:tcPr>
          <w:p w14:paraId="51609DAB" w14:textId="4364A8C0" w:rsidR="009F7BEA" w:rsidRPr="009F7BEA" w:rsidRDefault="009F7BEA" w:rsidP="009F7BEA">
            <w:pPr>
              <w:jc w:val="center"/>
              <w:rPr>
                <w:rFonts w:cstheme="minorHAnsi"/>
                <w:b/>
              </w:rPr>
            </w:pPr>
            <w:proofErr w:type="spellStart"/>
            <w:r w:rsidRPr="009F7BEA">
              <w:rPr>
                <w:rFonts w:cstheme="minorHAnsi"/>
                <w:b/>
              </w:rPr>
              <w:t>Watchdog</w:t>
            </w:r>
            <w:proofErr w:type="spellEnd"/>
            <w:r w:rsidRPr="009F7BEA">
              <w:rPr>
                <w:rFonts w:cstheme="minorHAnsi"/>
                <w:b/>
              </w:rPr>
              <w:t xml:space="preserve"> </w:t>
            </w:r>
            <w:proofErr w:type="spellStart"/>
            <w:r w:rsidRPr="009F7BEA">
              <w:rPr>
                <w:rFonts w:cstheme="minorHAnsi"/>
                <w:b/>
              </w:rPr>
              <w:t>Timer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22B8DFB5" w14:textId="5507DC37" w:rsidR="009F7BEA" w:rsidRPr="009F7BEA" w:rsidRDefault="009F7BEA" w:rsidP="009F7BEA">
            <w:pPr>
              <w:jc w:val="center"/>
              <w:rPr>
                <w:rFonts w:cstheme="minorHAnsi"/>
                <w:b/>
              </w:rPr>
            </w:pPr>
            <w:r w:rsidRPr="009F7BEA">
              <w:rPr>
                <w:rFonts w:cstheme="minorHAnsi"/>
                <w:b/>
              </w:rPr>
              <w:t>WDTCTL</w:t>
            </w:r>
          </w:p>
        </w:tc>
        <w:tc>
          <w:tcPr>
            <w:tcW w:w="5528" w:type="dxa"/>
            <w:shd w:val="clear" w:color="auto" w:fill="auto"/>
          </w:tcPr>
          <w:p w14:paraId="031F41CF" w14:textId="6405FF1B" w:rsidR="009F7BEA" w:rsidRPr="009F7BEA" w:rsidRDefault="009F7BEA" w:rsidP="009F7BEA">
            <w:pPr>
              <w:jc w:val="center"/>
              <w:rPr>
                <w:rFonts w:cstheme="minorHAnsi"/>
                <w:bCs/>
              </w:rPr>
            </w:pPr>
            <w:proofErr w:type="spellStart"/>
            <w:r w:rsidRPr="009F7BEA">
              <w:rPr>
                <w:rFonts w:ascii="Calibri" w:hAnsi="Calibri" w:cs="Calibri"/>
              </w:rPr>
              <w:t>Watchdog</w:t>
            </w:r>
            <w:proofErr w:type="spellEnd"/>
            <w:r w:rsidRPr="009F7BEA">
              <w:rPr>
                <w:rFonts w:ascii="Calibri" w:hAnsi="Calibri" w:cs="Calibri"/>
              </w:rPr>
              <w:t xml:space="preserve"> </w:t>
            </w:r>
            <w:proofErr w:type="spellStart"/>
            <w:r w:rsidRPr="009F7BEA">
              <w:rPr>
                <w:rFonts w:ascii="Calibri" w:hAnsi="Calibri" w:cs="Calibri"/>
              </w:rPr>
              <w:t>timer</w:t>
            </w:r>
            <w:proofErr w:type="spellEnd"/>
            <w:r w:rsidRPr="009F7BEA">
              <w:rPr>
                <w:rFonts w:ascii="Calibri" w:hAnsi="Calibri" w:cs="Calibri"/>
              </w:rPr>
              <w:t xml:space="preserve"> </w:t>
            </w:r>
            <w:proofErr w:type="spellStart"/>
            <w:r w:rsidRPr="009F7BEA">
              <w:rPr>
                <w:rFonts w:ascii="Calibri" w:hAnsi="Calibri" w:cs="Calibri"/>
              </w:rPr>
              <w:t>control</w:t>
            </w:r>
            <w:proofErr w:type="spellEnd"/>
            <w:r w:rsidRPr="009F7BEA">
              <w:rPr>
                <w:rFonts w:ascii="Calibri" w:hAnsi="Calibri" w:cs="Calibri"/>
              </w:rPr>
              <w:t xml:space="preserve"> </w:t>
            </w:r>
            <w:proofErr w:type="spellStart"/>
            <w:r w:rsidRPr="009F7BEA">
              <w:rPr>
                <w:rFonts w:ascii="Calibri" w:hAnsi="Calibri" w:cs="Calibri"/>
              </w:rPr>
              <w:t>register</w:t>
            </w:r>
            <w:proofErr w:type="spellEnd"/>
            <w:r w:rsidRPr="009F7BEA">
              <w:rPr>
                <w:rFonts w:ascii="Calibri" w:hAnsi="Calibri" w:cs="Calibri"/>
              </w:rPr>
              <w:t>, 16-bit</w:t>
            </w:r>
          </w:p>
        </w:tc>
      </w:tr>
      <w:tr w:rsidR="009F7BEA" w14:paraId="089ED7D3" w14:textId="77777777" w:rsidTr="009F7B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1980" w:type="dxa"/>
            <w:vMerge w:val="restart"/>
          </w:tcPr>
          <w:p w14:paraId="2F3FA0E0" w14:textId="77777777" w:rsidR="009F7BEA" w:rsidRPr="009F7BEA" w:rsidRDefault="009F7BEA" w:rsidP="009F7BEA">
            <w:pPr>
              <w:jc w:val="center"/>
              <w:rPr>
                <w:rFonts w:cstheme="minorHAnsi"/>
                <w:b/>
              </w:rPr>
            </w:pPr>
          </w:p>
          <w:p w14:paraId="4CA9FF89" w14:textId="77777777" w:rsidR="009F7BEA" w:rsidRPr="009F7BEA" w:rsidRDefault="009F7BEA" w:rsidP="009F7BEA">
            <w:pPr>
              <w:jc w:val="center"/>
              <w:rPr>
                <w:rFonts w:cstheme="minorHAnsi"/>
                <w:b/>
              </w:rPr>
            </w:pPr>
          </w:p>
          <w:p w14:paraId="6AFCDD75" w14:textId="370B6EE4" w:rsidR="009F7BEA" w:rsidRPr="009F7BEA" w:rsidRDefault="009F7BEA" w:rsidP="009F7BEA">
            <w:pPr>
              <w:jc w:val="center"/>
              <w:rPr>
                <w:rFonts w:cstheme="minorHAnsi"/>
                <w:b/>
              </w:rPr>
            </w:pPr>
            <w:proofErr w:type="spellStart"/>
            <w:r w:rsidRPr="009F7BEA">
              <w:rPr>
                <w:rFonts w:cstheme="minorHAnsi"/>
                <w:b/>
              </w:rPr>
              <w:t>Timer</w:t>
            </w:r>
            <w:proofErr w:type="spellEnd"/>
            <w:r w:rsidRPr="009F7BEA">
              <w:rPr>
                <w:rFonts w:cstheme="minorHAnsi"/>
                <w:b/>
              </w:rPr>
              <w:t xml:space="preserve"> A</w:t>
            </w:r>
          </w:p>
        </w:tc>
        <w:tc>
          <w:tcPr>
            <w:tcW w:w="2268" w:type="dxa"/>
            <w:shd w:val="clear" w:color="auto" w:fill="auto"/>
          </w:tcPr>
          <w:p w14:paraId="01C8C1FA" w14:textId="3204F4F4" w:rsidR="009F7BEA" w:rsidRPr="009F7BEA" w:rsidRDefault="009F7BEA" w:rsidP="009F7BEA">
            <w:pPr>
              <w:jc w:val="center"/>
              <w:rPr>
                <w:rFonts w:cstheme="minorHAnsi"/>
                <w:b/>
              </w:rPr>
            </w:pPr>
            <w:r w:rsidRPr="009F7BEA">
              <w:rPr>
                <w:rFonts w:cstheme="minorHAnsi"/>
                <w:b/>
              </w:rPr>
              <w:t>TAxCCR0/1/2</w:t>
            </w:r>
          </w:p>
        </w:tc>
        <w:tc>
          <w:tcPr>
            <w:tcW w:w="5528" w:type="dxa"/>
            <w:shd w:val="clear" w:color="auto" w:fill="auto"/>
          </w:tcPr>
          <w:p w14:paraId="0DC639AA" w14:textId="5A608300" w:rsidR="009F7BEA" w:rsidRPr="009F7BEA" w:rsidRDefault="009F7BEA" w:rsidP="009F7BEA">
            <w:pPr>
              <w:jc w:val="center"/>
              <w:rPr>
                <w:rFonts w:cstheme="minorHAnsi"/>
                <w:bCs/>
              </w:rPr>
            </w:pPr>
            <w:proofErr w:type="spellStart"/>
            <w:r w:rsidRPr="009F7BEA">
              <w:rPr>
                <w:rFonts w:ascii="Calibri" w:hAnsi="Calibri" w:cs="Calibri"/>
              </w:rPr>
              <w:t>Capture</w:t>
            </w:r>
            <w:proofErr w:type="spellEnd"/>
            <w:r w:rsidRPr="009F7BEA">
              <w:rPr>
                <w:rFonts w:ascii="Calibri" w:hAnsi="Calibri" w:cs="Calibri"/>
              </w:rPr>
              <w:t>/</w:t>
            </w:r>
            <w:proofErr w:type="spellStart"/>
            <w:r w:rsidRPr="009F7BEA">
              <w:rPr>
                <w:rFonts w:ascii="Calibri" w:hAnsi="Calibri" w:cs="Calibri"/>
              </w:rPr>
              <w:t>compare</w:t>
            </w:r>
            <w:proofErr w:type="spellEnd"/>
            <w:r w:rsidRPr="009F7BEA">
              <w:rPr>
                <w:rFonts w:ascii="Calibri" w:hAnsi="Calibri" w:cs="Calibri"/>
              </w:rPr>
              <w:t xml:space="preserve"> </w:t>
            </w:r>
            <w:proofErr w:type="spellStart"/>
            <w:r w:rsidRPr="009F7BEA">
              <w:rPr>
                <w:rFonts w:ascii="Calibri" w:hAnsi="Calibri" w:cs="Calibri"/>
              </w:rPr>
              <w:t>registers</w:t>
            </w:r>
            <w:proofErr w:type="spellEnd"/>
            <w:r w:rsidRPr="009F7BEA">
              <w:rPr>
                <w:rFonts w:ascii="Calibri" w:hAnsi="Calibri" w:cs="Calibri"/>
              </w:rPr>
              <w:t xml:space="preserve">. Three </w:t>
            </w:r>
            <w:proofErr w:type="spellStart"/>
            <w:r w:rsidRPr="009F7BEA">
              <w:rPr>
                <w:rFonts w:ascii="Calibri" w:hAnsi="Calibri" w:cs="Calibri"/>
              </w:rPr>
              <w:t>for</w:t>
            </w:r>
            <w:proofErr w:type="spellEnd"/>
            <w:r w:rsidRPr="009F7BEA">
              <w:rPr>
                <w:rFonts w:ascii="Calibri" w:hAnsi="Calibri" w:cs="Calibri"/>
              </w:rPr>
              <w:t xml:space="preserve"> </w:t>
            </w:r>
            <w:proofErr w:type="spellStart"/>
            <w:r w:rsidRPr="009F7BEA">
              <w:rPr>
                <w:rFonts w:ascii="Calibri" w:hAnsi="Calibri" w:cs="Calibri"/>
              </w:rPr>
              <w:t>each</w:t>
            </w:r>
            <w:proofErr w:type="spellEnd"/>
            <w:r w:rsidRPr="009F7BEA">
              <w:rPr>
                <w:rFonts w:ascii="Calibri" w:hAnsi="Calibri" w:cs="Calibri"/>
              </w:rPr>
              <w:t xml:space="preserve"> </w:t>
            </w:r>
            <w:proofErr w:type="spellStart"/>
            <w:r w:rsidRPr="009F7BEA">
              <w:rPr>
                <w:rFonts w:ascii="Calibri" w:hAnsi="Calibri" w:cs="Calibri"/>
              </w:rPr>
              <w:t>timer</w:t>
            </w:r>
            <w:proofErr w:type="spellEnd"/>
          </w:p>
        </w:tc>
      </w:tr>
      <w:tr w:rsidR="009F7BEA" w14:paraId="457BCAC0" w14:textId="77777777" w:rsidTr="009F7B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30"/>
        </w:trPr>
        <w:tc>
          <w:tcPr>
            <w:tcW w:w="1980" w:type="dxa"/>
            <w:vMerge/>
          </w:tcPr>
          <w:p w14:paraId="03F39EB9" w14:textId="77777777" w:rsidR="009F7BEA" w:rsidRPr="009F7BEA" w:rsidRDefault="009F7BEA" w:rsidP="009F7BEA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2268" w:type="dxa"/>
            <w:shd w:val="clear" w:color="auto" w:fill="auto"/>
          </w:tcPr>
          <w:p w14:paraId="341CC13A" w14:textId="06FE50C6" w:rsidR="009F7BEA" w:rsidRPr="009F7BEA" w:rsidRDefault="009F7BEA" w:rsidP="009F7BEA">
            <w:pPr>
              <w:jc w:val="center"/>
              <w:rPr>
                <w:rFonts w:cstheme="minorHAnsi"/>
                <w:b/>
              </w:rPr>
            </w:pPr>
            <w:r w:rsidRPr="009F7BEA">
              <w:rPr>
                <w:rFonts w:cstheme="minorHAnsi"/>
                <w:b/>
              </w:rPr>
              <w:t>TAxCCTL0/1/2</w:t>
            </w:r>
          </w:p>
        </w:tc>
        <w:tc>
          <w:tcPr>
            <w:tcW w:w="5528" w:type="dxa"/>
            <w:shd w:val="clear" w:color="auto" w:fill="auto"/>
          </w:tcPr>
          <w:p w14:paraId="4E2D9361" w14:textId="4B57D098" w:rsidR="009F7BEA" w:rsidRPr="009F7BEA" w:rsidRDefault="009F7BEA" w:rsidP="009F7BEA">
            <w:pPr>
              <w:jc w:val="center"/>
              <w:rPr>
                <w:rFonts w:cstheme="minorHAnsi"/>
                <w:bCs/>
              </w:rPr>
            </w:pPr>
            <w:proofErr w:type="spellStart"/>
            <w:r w:rsidRPr="009F7BEA">
              <w:rPr>
                <w:rFonts w:ascii="Calibri" w:hAnsi="Calibri" w:cs="Calibri"/>
              </w:rPr>
              <w:t>Capture</w:t>
            </w:r>
            <w:proofErr w:type="spellEnd"/>
            <w:r w:rsidRPr="009F7BEA">
              <w:rPr>
                <w:rFonts w:ascii="Calibri" w:hAnsi="Calibri" w:cs="Calibri"/>
              </w:rPr>
              <w:t>/</w:t>
            </w:r>
            <w:proofErr w:type="spellStart"/>
            <w:r w:rsidRPr="009F7BEA">
              <w:rPr>
                <w:rFonts w:ascii="Calibri" w:hAnsi="Calibri" w:cs="Calibri"/>
              </w:rPr>
              <w:t>compare</w:t>
            </w:r>
            <w:proofErr w:type="spellEnd"/>
            <w:r w:rsidRPr="009F7BEA">
              <w:rPr>
                <w:rFonts w:ascii="Calibri" w:hAnsi="Calibri" w:cs="Calibri"/>
              </w:rPr>
              <w:t xml:space="preserve"> </w:t>
            </w:r>
            <w:proofErr w:type="spellStart"/>
            <w:r w:rsidRPr="009F7BEA">
              <w:rPr>
                <w:rFonts w:ascii="Calibri" w:hAnsi="Calibri" w:cs="Calibri"/>
              </w:rPr>
              <w:t>control</w:t>
            </w:r>
            <w:proofErr w:type="spellEnd"/>
            <w:r w:rsidRPr="009F7BEA">
              <w:rPr>
                <w:rFonts w:ascii="Calibri" w:hAnsi="Calibri" w:cs="Calibri"/>
              </w:rPr>
              <w:t xml:space="preserve"> </w:t>
            </w:r>
            <w:proofErr w:type="spellStart"/>
            <w:r w:rsidRPr="009F7BEA">
              <w:rPr>
                <w:rFonts w:ascii="Calibri" w:hAnsi="Calibri" w:cs="Calibri"/>
              </w:rPr>
              <w:t>registers</w:t>
            </w:r>
            <w:proofErr w:type="spellEnd"/>
            <w:r w:rsidRPr="009F7BEA">
              <w:rPr>
                <w:rFonts w:ascii="Calibri" w:hAnsi="Calibri" w:cs="Calibri"/>
              </w:rPr>
              <w:t xml:space="preserve">. Three </w:t>
            </w:r>
            <w:proofErr w:type="spellStart"/>
            <w:r w:rsidRPr="009F7BEA">
              <w:rPr>
                <w:rFonts w:ascii="Calibri" w:hAnsi="Calibri" w:cs="Calibri"/>
              </w:rPr>
              <w:t>for</w:t>
            </w:r>
            <w:proofErr w:type="spellEnd"/>
            <w:r w:rsidRPr="009F7BEA">
              <w:rPr>
                <w:rFonts w:ascii="Calibri" w:hAnsi="Calibri" w:cs="Calibri"/>
              </w:rPr>
              <w:t xml:space="preserve"> </w:t>
            </w:r>
            <w:proofErr w:type="spellStart"/>
            <w:r w:rsidRPr="009F7BEA">
              <w:rPr>
                <w:rFonts w:ascii="Calibri" w:hAnsi="Calibri" w:cs="Calibri"/>
              </w:rPr>
              <w:t>each</w:t>
            </w:r>
            <w:proofErr w:type="spellEnd"/>
            <w:r w:rsidRPr="009F7BEA">
              <w:rPr>
                <w:rFonts w:ascii="Calibri" w:hAnsi="Calibri" w:cs="Calibri"/>
              </w:rPr>
              <w:t xml:space="preserve"> </w:t>
            </w:r>
            <w:proofErr w:type="spellStart"/>
            <w:r w:rsidRPr="009F7BEA">
              <w:rPr>
                <w:rFonts w:ascii="Calibri" w:hAnsi="Calibri" w:cs="Calibri"/>
              </w:rPr>
              <w:t>timer</w:t>
            </w:r>
            <w:proofErr w:type="spellEnd"/>
          </w:p>
        </w:tc>
      </w:tr>
      <w:tr w:rsidR="009F7BEA" w14:paraId="3B6F6019" w14:textId="77777777" w:rsidTr="009F7B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980" w:type="dxa"/>
            <w:vMerge/>
          </w:tcPr>
          <w:p w14:paraId="1B9DCF2F" w14:textId="77777777" w:rsidR="009F7BEA" w:rsidRPr="009F7BEA" w:rsidRDefault="009F7BEA" w:rsidP="009F7BEA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2268" w:type="dxa"/>
            <w:shd w:val="clear" w:color="auto" w:fill="auto"/>
          </w:tcPr>
          <w:p w14:paraId="102210B9" w14:textId="2DAA0A67" w:rsidR="009F7BEA" w:rsidRPr="009F7BEA" w:rsidRDefault="009F7BEA" w:rsidP="009F7BEA">
            <w:pPr>
              <w:jc w:val="center"/>
              <w:rPr>
                <w:rFonts w:cstheme="minorHAnsi"/>
                <w:b/>
              </w:rPr>
            </w:pPr>
            <w:proofErr w:type="spellStart"/>
            <w:r w:rsidRPr="009F7BEA">
              <w:rPr>
                <w:rFonts w:cstheme="minorHAnsi"/>
                <w:b/>
              </w:rPr>
              <w:t>TAxR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05E84A19" w14:textId="6F7CA631" w:rsidR="009F7BEA" w:rsidRPr="009F7BEA" w:rsidRDefault="009F7BEA" w:rsidP="009F7BEA">
            <w:pPr>
              <w:jc w:val="center"/>
              <w:rPr>
                <w:rFonts w:cstheme="minorHAnsi"/>
                <w:bCs/>
              </w:rPr>
            </w:pPr>
            <w:proofErr w:type="spellStart"/>
            <w:r w:rsidRPr="009F7BEA">
              <w:rPr>
                <w:rFonts w:ascii="Calibri" w:hAnsi="Calibri" w:cs="Calibri"/>
              </w:rPr>
              <w:t>Timer</w:t>
            </w:r>
            <w:proofErr w:type="spellEnd"/>
            <w:r w:rsidRPr="009F7BEA">
              <w:rPr>
                <w:rFonts w:ascii="Calibri" w:hAnsi="Calibri" w:cs="Calibri"/>
              </w:rPr>
              <w:t xml:space="preserve"> A </w:t>
            </w:r>
            <w:proofErr w:type="spellStart"/>
            <w:r w:rsidRPr="009F7BEA">
              <w:rPr>
                <w:rFonts w:ascii="Calibri" w:hAnsi="Calibri" w:cs="Calibri"/>
              </w:rPr>
              <w:t>counter</w:t>
            </w:r>
            <w:proofErr w:type="spellEnd"/>
            <w:r w:rsidRPr="009F7BEA">
              <w:rPr>
                <w:rFonts w:ascii="Calibri" w:hAnsi="Calibri" w:cs="Calibri"/>
              </w:rPr>
              <w:t xml:space="preserve"> </w:t>
            </w:r>
            <w:proofErr w:type="spellStart"/>
            <w:r w:rsidRPr="009F7BEA">
              <w:rPr>
                <w:rFonts w:ascii="Calibri" w:hAnsi="Calibri" w:cs="Calibri"/>
              </w:rPr>
              <w:t>register</w:t>
            </w:r>
            <w:proofErr w:type="spellEnd"/>
          </w:p>
        </w:tc>
      </w:tr>
      <w:tr w:rsidR="009F7BEA" w14:paraId="6A74CF07" w14:textId="77777777" w:rsidTr="009F7B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980" w:type="dxa"/>
            <w:vMerge/>
          </w:tcPr>
          <w:p w14:paraId="1D03B719" w14:textId="77777777" w:rsidR="009F7BEA" w:rsidRPr="009F7BEA" w:rsidRDefault="009F7BEA" w:rsidP="009F7BEA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2268" w:type="dxa"/>
            <w:shd w:val="clear" w:color="auto" w:fill="auto"/>
          </w:tcPr>
          <w:p w14:paraId="3293F1C1" w14:textId="478043DE" w:rsidR="009F7BEA" w:rsidRPr="009F7BEA" w:rsidRDefault="009F7BEA" w:rsidP="009F7BEA">
            <w:pPr>
              <w:jc w:val="center"/>
              <w:rPr>
                <w:rFonts w:cstheme="minorHAnsi"/>
                <w:b/>
              </w:rPr>
            </w:pPr>
            <w:proofErr w:type="spellStart"/>
            <w:r w:rsidRPr="009F7BEA">
              <w:rPr>
                <w:rFonts w:cstheme="minorHAnsi"/>
                <w:b/>
              </w:rPr>
              <w:t>TAxCTL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70AE5160" w14:textId="6096F57B" w:rsidR="009F7BEA" w:rsidRPr="009F7BEA" w:rsidRDefault="009F7BEA" w:rsidP="009F7BEA">
            <w:pPr>
              <w:jc w:val="center"/>
              <w:rPr>
                <w:rFonts w:cstheme="minorHAnsi"/>
                <w:bCs/>
              </w:rPr>
            </w:pPr>
            <w:proofErr w:type="spellStart"/>
            <w:r w:rsidRPr="009F7BEA">
              <w:rPr>
                <w:rFonts w:ascii="Calibri" w:hAnsi="Calibri" w:cs="Calibri"/>
              </w:rPr>
              <w:t>Timer</w:t>
            </w:r>
            <w:proofErr w:type="spellEnd"/>
            <w:r w:rsidRPr="009F7BEA">
              <w:rPr>
                <w:rFonts w:ascii="Calibri" w:hAnsi="Calibri" w:cs="Calibri"/>
              </w:rPr>
              <w:t xml:space="preserve"> A </w:t>
            </w:r>
            <w:proofErr w:type="spellStart"/>
            <w:r w:rsidRPr="009F7BEA">
              <w:rPr>
                <w:rFonts w:ascii="Calibri" w:hAnsi="Calibri" w:cs="Calibri"/>
              </w:rPr>
              <w:t>control</w:t>
            </w:r>
            <w:proofErr w:type="spellEnd"/>
            <w:r w:rsidRPr="009F7BEA">
              <w:rPr>
                <w:rFonts w:ascii="Calibri" w:hAnsi="Calibri" w:cs="Calibri"/>
              </w:rPr>
              <w:t xml:space="preserve"> </w:t>
            </w:r>
            <w:proofErr w:type="spellStart"/>
            <w:r w:rsidRPr="009F7BEA">
              <w:rPr>
                <w:rFonts w:ascii="Calibri" w:hAnsi="Calibri" w:cs="Calibri"/>
              </w:rPr>
              <w:t>register</w:t>
            </w:r>
            <w:proofErr w:type="spellEnd"/>
            <w:r w:rsidRPr="009F7BEA">
              <w:rPr>
                <w:rFonts w:ascii="Calibri" w:hAnsi="Calibri" w:cs="Calibri"/>
              </w:rPr>
              <w:t>, 16-bit</w:t>
            </w:r>
          </w:p>
        </w:tc>
      </w:tr>
      <w:tr w:rsidR="009F7BEA" w14:paraId="79CA88CD" w14:textId="77777777" w:rsidTr="009F7BE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1980" w:type="dxa"/>
            <w:vMerge/>
          </w:tcPr>
          <w:p w14:paraId="2A019CC2" w14:textId="77777777" w:rsidR="009F7BEA" w:rsidRPr="009F7BEA" w:rsidRDefault="009F7BEA" w:rsidP="009F7BEA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2268" w:type="dxa"/>
            <w:shd w:val="clear" w:color="auto" w:fill="auto"/>
          </w:tcPr>
          <w:p w14:paraId="1AE78596" w14:textId="1624B66C" w:rsidR="009F7BEA" w:rsidRPr="009F7BEA" w:rsidRDefault="009F7BEA" w:rsidP="009F7BEA">
            <w:pPr>
              <w:jc w:val="center"/>
              <w:rPr>
                <w:rFonts w:cstheme="minorHAnsi"/>
                <w:b/>
              </w:rPr>
            </w:pPr>
            <w:proofErr w:type="spellStart"/>
            <w:r w:rsidRPr="009F7BEA">
              <w:rPr>
                <w:rFonts w:cstheme="minorHAnsi"/>
                <w:b/>
              </w:rPr>
              <w:t>TAxIV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3EFC8D6E" w14:textId="320223E9" w:rsidR="009F7BEA" w:rsidRPr="009F7BEA" w:rsidRDefault="009F7BEA" w:rsidP="009F7BEA">
            <w:pPr>
              <w:jc w:val="center"/>
              <w:rPr>
                <w:rFonts w:cstheme="minorHAnsi"/>
                <w:bCs/>
              </w:rPr>
            </w:pPr>
            <w:proofErr w:type="spellStart"/>
            <w:r w:rsidRPr="009F7BEA">
              <w:rPr>
                <w:rFonts w:ascii="Calibri" w:hAnsi="Calibri" w:cs="Calibri"/>
              </w:rPr>
              <w:t>Timer</w:t>
            </w:r>
            <w:proofErr w:type="spellEnd"/>
            <w:r w:rsidRPr="009F7BEA">
              <w:rPr>
                <w:rFonts w:ascii="Calibri" w:hAnsi="Calibri" w:cs="Calibri"/>
              </w:rPr>
              <w:t xml:space="preserve"> A </w:t>
            </w:r>
            <w:proofErr w:type="spellStart"/>
            <w:r w:rsidRPr="009F7BEA">
              <w:rPr>
                <w:rFonts w:ascii="Calibri" w:hAnsi="Calibri" w:cs="Calibri"/>
              </w:rPr>
              <w:t>interrupt</w:t>
            </w:r>
            <w:proofErr w:type="spellEnd"/>
            <w:r w:rsidRPr="009F7BEA">
              <w:rPr>
                <w:rFonts w:ascii="Calibri" w:hAnsi="Calibri" w:cs="Calibri"/>
              </w:rPr>
              <w:t xml:space="preserve"> </w:t>
            </w:r>
            <w:proofErr w:type="spellStart"/>
            <w:r w:rsidRPr="009F7BEA">
              <w:rPr>
                <w:rFonts w:ascii="Calibri" w:hAnsi="Calibri" w:cs="Calibri"/>
              </w:rPr>
              <w:t>vector</w:t>
            </w:r>
            <w:proofErr w:type="spellEnd"/>
          </w:p>
        </w:tc>
      </w:tr>
    </w:tbl>
    <w:p w14:paraId="3A0071FB" w14:textId="25CFF77E" w:rsidR="000B4478" w:rsidRPr="009F7BEA" w:rsidRDefault="000B4478" w:rsidP="000B4478">
      <w:pPr>
        <w:spacing w:line="240" w:lineRule="auto"/>
        <w:jc w:val="both"/>
        <w:rPr>
          <w:rFonts w:asciiTheme="majorHAnsi" w:hAnsiTheme="majorHAnsi" w:cs="Courier New"/>
          <w:b/>
          <w:sz w:val="28"/>
          <w:szCs w:val="28"/>
        </w:rPr>
      </w:pPr>
      <w:r w:rsidRPr="009F7BEA">
        <w:rPr>
          <w:rFonts w:asciiTheme="majorHAnsi" w:hAnsiTheme="majorHAnsi" w:cs="Courier New"/>
          <w:b/>
          <w:sz w:val="28"/>
          <w:szCs w:val="28"/>
        </w:rPr>
        <w:lastRenderedPageBreak/>
        <w:t>Q</w:t>
      </w:r>
      <w:r>
        <w:rPr>
          <w:rFonts w:asciiTheme="majorHAnsi" w:hAnsiTheme="majorHAnsi" w:cs="Courier New"/>
          <w:b/>
          <w:sz w:val="28"/>
          <w:szCs w:val="28"/>
        </w:rPr>
        <w:t>5</w:t>
      </w:r>
      <w:r w:rsidRPr="009F7BEA">
        <w:rPr>
          <w:rFonts w:asciiTheme="majorHAnsi" w:hAnsiTheme="majorHAnsi" w:cs="Courier New"/>
          <w:b/>
          <w:sz w:val="28"/>
          <w:szCs w:val="28"/>
        </w:rPr>
        <w:t xml:space="preserve">.) </w:t>
      </w:r>
    </w:p>
    <w:p w14:paraId="6CB38A8C" w14:textId="77777777" w:rsidR="00034D77" w:rsidRPr="00034D77" w:rsidRDefault="00034D77" w:rsidP="00034D7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034D77">
        <w:rPr>
          <w:rFonts w:ascii="Calibri" w:hAnsi="Calibri" w:cs="Calibri"/>
        </w:rPr>
        <w:t xml:space="preserve">A </w:t>
      </w:r>
      <w:proofErr w:type="spellStart"/>
      <w:r w:rsidRPr="00034D77">
        <w:rPr>
          <w:rFonts w:ascii="Calibri" w:hAnsi="Calibri" w:cs="Calibri"/>
        </w:rPr>
        <w:t>soft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reset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clears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any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information</w:t>
      </w:r>
      <w:proofErr w:type="spellEnd"/>
      <w:r w:rsidRPr="00034D77">
        <w:rPr>
          <w:rFonts w:ascii="Calibri" w:hAnsi="Calibri" w:cs="Calibri"/>
        </w:rPr>
        <w:t xml:space="preserve"> in </w:t>
      </w:r>
      <w:proofErr w:type="spellStart"/>
      <w:r w:rsidRPr="00034D77">
        <w:rPr>
          <w:rFonts w:ascii="Calibri" w:hAnsi="Calibri" w:cs="Calibri"/>
        </w:rPr>
        <w:t>the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random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access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memory</w:t>
      </w:r>
      <w:proofErr w:type="spellEnd"/>
      <w:r w:rsidRPr="00034D77">
        <w:rPr>
          <w:rFonts w:ascii="Calibri" w:hAnsi="Calibri" w:cs="Calibri"/>
        </w:rPr>
        <w:t xml:space="preserve"> of </w:t>
      </w:r>
      <w:proofErr w:type="spellStart"/>
      <w:r w:rsidRPr="00034D77">
        <w:rPr>
          <w:rFonts w:ascii="Calibri" w:hAnsi="Calibri" w:cs="Calibri"/>
        </w:rPr>
        <w:t>the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device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related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to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the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applications</w:t>
      </w:r>
      <w:proofErr w:type="spellEnd"/>
      <w:r w:rsidRPr="00034D77">
        <w:rPr>
          <w:rFonts w:ascii="Calibri" w:hAnsi="Calibri" w:cs="Calibri"/>
        </w:rPr>
        <w:t xml:space="preserve">. A </w:t>
      </w:r>
      <w:proofErr w:type="spellStart"/>
      <w:r w:rsidRPr="00034D77">
        <w:rPr>
          <w:rFonts w:ascii="Calibri" w:hAnsi="Calibri" w:cs="Calibri"/>
        </w:rPr>
        <w:t>soft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reset</w:t>
      </w:r>
      <w:proofErr w:type="spellEnd"/>
      <w:r w:rsidRPr="00034D77">
        <w:rPr>
          <w:rFonts w:ascii="Calibri" w:hAnsi="Calibri" w:cs="Calibri"/>
        </w:rPr>
        <w:t xml:space="preserve"> can </w:t>
      </w:r>
      <w:proofErr w:type="spellStart"/>
      <w:r w:rsidRPr="00034D77">
        <w:rPr>
          <w:rFonts w:ascii="Calibri" w:hAnsi="Calibri" w:cs="Calibri"/>
        </w:rPr>
        <w:t>help</w:t>
      </w:r>
      <w:proofErr w:type="spellEnd"/>
      <w:r w:rsidRPr="00034D77">
        <w:rPr>
          <w:rFonts w:ascii="Calibri" w:hAnsi="Calibri" w:cs="Calibri"/>
        </w:rPr>
        <w:t xml:space="preserve"> in </w:t>
      </w:r>
      <w:proofErr w:type="spellStart"/>
      <w:r w:rsidRPr="00034D77">
        <w:rPr>
          <w:rFonts w:ascii="Calibri" w:hAnsi="Calibri" w:cs="Calibri"/>
        </w:rPr>
        <w:t>fixing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malfunctioning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applications</w:t>
      </w:r>
      <w:proofErr w:type="spellEnd"/>
      <w:r w:rsidRPr="00034D77">
        <w:rPr>
          <w:rFonts w:ascii="Calibri" w:hAnsi="Calibri" w:cs="Calibri"/>
        </w:rPr>
        <w:t xml:space="preserve">, </w:t>
      </w:r>
      <w:proofErr w:type="spellStart"/>
      <w:r w:rsidRPr="00034D77">
        <w:rPr>
          <w:rFonts w:ascii="Calibri" w:hAnsi="Calibri" w:cs="Calibri"/>
        </w:rPr>
        <w:t>solve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problems</w:t>
      </w:r>
      <w:proofErr w:type="spellEnd"/>
      <w:r w:rsidRPr="00034D77">
        <w:rPr>
          <w:rFonts w:ascii="Calibri" w:hAnsi="Calibri" w:cs="Calibri"/>
        </w:rPr>
        <w:t xml:space="preserve"> of </w:t>
      </w:r>
      <w:proofErr w:type="spellStart"/>
      <w:r w:rsidRPr="00034D77">
        <w:rPr>
          <w:rFonts w:ascii="Calibri" w:hAnsi="Calibri" w:cs="Calibri"/>
        </w:rPr>
        <w:t>slowness</w:t>
      </w:r>
      <w:proofErr w:type="spellEnd"/>
      <w:r w:rsidRPr="00034D77">
        <w:rPr>
          <w:rFonts w:ascii="Calibri" w:hAnsi="Calibri" w:cs="Calibri"/>
        </w:rPr>
        <w:t xml:space="preserve"> in </w:t>
      </w:r>
      <w:proofErr w:type="spellStart"/>
      <w:r w:rsidRPr="00034D77">
        <w:rPr>
          <w:rFonts w:ascii="Calibri" w:hAnsi="Calibri" w:cs="Calibri"/>
        </w:rPr>
        <w:t>the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device</w:t>
      </w:r>
      <w:proofErr w:type="spellEnd"/>
      <w:r w:rsidRPr="00034D77">
        <w:rPr>
          <w:rFonts w:ascii="Calibri" w:hAnsi="Calibri" w:cs="Calibri"/>
        </w:rPr>
        <w:t xml:space="preserve">, </w:t>
      </w:r>
      <w:proofErr w:type="spellStart"/>
      <w:r w:rsidRPr="00034D77">
        <w:rPr>
          <w:rFonts w:ascii="Calibri" w:hAnsi="Calibri" w:cs="Calibri"/>
        </w:rPr>
        <w:t>fix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incorrect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settings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or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help</w:t>
      </w:r>
      <w:proofErr w:type="spellEnd"/>
      <w:r w:rsidRPr="00034D77">
        <w:rPr>
          <w:rFonts w:ascii="Calibri" w:hAnsi="Calibri" w:cs="Calibri"/>
        </w:rPr>
        <w:t xml:space="preserve"> in </w:t>
      </w:r>
      <w:proofErr w:type="spellStart"/>
      <w:r w:rsidRPr="00034D77">
        <w:rPr>
          <w:rFonts w:ascii="Calibri" w:hAnsi="Calibri" w:cs="Calibri"/>
        </w:rPr>
        <w:t>solving</w:t>
      </w:r>
      <w:proofErr w:type="spellEnd"/>
      <w:r w:rsidRPr="00034D77">
        <w:rPr>
          <w:rFonts w:ascii="Calibri" w:hAnsi="Calibri" w:cs="Calibri"/>
        </w:rPr>
        <w:t xml:space="preserve"> </w:t>
      </w:r>
      <w:proofErr w:type="gramStart"/>
      <w:r w:rsidRPr="00034D77">
        <w:rPr>
          <w:rFonts w:ascii="Calibri" w:hAnsi="Calibri" w:cs="Calibri"/>
        </w:rPr>
        <w:t>software</w:t>
      </w:r>
      <w:proofErr w:type="gram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related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problems</w:t>
      </w:r>
      <w:proofErr w:type="spellEnd"/>
      <w:r w:rsidRPr="00034D77">
        <w:rPr>
          <w:rFonts w:ascii="Calibri" w:hAnsi="Calibri" w:cs="Calibri"/>
        </w:rPr>
        <w:t xml:space="preserve">. </w:t>
      </w:r>
      <w:proofErr w:type="spellStart"/>
      <w:r w:rsidRPr="00034D77">
        <w:rPr>
          <w:rFonts w:ascii="Calibri" w:hAnsi="Calibri" w:cs="Calibri"/>
        </w:rPr>
        <w:t>It</w:t>
      </w:r>
      <w:proofErr w:type="spellEnd"/>
      <w:r w:rsidRPr="00034D77">
        <w:rPr>
          <w:rFonts w:ascii="Calibri" w:hAnsi="Calibri" w:cs="Calibri"/>
        </w:rPr>
        <w:t xml:space="preserve"> can </w:t>
      </w:r>
      <w:proofErr w:type="spellStart"/>
      <w:r w:rsidRPr="00034D77">
        <w:rPr>
          <w:rFonts w:ascii="Calibri" w:hAnsi="Calibri" w:cs="Calibri"/>
        </w:rPr>
        <w:t>often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help</w:t>
      </w:r>
      <w:proofErr w:type="spellEnd"/>
    </w:p>
    <w:p w14:paraId="152CA49B" w14:textId="19A2541F" w:rsidR="00034D77" w:rsidRDefault="00034D77" w:rsidP="00034D7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proofErr w:type="gramStart"/>
      <w:r w:rsidRPr="00034D77">
        <w:rPr>
          <w:rFonts w:ascii="Calibri" w:hAnsi="Calibri" w:cs="Calibri"/>
        </w:rPr>
        <w:t>in</w:t>
      </w:r>
      <w:proofErr w:type="gram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cases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where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the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device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appears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frozen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or</w:t>
      </w:r>
      <w:proofErr w:type="spellEnd"/>
      <w:r w:rsidRPr="00034D77">
        <w:rPr>
          <w:rFonts w:ascii="Calibri" w:hAnsi="Calibri" w:cs="Calibri"/>
        </w:rPr>
        <w:t xml:space="preserve"> is </w:t>
      </w:r>
      <w:proofErr w:type="spellStart"/>
      <w:r w:rsidRPr="00034D77">
        <w:rPr>
          <w:rFonts w:ascii="Calibri" w:hAnsi="Calibri" w:cs="Calibri"/>
        </w:rPr>
        <w:t>running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inefficiently</w:t>
      </w:r>
      <w:proofErr w:type="spellEnd"/>
      <w:r w:rsidRPr="00034D77">
        <w:rPr>
          <w:rFonts w:ascii="Calibri" w:hAnsi="Calibri" w:cs="Calibri"/>
        </w:rPr>
        <w:t>.</w:t>
      </w:r>
    </w:p>
    <w:p w14:paraId="0381FADD" w14:textId="77777777" w:rsidR="00034D77" w:rsidRPr="00034D77" w:rsidRDefault="00034D77" w:rsidP="00034D7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47621E7E" w14:textId="4BE11698" w:rsidR="003D7313" w:rsidRDefault="00034D77" w:rsidP="003D7313">
      <w:pPr>
        <w:spacing w:line="240" w:lineRule="auto"/>
        <w:jc w:val="both"/>
        <w:rPr>
          <w:rFonts w:cstheme="minorHAnsi"/>
          <w:bCs/>
        </w:rPr>
      </w:pPr>
      <w:proofErr w:type="spellStart"/>
      <w:r w:rsidRPr="00034D77">
        <w:rPr>
          <w:rFonts w:cstheme="minorHAnsi"/>
          <w:bCs/>
        </w:rPr>
        <w:t>There</w:t>
      </w:r>
      <w:proofErr w:type="spellEnd"/>
      <w:r w:rsidRPr="00034D77">
        <w:rPr>
          <w:rFonts w:cstheme="minorHAnsi"/>
          <w:bCs/>
        </w:rPr>
        <w:t xml:space="preserve"> </w:t>
      </w:r>
      <w:proofErr w:type="spellStart"/>
      <w:r w:rsidRPr="00034D77">
        <w:rPr>
          <w:rFonts w:cstheme="minorHAnsi"/>
          <w:bCs/>
        </w:rPr>
        <w:t>are</w:t>
      </w:r>
      <w:proofErr w:type="spellEnd"/>
      <w:r w:rsidRPr="00034D77">
        <w:rPr>
          <w:rFonts w:cstheme="minorHAnsi"/>
          <w:bCs/>
        </w:rPr>
        <w:t xml:space="preserve"> </w:t>
      </w:r>
      <w:proofErr w:type="spellStart"/>
      <w:r w:rsidRPr="00034D77">
        <w:rPr>
          <w:rFonts w:cstheme="minorHAnsi"/>
          <w:bCs/>
        </w:rPr>
        <w:t>several</w:t>
      </w:r>
      <w:proofErr w:type="spellEnd"/>
      <w:r w:rsidRPr="00034D77">
        <w:rPr>
          <w:rFonts w:cstheme="minorHAnsi"/>
          <w:bCs/>
        </w:rPr>
        <w:t xml:space="preserve"> </w:t>
      </w:r>
      <w:proofErr w:type="spellStart"/>
      <w:r w:rsidRPr="00034D77">
        <w:rPr>
          <w:rFonts w:cstheme="minorHAnsi"/>
          <w:bCs/>
        </w:rPr>
        <w:t>ways</w:t>
      </w:r>
      <w:proofErr w:type="spellEnd"/>
      <w:r w:rsidRPr="00034D77">
        <w:rPr>
          <w:rFonts w:cstheme="minorHAnsi"/>
          <w:bCs/>
        </w:rPr>
        <w:t xml:space="preserve"> </w:t>
      </w:r>
      <w:proofErr w:type="spellStart"/>
      <w:r w:rsidRPr="00034D77">
        <w:rPr>
          <w:rFonts w:cstheme="minorHAnsi"/>
          <w:bCs/>
        </w:rPr>
        <w:t>to</w:t>
      </w:r>
      <w:proofErr w:type="spellEnd"/>
      <w:r w:rsidRPr="00034D77">
        <w:rPr>
          <w:rFonts w:cstheme="minorHAnsi"/>
          <w:bCs/>
        </w:rPr>
        <w:t xml:space="preserve"> </w:t>
      </w:r>
      <w:proofErr w:type="spellStart"/>
      <w:r w:rsidRPr="00034D77">
        <w:rPr>
          <w:rFonts w:cstheme="minorHAnsi"/>
          <w:bCs/>
        </w:rPr>
        <w:t>reset</w:t>
      </w:r>
      <w:proofErr w:type="spellEnd"/>
      <w:r w:rsidRPr="00034D77">
        <w:rPr>
          <w:rFonts w:cstheme="minorHAnsi"/>
          <w:bCs/>
        </w:rPr>
        <w:t xml:space="preserve"> an MSP430 in </w:t>
      </w:r>
      <w:proofErr w:type="gramStart"/>
      <w:r w:rsidRPr="00034D77">
        <w:rPr>
          <w:rFonts w:cstheme="minorHAnsi"/>
          <w:bCs/>
        </w:rPr>
        <w:t>software</w:t>
      </w:r>
      <w:proofErr w:type="gramEnd"/>
      <w:r w:rsidRPr="00034D77">
        <w:rPr>
          <w:rFonts w:cstheme="minorHAnsi"/>
          <w:bCs/>
        </w:rPr>
        <w:t xml:space="preserve">. </w:t>
      </w:r>
      <w:proofErr w:type="spellStart"/>
      <w:r w:rsidRPr="00034D77">
        <w:rPr>
          <w:rFonts w:cstheme="minorHAnsi"/>
          <w:bCs/>
        </w:rPr>
        <w:t>Some</w:t>
      </w:r>
      <w:proofErr w:type="spellEnd"/>
      <w:r w:rsidRPr="00034D77">
        <w:rPr>
          <w:rFonts w:cstheme="minorHAnsi"/>
          <w:bCs/>
        </w:rPr>
        <w:t xml:space="preserve"> of </w:t>
      </w:r>
      <w:proofErr w:type="spellStart"/>
      <w:r w:rsidRPr="00034D77">
        <w:rPr>
          <w:rFonts w:cstheme="minorHAnsi"/>
          <w:bCs/>
        </w:rPr>
        <w:t>them</w:t>
      </w:r>
      <w:proofErr w:type="spellEnd"/>
      <w:r w:rsidRPr="00034D77">
        <w:rPr>
          <w:rFonts w:cstheme="minorHAnsi"/>
          <w:bCs/>
        </w:rPr>
        <w:t>:</w:t>
      </w:r>
    </w:p>
    <w:p w14:paraId="6925E3A9" w14:textId="4D9AE197" w:rsidR="00034D77" w:rsidRPr="00034D77" w:rsidRDefault="00034D77" w:rsidP="00034D77">
      <w:pPr>
        <w:pStyle w:val="ListeParagraf"/>
        <w:numPr>
          <w:ilvl w:val="0"/>
          <w:numId w:val="2"/>
        </w:numPr>
        <w:spacing w:line="240" w:lineRule="auto"/>
        <w:jc w:val="both"/>
        <w:rPr>
          <w:rFonts w:cstheme="minorHAnsi"/>
          <w:bCs/>
        </w:rPr>
      </w:pPr>
      <w:proofErr w:type="spellStart"/>
      <w:r w:rsidRPr="00034D77">
        <w:rPr>
          <w:rFonts w:ascii="Calibri" w:hAnsi="Calibri" w:cs="Calibri"/>
        </w:rPr>
        <w:t>Enable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the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Watchdog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and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make</w:t>
      </w:r>
      <w:proofErr w:type="spellEnd"/>
      <w:r w:rsidRPr="00034D77">
        <w:rPr>
          <w:rFonts w:ascii="Calibri" w:hAnsi="Calibri" w:cs="Calibri"/>
        </w:rPr>
        <w:t xml:space="preserve"> an </w:t>
      </w:r>
      <w:proofErr w:type="spellStart"/>
      <w:r w:rsidRPr="00034D77">
        <w:rPr>
          <w:rFonts w:ascii="Calibri" w:hAnsi="Calibri" w:cs="Calibri"/>
        </w:rPr>
        <w:t>empty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loop</w:t>
      </w:r>
      <w:proofErr w:type="spellEnd"/>
      <w:r w:rsidRPr="00034D77">
        <w:rPr>
          <w:rFonts w:ascii="Calibri" w:hAnsi="Calibri" w:cs="Calibri"/>
        </w:rPr>
        <w:t xml:space="preserve">. </w:t>
      </w:r>
      <w:proofErr w:type="spellStart"/>
      <w:r w:rsidRPr="00034D77">
        <w:rPr>
          <w:rFonts w:ascii="Calibri" w:hAnsi="Calibri" w:cs="Calibri"/>
        </w:rPr>
        <w:t>This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will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cause</w:t>
      </w:r>
      <w:proofErr w:type="spellEnd"/>
      <w:r w:rsidRPr="00034D77">
        <w:rPr>
          <w:rFonts w:ascii="Calibri" w:hAnsi="Calibri" w:cs="Calibri"/>
        </w:rPr>
        <w:t xml:space="preserve"> a </w:t>
      </w:r>
      <w:proofErr w:type="spellStart"/>
      <w:r w:rsidRPr="00034D77">
        <w:rPr>
          <w:rFonts w:ascii="Calibri" w:hAnsi="Calibri" w:cs="Calibri"/>
        </w:rPr>
        <w:t>watchdog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reset</w:t>
      </w:r>
      <w:proofErr w:type="spellEnd"/>
      <w:r w:rsidRPr="00034D77">
        <w:rPr>
          <w:rFonts w:ascii="Calibri" w:hAnsi="Calibri" w:cs="Calibri"/>
        </w:rPr>
        <w:t>.</w:t>
      </w:r>
    </w:p>
    <w:p w14:paraId="60EBF055" w14:textId="4026942F" w:rsidR="00034D77" w:rsidRDefault="00034D77" w:rsidP="00034D77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034D77">
        <w:rPr>
          <w:rFonts w:ascii="Calibri" w:hAnsi="Calibri" w:cs="Calibri"/>
        </w:rPr>
        <w:t>Writing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to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the</w:t>
      </w:r>
      <w:proofErr w:type="spellEnd"/>
      <w:r w:rsidRPr="00034D77">
        <w:rPr>
          <w:rFonts w:ascii="Calibri" w:hAnsi="Calibri" w:cs="Calibri"/>
        </w:rPr>
        <w:t xml:space="preserve"> WDT </w:t>
      </w:r>
      <w:proofErr w:type="spellStart"/>
      <w:r w:rsidRPr="00034D77">
        <w:rPr>
          <w:rFonts w:ascii="Calibri" w:hAnsi="Calibri" w:cs="Calibri"/>
        </w:rPr>
        <w:t>register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without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usign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the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proper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password</w:t>
      </w:r>
      <w:proofErr w:type="spellEnd"/>
      <w:r w:rsidRPr="00034D77">
        <w:rPr>
          <w:rFonts w:ascii="Calibri" w:hAnsi="Calibri" w:cs="Calibri"/>
        </w:rPr>
        <w:t xml:space="preserve">. </w:t>
      </w:r>
      <w:proofErr w:type="spellStart"/>
      <w:r w:rsidRPr="00034D77">
        <w:rPr>
          <w:rFonts w:ascii="Calibri" w:hAnsi="Calibri" w:cs="Calibri"/>
        </w:rPr>
        <w:t>This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will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cause</w:t>
      </w:r>
      <w:proofErr w:type="spellEnd"/>
      <w:r w:rsidRPr="00034D77">
        <w:rPr>
          <w:rFonts w:ascii="Calibri" w:hAnsi="Calibri" w:cs="Calibri"/>
        </w:rPr>
        <w:t xml:space="preserve"> a</w:t>
      </w:r>
      <w:r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password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violation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reset</w:t>
      </w:r>
      <w:proofErr w:type="spellEnd"/>
      <w:r w:rsidRPr="00034D77">
        <w:rPr>
          <w:rFonts w:ascii="Calibri" w:hAnsi="Calibri" w:cs="Calibri"/>
        </w:rPr>
        <w:t>.</w:t>
      </w:r>
    </w:p>
    <w:p w14:paraId="230F96B5" w14:textId="0480A064" w:rsidR="00034D77" w:rsidRDefault="00034D77" w:rsidP="00034D77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034D77">
        <w:rPr>
          <w:rFonts w:ascii="Calibri" w:hAnsi="Calibri" w:cs="Calibri"/>
        </w:rPr>
        <w:t>Writing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to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flash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while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flash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write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flags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are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disabled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generates</w:t>
      </w:r>
      <w:proofErr w:type="spellEnd"/>
      <w:r w:rsidRPr="00034D77">
        <w:rPr>
          <w:rFonts w:ascii="Calibri" w:hAnsi="Calibri" w:cs="Calibri"/>
        </w:rPr>
        <w:t xml:space="preserve"> a </w:t>
      </w:r>
      <w:proofErr w:type="spellStart"/>
      <w:r w:rsidRPr="00034D77">
        <w:rPr>
          <w:rFonts w:ascii="Calibri" w:hAnsi="Calibri" w:cs="Calibri"/>
        </w:rPr>
        <w:t>fault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that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cause</w:t>
      </w:r>
      <w:proofErr w:type="spellEnd"/>
      <w:r w:rsidRPr="00034D77">
        <w:rPr>
          <w:rFonts w:ascii="Calibri" w:hAnsi="Calibri" w:cs="Calibri"/>
        </w:rPr>
        <w:t xml:space="preserve"> a </w:t>
      </w:r>
      <w:proofErr w:type="spellStart"/>
      <w:proofErr w:type="gramStart"/>
      <w:r w:rsidRPr="00034D77">
        <w:rPr>
          <w:rFonts w:ascii="Calibri" w:hAnsi="Calibri" w:cs="Calibri"/>
        </w:rPr>
        <w:t>NMI,very</w:t>
      </w:r>
      <w:proofErr w:type="spellEnd"/>
      <w:proofErr w:type="gram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similar</w:t>
      </w:r>
      <w:proofErr w:type="spellEnd"/>
      <w:r w:rsidRPr="00034D77">
        <w:rPr>
          <w:rFonts w:ascii="Calibri" w:hAnsi="Calibri" w:cs="Calibri"/>
        </w:rPr>
        <w:t xml:space="preserve"> </w:t>
      </w:r>
      <w:proofErr w:type="spellStart"/>
      <w:r w:rsidRPr="00034D77">
        <w:rPr>
          <w:rFonts w:ascii="Calibri" w:hAnsi="Calibri" w:cs="Calibri"/>
        </w:rPr>
        <w:t>to</w:t>
      </w:r>
      <w:proofErr w:type="spellEnd"/>
      <w:r w:rsidRPr="00034D77">
        <w:rPr>
          <w:rFonts w:ascii="Calibri" w:hAnsi="Calibri" w:cs="Calibri"/>
        </w:rPr>
        <w:t xml:space="preserve"> a </w:t>
      </w:r>
      <w:proofErr w:type="spellStart"/>
      <w:r w:rsidRPr="00034D77">
        <w:rPr>
          <w:rFonts w:ascii="Calibri" w:hAnsi="Calibri" w:cs="Calibri"/>
        </w:rPr>
        <w:t>reset</w:t>
      </w:r>
      <w:proofErr w:type="spellEnd"/>
      <w:r w:rsidRPr="00034D77">
        <w:rPr>
          <w:rFonts w:ascii="Calibri" w:hAnsi="Calibri" w:cs="Calibri"/>
        </w:rPr>
        <w:t>.</w:t>
      </w:r>
    </w:p>
    <w:p w14:paraId="5595D952" w14:textId="3EEB5EA4" w:rsidR="00034D77" w:rsidRDefault="00034D77" w:rsidP="00034D7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17A1E4CC" w14:textId="682ED6D9" w:rsidR="00C653DB" w:rsidRDefault="00C653DB" w:rsidP="00C653DB">
      <w:pPr>
        <w:spacing w:line="240" w:lineRule="auto"/>
        <w:jc w:val="both"/>
        <w:rPr>
          <w:rFonts w:asciiTheme="majorHAnsi" w:hAnsiTheme="majorHAnsi" w:cs="Courier New"/>
          <w:b/>
          <w:sz w:val="28"/>
          <w:szCs w:val="28"/>
        </w:rPr>
      </w:pPr>
      <w:r w:rsidRPr="009F7BEA">
        <w:rPr>
          <w:rFonts w:asciiTheme="majorHAnsi" w:hAnsiTheme="majorHAnsi" w:cs="Courier New"/>
          <w:b/>
          <w:sz w:val="28"/>
          <w:szCs w:val="28"/>
        </w:rPr>
        <w:t>Q</w:t>
      </w:r>
      <w:r>
        <w:rPr>
          <w:rFonts w:asciiTheme="majorHAnsi" w:hAnsiTheme="majorHAnsi" w:cs="Courier New"/>
          <w:b/>
          <w:sz w:val="28"/>
          <w:szCs w:val="28"/>
        </w:rPr>
        <w:t>6</w:t>
      </w:r>
      <w:r w:rsidRPr="009F7BEA">
        <w:rPr>
          <w:rFonts w:asciiTheme="majorHAnsi" w:hAnsiTheme="majorHAnsi" w:cs="Courier New"/>
          <w:b/>
          <w:sz w:val="28"/>
          <w:szCs w:val="28"/>
        </w:rPr>
        <w:t xml:space="preserve">.) </w:t>
      </w:r>
    </w:p>
    <w:tbl>
      <w:tblPr>
        <w:tblStyle w:val="TabloKlavuzu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6A5B90" w14:paraId="2203C83C" w14:textId="77777777" w:rsidTr="006A5B90">
        <w:trPr>
          <w:trHeight w:val="4108"/>
        </w:trPr>
        <w:tc>
          <w:tcPr>
            <w:tcW w:w="9634" w:type="dxa"/>
          </w:tcPr>
          <w:p w14:paraId="7347AC4B" w14:textId="77777777" w:rsidR="006A5B90" w:rsidRDefault="006A5B90" w:rsidP="00C653DB">
            <w:pPr>
              <w:jc w:val="both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</w:pPr>
          </w:p>
          <w:p w14:paraId="159AE154" w14:textId="2C8E89C2" w:rsidR="006A5B90" w:rsidRPr="006A5B90" w:rsidRDefault="006A5B90" w:rsidP="006A5B9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6A5B90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shd w:val="clear" w:color="auto" w:fill="E8F2FE"/>
              </w:rPr>
              <w:t>#include</w:t>
            </w:r>
            <w:r w:rsidRPr="006A5B90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8F2FE"/>
              </w:rPr>
              <w:t xml:space="preserve"> </w:t>
            </w:r>
            <w:r w:rsidRPr="006A5B90">
              <w:rPr>
                <w:rFonts w:ascii="Courier New" w:hAnsi="Courier New" w:cs="Courier New"/>
                <w:color w:val="2A00FF"/>
                <w:sz w:val="18"/>
                <w:szCs w:val="18"/>
                <w:shd w:val="clear" w:color="auto" w:fill="E8F2FE"/>
              </w:rPr>
              <w:t>&lt;msp430.h&gt;</w:t>
            </w:r>
          </w:p>
          <w:p w14:paraId="0023B511" w14:textId="77777777" w:rsidR="006A5B90" w:rsidRPr="006A5B90" w:rsidRDefault="006A5B90" w:rsidP="006A5B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A5B90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#define</w:t>
            </w:r>
            <w:r w:rsidRPr="006A5B9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A5B90">
              <w:rPr>
                <w:rFonts w:ascii="Courier New" w:hAnsi="Courier New" w:cs="Courier New"/>
                <w:color w:val="000000"/>
                <w:sz w:val="18"/>
                <w:szCs w:val="18"/>
              </w:rPr>
              <w:t>GreenLed</w:t>
            </w:r>
            <w:proofErr w:type="spellEnd"/>
            <w:r w:rsidRPr="006A5B9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BIT0</w:t>
            </w:r>
          </w:p>
          <w:p w14:paraId="74E5F722" w14:textId="77777777" w:rsidR="006A5B90" w:rsidRPr="006A5B90" w:rsidRDefault="006A5B90" w:rsidP="006A5B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A5B90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#define</w:t>
            </w:r>
            <w:r w:rsidRPr="006A5B9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A5B90">
              <w:rPr>
                <w:rFonts w:ascii="Courier New" w:hAnsi="Courier New" w:cs="Courier New"/>
                <w:color w:val="000000"/>
                <w:sz w:val="18"/>
                <w:szCs w:val="18"/>
              </w:rPr>
              <w:t>RedLed</w:t>
            </w:r>
            <w:proofErr w:type="spellEnd"/>
            <w:r w:rsidRPr="006A5B9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BIT6</w:t>
            </w:r>
          </w:p>
          <w:p w14:paraId="3546C8C4" w14:textId="77777777" w:rsidR="006A5B90" w:rsidRPr="006A5B90" w:rsidRDefault="006A5B90" w:rsidP="006A5B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7790E157" w14:textId="77777777" w:rsidR="006A5B90" w:rsidRPr="006A5B90" w:rsidRDefault="006A5B90" w:rsidP="006A5B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6A5B90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proofErr w:type="spellEnd"/>
            <w:proofErr w:type="gramEnd"/>
            <w:r w:rsidRPr="006A5B9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A5B90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main</w:t>
            </w:r>
            <w:r w:rsidRPr="006A5B90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6A5B90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proofErr w:type="spellEnd"/>
            <w:r w:rsidRPr="006A5B90">
              <w:rPr>
                <w:rFonts w:ascii="Courier New" w:hAnsi="Courier New" w:cs="Courier New"/>
                <w:color w:val="000000"/>
                <w:sz w:val="18"/>
                <w:szCs w:val="18"/>
              </w:rPr>
              <w:t>){</w:t>
            </w:r>
          </w:p>
          <w:p w14:paraId="0C21B427" w14:textId="77777777" w:rsidR="006A5B90" w:rsidRPr="006A5B90" w:rsidRDefault="006A5B90" w:rsidP="006A5B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0409053A" w14:textId="77777777" w:rsidR="006A5B90" w:rsidRPr="006A5B90" w:rsidRDefault="006A5B90" w:rsidP="006A5B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A5B9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WDTCTL = WDT_ADLY_</w:t>
            </w:r>
            <w:proofErr w:type="gramStart"/>
            <w:r w:rsidRPr="006A5B9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1000;   </w:t>
            </w:r>
            <w:proofErr w:type="gramEnd"/>
            <w:r w:rsidRPr="006A5B9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WDT is set </w:t>
            </w:r>
            <w:proofErr w:type="spellStart"/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>for</w:t>
            </w:r>
            <w:proofErr w:type="spellEnd"/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1 </w:t>
            </w:r>
            <w:proofErr w:type="spellStart"/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>second</w:t>
            </w:r>
            <w:proofErr w:type="spellEnd"/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>intervals</w:t>
            </w:r>
            <w:proofErr w:type="spellEnd"/>
          </w:p>
          <w:p w14:paraId="691A395D" w14:textId="77777777" w:rsidR="006A5B90" w:rsidRPr="006A5B90" w:rsidRDefault="006A5B90" w:rsidP="006A5B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A5B9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P1DIR |= (</w:t>
            </w:r>
            <w:proofErr w:type="spellStart"/>
            <w:r w:rsidRPr="006A5B90">
              <w:rPr>
                <w:rFonts w:ascii="Courier New" w:hAnsi="Courier New" w:cs="Courier New"/>
                <w:color w:val="000000"/>
                <w:sz w:val="18"/>
                <w:szCs w:val="18"/>
              </w:rPr>
              <w:t>GreenLed|RedLed</w:t>
            </w:r>
            <w:proofErr w:type="spellEnd"/>
            <w:proofErr w:type="gramStart"/>
            <w:r w:rsidRPr="006A5B9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);   </w:t>
            </w:r>
            <w:proofErr w:type="gramEnd"/>
            <w:r w:rsidRPr="006A5B9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P1.0 </w:t>
            </w:r>
            <w:proofErr w:type="spellStart"/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>and</w:t>
            </w:r>
            <w:proofErr w:type="spellEnd"/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P1.6 </w:t>
            </w:r>
            <w:proofErr w:type="spellStart"/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>are</w:t>
            </w:r>
            <w:proofErr w:type="spellEnd"/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>configured</w:t>
            </w:r>
            <w:proofErr w:type="spellEnd"/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as </w:t>
            </w:r>
            <w:proofErr w:type="spellStart"/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>outputs</w:t>
            </w:r>
            <w:proofErr w:type="spellEnd"/>
          </w:p>
          <w:p w14:paraId="2E17A6F0" w14:textId="77777777" w:rsidR="006A5B90" w:rsidRPr="006A5B90" w:rsidRDefault="006A5B90" w:rsidP="006A5B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5C6C0C38" w14:textId="7AAB3C10" w:rsidR="006A5B90" w:rsidRPr="006A5B90" w:rsidRDefault="006A5B90" w:rsidP="006A5B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A5B9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P1OUT &amp;= ~(</w:t>
            </w:r>
            <w:proofErr w:type="spellStart"/>
            <w:r w:rsidRPr="006A5B90">
              <w:rPr>
                <w:rFonts w:ascii="Courier New" w:hAnsi="Courier New" w:cs="Courier New"/>
                <w:color w:val="000000"/>
                <w:sz w:val="18"/>
                <w:szCs w:val="18"/>
              </w:rPr>
              <w:t>GreenLed|RedLed</w:t>
            </w:r>
            <w:proofErr w:type="spellEnd"/>
            <w:proofErr w:type="gramStart"/>
            <w:r w:rsidRPr="006A5B9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);   </w:t>
            </w:r>
            <w:proofErr w:type="gramEnd"/>
            <w:r w:rsidRPr="006A5B9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proofErr w:type="spellStart"/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>All</w:t>
            </w:r>
            <w:proofErr w:type="spellEnd"/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>Leds</w:t>
            </w:r>
            <w:proofErr w:type="spellEnd"/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OFF.</w:t>
            </w:r>
          </w:p>
          <w:p w14:paraId="381DA1AD" w14:textId="77777777" w:rsidR="006A5B90" w:rsidRPr="006A5B90" w:rsidRDefault="006A5B90" w:rsidP="006A5B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A5B9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6A5B90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while</w:t>
            </w:r>
            <w:proofErr w:type="spellEnd"/>
            <w:r w:rsidRPr="006A5B90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6A5B90">
              <w:rPr>
                <w:rFonts w:ascii="Courier New" w:hAnsi="Courier New" w:cs="Courier New"/>
                <w:color w:val="000000"/>
                <w:sz w:val="18"/>
                <w:szCs w:val="18"/>
              </w:rPr>
              <w:t>1){</w:t>
            </w:r>
          </w:p>
          <w:p w14:paraId="63D041D0" w14:textId="77777777" w:rsidR="006A5B90" w:rsidRPr="006A5B90" w:rsidRDefault="006A5B90" w:rsidP="006A5B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A5B9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6A5B90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while</w:t>
            </w:r>
            <w:proofErr w:type="spellEnd"/>
            <w:r w:rsidRPr="006A5B90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6A5B9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!(IFG1 &amp; WDTIFG));        </w:t>
            </w:r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proofErr w:type="spellStart"/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>Wait</w:t>
            </w:r>
            <w:proofErr w:type="spellEnd"/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>for</w:t>
            </w:r>
            <w:proofErr w:type="spellEnd"/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WDT </w:t>
            </w:r>
            <w:proofErr w:type="spellStart"/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>to</w:t>
            </w:r>
            <w:proofErr w:type="spellEnd"/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>reach</w:t>
            </w:r>
            <w:proofErr w:type="spellEnd"/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>the</w:t>
            </w:r>
            <w:proofErr w:type="spellEnd"/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limit</w:t>
            </w:r>
          </w:p>
          <w:p w14:paraId="4779ABD8" w14:textId="77777777" w:rsidR="006A5B90" w:rsidRPr="006A5B90" w:rsidRDefault="006A5B90" w:rsidP="006A5B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21C24ACC" w14:textId="77777777" w:rsidR="006A5B90" w:rsidRPr="006A5B90" w:rsidRDefault="006A5B90" w:rsidP="006A5B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A5B9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proofErr w:type="spellStart"/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>Reaches</w:t>
            </w:r>
            <w:proofErr w:type="spellEnd"/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>the</w:t>
            </w:r>
            <w:proofErr w:type="spellEnd"/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limit.</w:t>
            </w:r>
          </w:p>
          <w:p w14:paraId="35BC38F8" w14:textId="77777777" w:rsidR="006A5B90" w:rsidRPr="006A5B90" w:rsidRDefault="006A5B90" w:rsidP="006A5B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A5B9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IFG1 &amp;= ~</w:t>
            </w:r>
            <w:proofErr w:type="gramStart"/>
            <w:r w:rsidRPr="006A5B9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WDTIFG;   </w:t>
            </w:r>
            <w:proofErr w:type="gramEnd"/>
            <w:r w:rsidRPr="006A5B9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proofErr w:type="spellStart"/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>Clear</w:t>
            </w:r>
            <w:proofErr w:type="spellEnd"/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WDT </w:t>
            </w:r>
            <w:proofErr w:type="spellStart"/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>interrupt</w:t>
            </w:r>
            <w:proofErr w:type="spellEnd"/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>flag</w:t>
            </w:r>
            <w:proofErr w:type="spellEnd"/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>when</w:t>
            </w:r>
            <w:proofErr w:type="spellEnd"/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>counter</w:t>
            </w:r>
            <w:proofErr w:type="spellEnd"/>
          </w:p>
          <w:p w14:paraId="10E2592A" w14:textId="41B3D086" w:rsidR="006A5B90" w:rsidRPr="006A5B90" w:rsidRDefault="006A5B90" w:rsidP="006A5B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A5B9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P1OUT ^= (</w:t>
            </w:r>
            <w:proofErr w:type="spellStart"/>
            <w:r w:rsidRPr="006A5B90">
              <w:rPr>
                <w:rFonts w:ascii="Courier New" w:hAnsi="Courier New" w:cs="Courier New"/>
                <w:color w:val="000000"/>
                <w:sz w:val="18"/>
                <w:szCs w:val="18"/>
              </w:rPr>
              <w:t>GreenLed|RedLed</w:t>
            </w:r>
            <w:proofErr w:type="spellEnd"/>
            <w:proofErr w:type="gramStart"/>
            <w:r w:rsidRPr="006A5B9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);   </w:t>
            </w:r>
            <w:proofErr w:type="gramEnd"/>
            <w:r w:rsidRPr="006A5B9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proofErr w:type="spellStart"/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>Toggle</w:t>
            </w:r>
            <w:proofErr w:type="spellEnd"/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>the</w:t>
            </w:r>
            <w:proofErr w:type="spellEnd"/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>LEDs</w:t>
            </w:r>
            <w:proofErr w:type="spellEnd"/>
            <w:r w:rsidRPr="006A5B90">
              <w:rPr>
                <w:rFonts w:ascii="Courier New" w:hAnsi="Courier New" w:cs="Courier New"/>
                <w:color w:val="3F7F5F"/>
                <w:sz w:val="18"/>
                <w:szCs w:val="18"/>
              </w:rPr>
              <w:t>.</w:t>
            </w:r>
          </w:p>
          <w:p w14:paraId="56835648" w14:textId="77777777" w:rsidR="006A5B90" w:rsidRPr="006A5B90" w:rsidRDefault="006A5B90" w:rsidP="006A5B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A5B90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703AFCDE" w14:textId="0791E093" w:rsidR="006A5B90" w:rsidRDefault="006A5B90" w:rsidP="006A5B90">
            <w:pPr>
              <w:rPr>
                <w:rFonts w:asciiTheme="majorHAnsi" w:hAnsiTheme="majorHAnsi" w:cs="Courier New"/>
                <w:b/>
                <w:sz w:val="28"/>
                <w:szCs w:val="28"/>
              </w:rPr>
            </w:pPr>
            <w:r w:rsidRPr="006A5B90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4B2B0FB6" w14:textId="4E069D39" w:rsidR="006A5B90" w:rsidRDefault="006A5B90" w:rsidP="00034D77">
      <w:pPr>
        <w:spacing w:line="240" w:lineRule="auto"/>
        <w:jc w:val="both"/>
        <w:rPr>
          <w:rFonts w:cstheme="minorHAnsi"/>
          <w:bCs/>
        </w:rPr>
      </w:pPr>
    </w:p>
    <w:p w14:paraId="6ECA60F5" w14:textId="5C510411" w:rsidR="006A5B90" w:rsidRDefault="004B7A59" w:rsidP="000A5D07">
      <w:pPr>
        <w:spacing w:line="240" w:lineRule="auto"/>
        <w:jc w:val="center"/>
        <w:rPr>
          <w:rFonts w:cstheme="minorHAnsi"/>
          <w:bCs/>
        </w:rPr>
      </w:pPr>
      <w:r>
        <w:rPr>
          <w:noProof/>
        </w:rPr>
        <w:drawing>
          <wp:inline distT="0" distB="0" distL="0" distR="0" wp14:anchorId="2B15E688" wp14:editId="0239A788">
            <wp:extent cx="3667125" cy="10382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E0D0" w14:textId="1D50A53E" w:rsidR="000A5D07" w:rsidRDefault="000B6901" w:rsidP="000B6901">
      <w:pPr>
        <w:spacing w:line="240" w:lineRule="auto"/>
        <w:jc w:val="center"/>
        <w:rPr>
          <w:rFonts w:cstheme="minorHAnsi"/>
          <w:bCs/>
          <w:i/>
          <w:iCs/>
        </w:rPr>
      </w:pPr>
      <w:proofErr w:type="spellStart"/>
      <w:r w:rsidRPr="000B6901">
        <w:rPr>
          <w:rFonts w:cstheme="minorHAnsi"/>
          <w:bCs/>
          <w:i/>
          <w:iCs/>
        </w:rPr>
        <w:t>Figure</w:t>
      </w:r>
      <w:proofErr w:type="spellEnd"/>
      <w:r w:rsidRPr="000B6901">
        <w:rPr>
          <w:rFonts w:cstheme="minorHAnsi"/>
          <w:bCs/>
          <w:i/>
          <w:iCs/>
        </w:rPr>
        <w:t xml:space="preserve"> 1. </w:t>
      </w:r>
      <w:proofErr w:type="spellStart"/>
      <w:r w:rsidR="004B7A59" w:rsidRPr="000B6901">
        <w:rPr>
          <w:rFonts w:cstheme="minorHAnsi"/>
          <w:bCs/>
          <w:i/>
          <w:iCs/>
        </w:rPr>
        <w:t>When</w:t>
      </w:r>
      <w:proofErr w:type="spellEnd"/>
      <w:r w:rsidR="004B7A59" w:rsidRPr="000B6901">
        <w:rPr>
          <w:rFonts w:cstheme="minorHAnsi"/>
          <w:bCs/>
          <w:i/>
          <w:iCs/>
        </w:rPr>
        <w:t xml:space="preserve"> </w:t>
      </w:r>
      <w:proofErr w:type="spellStart"/>
      <w:r w:rsidR="004B7A59" w:rsidRPr="000B6901">
        <w:rPr>
          <w:rFonts w:cstheme="minorHAnsi"/>
          <w:bCs/>
          <w:i/>
          <w:iCs/>
        </w:rPr>
        <w:t>the</w:t>
      </w:r>
      <w:proofErr w:type="spellEnd"/>
      <w:r w:rsidR="004B7A59" w:rsidRPr="000B6901">
        <w:rPr>
          <w:rFonts w:cstheme="minorHAnsi"/>
          <w:bCs/>
          <w:i/>
          <w:iCs/>
        </w:rPr>
        <w:t xml:space="preserve"> </w:t>
      </w:r>
      <w:proofErr w:type="spellStart"/>
      <w:r w:rsidR="004B7A59" w:rsidRPr="000B6901">
        <w:rPr>
          <w:rFonts w:cstheme="minorHAnsi"/>
          <w:bCs/>
          <w:i/>
          <w:iCs/>
        </w:rPr>
        <w:t>Timer</w:t>
      </w:r>
      <w:proofErr w:type="spellEnd"/>
      <w:r w:rsidR="004B7A59" w:rsidRPr="000B6901">
        <w:rPr>
          <w:rFonts w:cstheme="minorHAnsi"/>
          <w:bCs/>
          <w:i/>
          <w:iCs/>
        </w:rPr>
        <w:t xml:space="preserve"> </w:t>
      </w:r>
      <w:proofErr w:type="spellStart"/>
      <w:r w:rsidR="004B7A59" w:rsidRPr="000B6901">
        <w:rPr>
          <w:rFonts w:cstheme="minorHAnsi"/>
          <w:bCs/>
          <w:i/>
          <w:iCs/>
        </w:rPr>
        <w:t>Ends</w:t>
      </w:r>
      <w:proofErr w:type="spellEnd"/>
    </w:p>
    <w:p w14:paraId="39E0081A" w14:textId="77777777" w:rsidR="000B6901" w:rsidRPr="000B6901" w:rsidRDefault="000B6901" w:rsidP="000B6901">
      <w:pPr>
        <w:spacing w:line="240" w:lineRule="auto"/>
        <w:jc w:val="center"/>
        <w:rPr>
          <w:rFonts w:cstheme="minorHAnsi"/>
          <w:bCs/>
          <w:i/>
          <w:iCs/>
        </w:rPr>
      </w:pPr>
    </w:p>
    <w:p w14:paraId="2BAD883D" w14:textId="2D6CC84D" w:rsidR="006A5B90" w:rsidRDefault="004B7A59" w:rsidP="000A5D07">
      <w:pPr>
        <w:spacing w:line="240" w:lineRule="auto"/>
        <w:jc w:val="center"/>
        <w:rPr>
          <w:rFonts w:cstheme="minorHAnsi"/>
          <w:bCs/>
        </w:rPr>
      </w:pPr>
      <w:r>
        <w:rPr>
          <w:noProof/>
        </w:rPr>
        <w:drawing>
          <wp:inline distT="0" distB="0" distL="0" distR="0" wp14:anchorId="414D01EC" wp14:editId="424F8D4E">
            <wp:extent cx="3657600" cy="104775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F539" w14:textId="4DCB9D52" w:rsidR="004B7A59" w:rsidRPr="000B6901" w:rsidRDefault="000B6901" w:rsidP="000A5D07">
      <w:pPr>
        <w:spacing w:line="240" w:lineRule="auto"/>
        <w:jc w:val="center"/>
        <w:rPr>
          <w:rFonts w:cstheme="minorHAnsi"/>
          <w:bCs/>
          <w:i/>
          <w:iCs/>
        </w:rPr>
      </w:pPr>
      <w:proofErr w:type="spellStart"/>
      <w:r w:rsidRPr="000B6901">
        <w:rPr>
          <w:rFonts w:cstheme="minorHAnsi"/>
          <w:bCs/>
          <w:i/>
          <w:iCs/>
        </w:rPr>
        <w:t>Figure</w:t>
      </w:r>
      <w:proofErr w:type="spellEnd"/>
      <w:r w:rsidRPr="000B6901">
        <w:rPr>
          <w:rFonts w:cstheme="minorHAnsi"/>
          <w:bCs/>
          <w:i/>
          <w:iCs/>
        </w:rPr>
        <w:t xml:space="preserve"> 2. </w:t>
      </w:r>
      <w:proofErr w:type="spellStart"/>
      <w:r w:rsidR="004B7A59" w:rsidRPr="000B6901">
        <w:rPr>
          <w:rFonts w:cstheme="minorHAnsi"/>
          <w:bCs/>
          <w:i/>
          <w:iCs/>
        </w:rPr>
        <w:t>Waiting</w:t>
      </w:r>
      <w:proofErr w:type="spellEnd"/>
      <w:r w:rsidR="004B7A59" w:rsidRPr="000B6901">
        <w:rPr>
          <w:rFonts w:cstheme="minorHAnsi"/>
          <w:bCs/>
          <w:i/>
          <w:iCs/>
        </w:rPr>
        <w:t xml:space="preserve"> on </w:t>
      </w:r>
      <w:proofErr w:type="spellStart"/>
      <w:r w:rsidR="004B7A59" w:rsidRPr="000B6901">
        <w:rPr>
          <w:rFonts w:cstheme="minorHAnsi"/>
          <w:bCs/>
          <w:i/>
          <w:iCs/>
        </w:rPr>
        <w:t>the</w:t>
      </w:r>
      <w:proofErr w:type="spellEnd"/>
      <w:r w:rsidR="004B7A59" w:rsidRPr="000B6901">
        <w:rPr>
          <w:rFonts w:cstheme="minorHAnsi"/>
          <w:bCs/>
          <w:i/>
          <w:iCs/>
        </w:rPr>
        <w:t xml:space="preserve"> </w:t>
      </w:r>
      <w:proofErr w:type="spellStart"/>
      <w:r w:rsidR="004B7A59" w:rsidRPr="000B6901">
        <w:rPr>
          <w:rFonts w:cstheme="minorHAnsi"/>
          <w:bCs/>
          <w:i/>
          <w:iCs/>
        </w:rPr>
        <w:t>Timer</w:t>
      </w:r>
      <w:proofErr w:type="spellEnd"/>
    </w:p>
    <w:p w14:paraId="04972F7E" w14:textId="1501C5AA" w:rsidR="004B7A59" w:rsidRDefault="004B7A59" w:rsidP="004B7A59">
      <w:pPr>
        <w:spacing w:line="240" w:lineRule="auto"/>
        <w:jc w:val="both"/>
        <w:rPr>
          <w:rFonts w:cstheme="minorHAnsi"/>
          <w:bCs/>
        </w:rPr>
      </w:pPr>
      <w:r w:rsidRPr="004B7A59">
        <w:rPr>
          <w:rFonts w:cstheme="minorHAnsi"/>
          <w:bCs/>
        </w:rPr>
        <w:t xml:space="preserve">WDTIFG is 0 </w:t>
      </w:r>
      <w:proofErr w:type="spellStart"/>
      <w:r w:rsidRPr="004B7A59">
        <w:rPr>
          <w:rFonts w:cstheme="minorHAnsi"/>
          <w:bCs/>
        </w:rPr>
        <w:t>while</w:t>
      </w:r>
      <w:proofErr w:type="spellEnd"/>
      <w:r w:rsidRPr="004B7A59">
        <w:rPr>
          <w:rFonts w:cstheme="minorHAnsi"/>
          <w:bCs/>
        </w:rPr>
        <w:t xml:space="preserve"> </w:t>
      </w:r>
      <w:proofErr w:type="spellStart"/>
      <w:r w:rsidRPr="004B7A59">
        <w:rPr>
          <w:rFonts w:cstheme="minorHAnsi"/>
          <w:bCs/>
        </w:rPr>
        <w:t>waiting</w:t>
      </w:r>
      <w:proofErr w:type="spellEnd"/>
      <w:r w:rsidRPr="004B7A59">
        <w:rPr>
          <w:rFonts w:cstheme="minorHAnsi"/>
          <w:bCs/>
        </w:rPr>
        <w:t xml:space="preserve"> on </w:t>
      </w:r>
      <w:proofErr w:type="spellStart"/>
      <w:r w:rsidRPr="004B7A59">
        <w:rPr>
          <w:rFonts w:cstheme="minorHAnsi"/>
          <w:bCs/>
        </w:rPr>
        <w:t>the</w:t>
      </w:r>
      <w:proofErr w:type="spellEnd"/>
      <w:r w:rsidRPr="004B7A59">
        <w:rPr>
          <w:rFonts w:cstheme="minorHAnsi"/>
          <w:bCs/>
        </w:rPr>
        <w:t xml:space="preserve"> </w:t>
      </w:r>
      <w:proofErr w:type="spellStart"/>
      <w:r w:rsidRPr="004B7A59">
        <w:rPr>
          <w:rFonts w:cstheme="minorHAnsi"/>
          <w:bCs/>
        </w:rPr>
        <w:t>timer</w:t>
      </w:r>
      <w:proofErr w:type="spellEnd"/>
      <w:r w:rsidRPr="004B7A59">
        <w:rPr>
          <w:rFonts w:cstheme="minorHAnsi"/>
          <w:bCs/>
        </w:rPr>
        <w:t xml:space="preserve">. </w:t>
      </w:r>
      <w:proofErr w:type="spellStart"/>
      <w:r w:rsidRPr="004B7A59">
        <w:rPr>
          <w:rFonts w:cstheme="minorHAnsi"/>
          <w:bCs/>
        </w:rPr>
        <w:t>It</w:t>
      </w:r>
      <w:proofErr w:type="spellEnd"/>
      <w:r w:rsidRPr="004B7A59">
        <w:rPr>
          <w:rFonts w:cstheme="minorHAnsi"/>
          <w:bCs/>
        </w:rPr>
        <w:t xml:space="preserve"> </w:t>
      </w:r>
      <w:proofErr w:type="spellStart"/>
      <w:r w:rsidRPr="004B7A59">
        <w:rPr>
          <w:rFonts w:cstheme="minorHAnsi"/>
          <w:bCs/>
        </w:rPr>
        <w:t>becomes</w:t>
      </w:r>
      <w:proofErr w:type="spellEnd"/>
      <w:r w:rsidRPr="004B7A59">
        <w:rPr>
          <w:rFonts w:cstheme="minorHAnsi"/>
          <w:bCs/>
        </w:rPr>
        <w:t xml:space="preserve"> 1 </w:t>
      </w:r>
      <w:proofErr w:type="spellStart"/>
      <w:r w:rsidRPr="004B7A59">
        <w:rPr>
          <w:rFonts w:cstheme="minorHAnsi"/>
          <w:bCs/>
        </w:rPr>
        <w:t>when</w:t>
      </w:r>
      <w:proofErr w:type="spellEnd"/>
      <w:r w:rsidRPr="004B7A59">
        <w:rPr>
          <w:rFonts w:cstheme="minorHAnsi"/>
          <w:bCs/>
        </w:rPr>
        <w:t xml:space="preserve"> it </w:t>
      </w:r>
      <w:proofErr w:type="spellStart"/>
      <w:r w:rsidRPr="004B7A59">
        <w:rPr>
          <w:rFonts w:cstheme="minorHAnsi"/>
          <w:bCs/>
        </w:rPr>
        <w:t>exits</w:t>
      </w:r>
      <w:proofErr w:type="spellEnd"/>
      <w:r w:rsidRPr="004B7A59">
        <w:rPr>
          <w:rFonts w:cstheme="minorHAnsi"/>
          <w:bCs/>
        </w:rPr>
        <w:t xml:space="preserve"> </w:t>
      </w:r>
      <w:proofErr w:type="spellStart"/>
      <w:r w:rsidRPr="004B7A59">
        <w:rPr>
          <w:rFonts w:cstheme="minorHAnsi"/>
          <w:bCs/>
        </w:rPr>
        <w:t>the</w:t>
      </w:r>
      <w:proofErr w:type="spellEnd"/>
      <w:r w:rsidRPr="004B7A59">
        <w:rPr>
          <w:rFonts w:cstheme="minorHAnsi"/>
          <w:bCs/>
        </w:rPr>
        <w:t xml:space="preserve"> </w:t>
      </w:r>
      <w:proofErr w:type="spellStart"/>
      <w:r w:rsidRPr="004B7A59">
        <w:rPr>
          <w:rFonts w:cstheme="minorHAnsi"/>
          <w:bCs/>
        </w:rPr>
        <w:t>timer</w:t>
      </w:r>
      <w:proofErr w:type="spellEnd"/>
      <w:r w:rsidRPr="004B7A59">
        <w:rPr>
          <w:rFonts w:cstheme="minorHAnsi"/>
          <w:bCs/>
        </w:rPr>
        <w:t xml:space="preserve"> </w:t>
      </w:r>
      <w:proofErr w:type="spellStart"/>
      <w:r w:rsidRPr="004B7A59">
        <w:rPr>
          <w:rFonts w:cstheme="minorHAnsi"/>
          <w:bCs/>
        </w:rPr>
        <w:t>and</w:t>
      </w:r>
      <w:proofErr w:type="spellEnd"/>
      <w:r w:rsidRPr="004B7A59">
        <w:rPr>
          <w:rFonts w:cstheme="minorHAnsi"/>
          <w:bCs/>
        </w:rPr>
        <w:t xml:space="preserve"> is set </w:t>
      </w:r>
      <w:proofErr w:type="spellStart"/>
      <w:r w:rsidRPr="004B7A59">
        <w:rPr>
          <w:rFonts w:cstheme="minorHAnsi"/>
          <w:bCs/>
        </w:rPr>
        <w:t>to</w:t>
      </w:r>
      <w:proofErr w:type="spellEnd"/>
      <w:r w:rsidRPr="004B7A59">
        <w:rPr>
          <w:rFonts w:cstheme="minorHAnsi"/>
          <w:bCs/>
        </w:rPr>
        <w:t xml:space="preserve"> 0 </w:t>
      </w:r>
      <w:proofErr w:type="spellStart"/>
      <w:r w:rsidRPr="004B7A59">
        <w:rPr>
          <w:rFonts w:cstheme="minorHAnsi"/>
          <w:bCs/>
        </w:rPr>
        <w:t>to</w:t>
      </w:r>
      <w:proofErr w:type="spellEnd"/>
      <w:r w:rsidRPr="004B7A59">
        <w:rPr>
          <w:rFonts w:cstheme="minorHAnsi"/>
          <w:bCs/>
        </w:rPr>
        <w:t xml:space="preserve"> </w:t>
      </w:r>
      <w:proofErr w:type="spellStart"/>
      <w:r w:rsidRPr="004B7A59">
        <w:rPr>
          <w:rFonts w:cstheme="minorHAnsi"/>
          <w:bCs/>
        </w:rPr>
        <w:t>enter</w:t>
      </w:r>
      <w:proofErr w:type="spellEnd"/>
      <w:r w:rsidRPr="004B7A59">
        <w:rPr>
          <w:rFonts w:cstheme="minorHAnsi"/>
          <w:bCs/>
        </w:rPr>
        <w:t xml:space="preserve"> </w:t>
      </w:r>
      <w:proofErr w:type="spellStart"/>
      <w:r w:rsidRPr="004B7A59">
        <w:rPr>
          <w:rFonts w:cstheme="minorHAnsi"/>
          <w:bCs/>
        </w:rPr>
        <w:t>the</w:t>
      </w:r>
      <w:proofErr w:type="spellEnd"/>
      <w:r w:rsidRPr="004B7A59">
        <w:rPr>
          <w:rFonts w:cstheme="minorHAnsi"/>
          <w:bCs/>
        </w:rPr>
        <w:t xml:space="preserve"> </w:t>
      </w:r>
      <w:proofErr w:type="spellStart"/>
      <w:r w:rsidRPr="004B7A59">
        <w:rPr>
          <w:rFonts w:cstheme="minorHAnsi"/>
          <w:bCs/>
        </w:rPr>
        <w:t>timer</w:t>
      </w:r>
      <w:proofErr w:type="spellEnd"/>
      <w:r w:rsidRPr="004B7A59">
        <w:rPr>
          <w:rFonts w:cstheme="minorHAnsi"/>
          <w:bCs/>
        </w:rPr>
        <w:t xml:space="preserve"> </w:t>
      </w:r>
      <w:proofErr w:type="spellStart"/>
      <w:r w:rsidRPr="004B7A59">
        <w:rPr>
          <w:rFonts w:cstheme="minorHAnsi"/>
          <w:bCs/>
        </w:rPr>
        <w:t>again</w:t>
      </w:r>
      <w:proofErr w:type="spellEnd"/>
      <w:r w:rsidRPr="004B7A59">
        <w:rPr>
          <w:rFonts w:cstheme="minorHAnsi"/>
          <w:bCs/>
        </w:rPr>
        <w:t>.</w:t>
      </w:r>
    </w:p>
    <w:p w14:paraId="57FEA8B9" w14:textId="79B60F77" w:rsidR="002105C9" w:rsidRDefault="002105C9" w:rsidP="002105C9">
      <w:pPr>
        <w:spacing w:line="240" w:lineRule="auto"/>
        <w:jc w:val="both"/>
        <w:rPr>
          <w:rFonts w:asciiTheme="majorHAnsi" w:hAnsiTheme="majorHAnsi" w:cs="Courier New"/>
          <w:b/>
          <w:sz w:val="28"/>
          <w:szCs w:val="28"/>
        </w:rPr>
      </w:pPr>
      <w:r w:rsidRPr="009F7BEA">
        <w:rPr>
          <w:rFonts w:asciiTheme="majorHAnsi" w:hAnsiTheme="majorHAnsi" w:cs="Courier New"/>
          <w:b/>
          <w:sz w:val="28"/>
          <w:szCs w:val="28"/>
        </w:rPr>
        <w:lastRenderedPageBreak/>
        <w:t>Q</w:t>
      </w:r>
      <w:r>
        <w:rPr>
          <w:rFonts w:asciiTheme="majorHAnsi" w:hAnsiTheme="majorHAnsi" w:cs="Courier New"/>
          <w:b/>
          <w:sz w:val="28"/>
          <w:szCs w:val="28"/>
        </w:rPr>
        <w:t>7</w:t>
      </w:r>
      <w:r w:rsidRPr="009F7BEA">
        <w:rPr>
          <w:rFonts w:asciiTheme="majorHAnsi" w:hAnsiTheme="majorHAnsi" w:cs="Courier New"/>
          <w:b/>
          <w:sz w:val="28"/>
          <w:szCs w:val="28"/>
        </w:rPr>
        <w:t xml:space="preserve">.) </w:t>
      </w:r>
    </w:p>
    <w:tbl>
      <w:tblPr>
        <w:tblStyle w:val="TabloKlavuzu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F33938" w14:paraId="72F8F609" w14:textId="77777777" w:rsidTr="00B94F36">
        <w:trPr>
          <w:trHeight w:val="5160"/>
        </w:trPr>
        <w:tc>
          <w:tcPr>
            <w:tcW w:w="9634" w:type="dxa"/>
          </w:tcPr>
          <w:p w14:paraId="753A0686" w14:textId="77777777" w:rsidR="00B94F36" w:rsidRDefault="00B94F36" w:rsidP="00B94F36">
            <w:pP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shd w:val="clear" w:color="auto" w:fill="E8F2FE"/>
              </w:rPr>
            </w:pPr>
          </w:p>
          <w:p w14:paraId="2CF1E90B" w14:textId="4E1936BE" w:rsidR="00F33938" w:rsidRPr="00D41D28" w:rsidRDefault="00B94F36" w:rsidP="00B94F36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D41D2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shd w:val="clear" w:color="auto" w:fill="E8F2FE"/>
              </w:rPr>
              <w:t>#include</w:t>
            </w:r>
            <w:r w:rsidRPr="00D41D28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8F2FE"/>
              </w:rPr>
              <w:t xml:space="preserve"> </w:t>
            </w:r>
            <w:r w:rsidRPr="00D41D28">
              <w:rPr>
                <w:rFonts w:ascii="Courier New" w:hAnsi="Courier New" w:cs="Courier New"/>
                <w:color w:val="2A00FF"/>
                <w:sz w:val="18"/>
                <w:szCs w:val="18"/>
                <w:shd w:val="clear" w:color="auto" w:fill="E8F2FE"/>
              </w:rPr>
              <w:t>&lt;msp430.h&gt;</w:t>
            </w:r>
          </w:p>
          <w:p w14:paraId="41869E96" w14:textId="77777777" w:rsidR="00B94F36" w:rsidRPr="00D41D28" w:rsidRDefault="00B94F36" w:rsidP="00B94F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41D2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#define</w:t>
            </w:r>
            <w:r w:rsidRPr="00D41D2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41D28">
              <w:rPr>
                <w:rFonts w:ascii="Courier New" w:hAnsi="Courier New" w:cs="Courier New"/>
                <w:color w:val="000000"/>
                <w:sz w:val="18"/>
                <w:szCs w:val="18"/>
              </w:rPr>
              <w:t>GreenLed</w:t>
            </w:r>
            <w:proofErr w:type="spellEnd"/>
            <w:r w:rsidRPr="00D41D2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BIT0</w:t>
            </w:r>
          </w:p>
          <w:p w14:paraId="647EB8C1" w14:textId="77777777" w:rsidR="00B94F36" w:rsidRPr="00D41D28" w:rsidRDefault="00B94F36" w:rsidP="00B94F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41D2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#define</w:t>
            </w:r>
            <w:r w:rsidRPr="00D41D2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41D28">
              <w:rPr>
                <w:rFonts w:ascii="Courier New" w:hAnsi="Courier New" w:cs="Courier New"/>
                <w:color w:val="000000"/>
                <w:sz w:val="18"/>
                <w:szCs w:val="18"/>
              </w:rPr>
              <w:t>RedLed</w:t>
            </w:r>
            <w:proofErr w:type="spellEnd"/>
            <w:r w:rsidRPr="00D41D2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BIT6</w:t>
            </w:r>
          </w:p>
          <w:p w14:paraId="6C82C344" w14:textId="77777777" w:rsidR="00B94F36" w:rsidRPr="00D41D28" w:rsidRDefault="00B94F36" w:rsidP="00B94F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6F89EAE8" w14:textId="77777777" w:rsidR="00B94F36" w:rsidRPr="00D41D28" w:rsidRDefault="00B94F36" w:rsidP="00B94F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D41D2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proofErr w:type="spellEnd"/>
            <w:proofErr w:type="gramEnd"/>
            <w:r w:rsidRPr="00D41D2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41D28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main</w:t>
            </w:r>
            <w:r w:rsidRPr="00D41D28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D41D2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proofErr w:type="spellEnd"/>
            <w:r w:rsidRPr="00D41D28">
              <w:rPr>
                <w:rFonts w:ascii="Courier New" w:hAnsi="Courier New" w:cs="Courier New"/>
                <w:color w:val="000000"/>
                <w:sz w:val="18"/>
                <w:szCs w:val="18"/>
              </w:rPr>
              <w:t>){</w:t>
            </w:r>
          </w:p>
          <w:p w14:paraId="1905B301" w14:textId="77777777" w:rsidR="00B94F36" w:rsidRPr="00D41D28" w:rsidRDefault="00B94F36" w:rsidP="00B94F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0AB0F66C" w14:textId="77777777" w:rsidR="00B94F36" w:rsidRPr="00D41D28" w:rsidRDefault="00B94F36" w:rsidP="00B94F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41D2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WDTCTL = WDTPW | </w:t>
            </w:r>
            <w:proofErr w:type="gramStart"/>
            <w:r w:rsidRPr="00D41D2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WDTHOLD;   </w:t>
            </w:r>
            <w:proofErr w:type="gramEnd"/>
            <w:r w:rsidRPr="00D41D2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Stop </w:t>
            </w:r>
            <w:proofErr w:type="spellStart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>Watchdog</w:t>
            </w:r>
            <w:proofErr w:type="spellEnd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>Timer</w:t>
            </w:r>
            <w:proofErr w:type="spellEnd"/>
          </w:p>
          <w:p w14:paraId="41EA4488" w14:textId="77777777" w:rsidR="00B94F36" w:rsidRPr="00D41D28" w:rsidRDefault="00B94F36" w:rsidP="00B94F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5353F131" w14:textId="77777777" w:rsidR="00B94F36" w:rsidRPr="00D41D28" w:rsidRDefault="00B94F36" w:rsidP="00B94F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41D2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proofErr w:type="spellStart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>Timer</w:t>
            </w:r>
            <w:proofErr w:type="spellEnd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A is </w:t>
            </w:r>
            <w:proofErr w:type="spellStart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>configured</w:t>
            </w:r>
            <w:proofErr w:type="spellEnd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>to</w:t>
            </w:r>
            <w:proofErr w:type="spellEnd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>work</w:t>
            </w:r>
            <w:proofErr w:type="spellEnd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in </w:t>
            </w:r>
            <w:proofErr w:type="spellStart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>up</w:t>
            </w:r>
            <w:proofErr w:type="spellEnd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>mode</w:t>
            </w:r>
            <w:proofErr w:type="spellEnd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>and</w:t>
            </w:r>
            <w:proofErr w:type="spellEnd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>generate</w:t>
            </w:r>
            <w:proofErr w:type="spellEnd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1 </w:t>
            </w:r>
            <w:proofErr w:type="spellStart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>second</w:t>
            </w:r>
            <w:proofErr w:type="spellEnd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>intervals</w:t>
            </w:r>
            <w:proofErr w:type="spellEnd"/>
          </w:p>
          <w:p w14:paraId="5658D232" w14:textId="77777777" w:rsidR="00B94F36" w:rsidRPr="00D41D28" w:rsidRDefault="00B94F36" w:rsidP="00B94F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41D2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TASSEL_1 </w:t>
            </w:r>
            <w:proofErr w:type="spellStart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>selects</w:t>
            </w:r>
            <w:proofErr w:type="spellEnd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ACLK (32 KHz), MC_1 </w:t>
            </w:r>
            <w:proofErr w:type="spellStart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>selects</w:t>
            </w:r>
            <w:proofErr w:type="spellEnd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up </w:t>
            </w:r>
            <w:proofErr w:type="spellStart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>mode</w:t>
            </w:r>
            <w:proofErr w:type="spellEnd"/>
          </w:p>
          <w:p w14:paraId="2884A97F" w14:textId="77777777" w:rsidR="00B94F36" w:rsidRPr="00D41D28" w:rsidRDefault="00B94F36" w:rsidP="00B94F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41D2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TACLR is </w:t>
            </w:r>
            <w:proofErr w:type="spellStart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>Timer</w:t>
            </w:r>
            <w:proofErr w:type="spellEnd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A </w:t>
            </w:r>
            <w:proofErr w:type="spellStart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>counter</w:t>
            </w:r>
            <w:proofErr w:type="spellEnd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>clear</w:t>
            </w:r>
            <w:proofErr w:type="spellEnd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>and</w:t>
            </w:r>
            <w:proofErr w:type="spellEnd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ID_0 is </w:t>
            </w:r>
            <w:proofErr w:type="spellStart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>Timer</w:t>
            </w:r>
            <w:proofErr w:type="spellEnd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A </w:t>
            </w:r>
            <w:proofErr w:type="spellStart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>input</w:t>
            </w:r>
            <w:proofErr w:type="spellEnd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>divider</w:t>
            </w:r>
            <w:proofErr w:type="spellEnd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>with</w:t>
            </w:r>
            <w:proofErr w:type="spellEnd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1</w:t>
            </w:r>
          </w:p>
          <w:p w14:paraId="0467451B" w14:textId="77777777" w:rsidR="00B94F36" w:rsidRPr="00D41D28" w:rsidRDefault="00B94F36" w:rsidP="00B94F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41D2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TA1CTL = TASSEL_1 | MC_1 | TACLR | ID_0;</w:t>
            </w:r>
          </w:p>
          <w:p w14:paraId="08D2D9BB" w14:textId="77777777" w:rsidR="00B94F36" w:rsidRPr="00D41D28" w:rsidRDefault="00B94F36" w:rsidP="00B94F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41D2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TA1CCR0 = </w:t>
            </w:r>
            <w:proofErr w:type="gramStart"/>
            <w:r w:rsidRPr="00D41D2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31999;   </w:t>
            </w:r>
            <w:proofErr w:type="gramEnd"/>
            <w:r w:rsidRPr="00D41D2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 </w:t>
            </w:r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proofErr w:type="spellStart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>Count</w:t>
            </w:r>
            <w:proofErr w:type="spellEnd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>to</w:t>
            </w:r>
            <w:proofErr w:type="spellEnd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31999</w:t>
            </w:r>
          </w:p>
          <w:p w14:paraId="1BF781E6" w14:textId="77777777" w:rsidR="00B94F36" w:rsidRPr="00D41D28" w:rsidRDefault="00B94F36" w:rsidP="00B94F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013F196B" w14:textId="77777777" w:rsidR="00B94F36" w:rsidRPr="00D41D28" w:rsidRDefault="00B94F36" w:rsidP="00B94F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41D2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P1DIR = (</w:t>
            </w:r>
            <w:proofErr w:type="spellStart"/>
            <w:r w:rsidRPr="00D41D28">
              <w:rPr>
                <w:rFonts w:ascii="Courier New" w:hAnsi="Courier New" w:cs="Courier New"/>
                <w:color w:val="000000"/>
                <w:sz w:val="18"/>
                <w:szCs w:val="18"/>
              </w:rPr>
              <w:t>GreenLed|RedLed</w:t>
            </w:r>
            <w:proofErr w:type="spellEnd"/>
            <w:proofErr w:type="gramStart"/>
            <w:r w:rsidRPr="00D41D2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);   </w:t>
            </w:r>
            <w:proofErr w:type="gramEnd"/>
            <w:r w:rsidRPr="00D41D2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>//</w:t>
            </w:r>
            <w:proofErr w:type="spellStart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>LEDs</w:t>
            </w:r>
            <w:proofErr w:type="spellEnd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>are</w:t>
            </w:r>
            <w:proofErr w:type="spellEnd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>configured</w:t>
            </w:r>
            <w:proofErr w:type="spellEnd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as </w:t>
            </w:r>
            <w:proofErr w:type="spellStart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>outputs</w:t>
            </w:r>
            <w:proofErr w:type="spellEnd"/>
          </w:p>
          <w:p w14:paraId="6CBECE92" w14:textId="77777777" w:rsidR="00B94F36" w:rsidRPr="00D41D28" w:rsidRDefault="00B94F36" w:rsidP="00B94F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41D2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P1OUT &amp;= ~(</w:t>
            </w:r>
            <w:proofErr w:type="spellStart"/>
            <w:r w:rsidRPr="00D41D28">
              <w:rPr>
                <w:rFonts w:ascii="Courier New" w:hAnsi="Courier New" w:cs="Courier New"/>
                <w:color w:val="000000"/>
                <w:sz w:val="18"/>
                <w:szCs w:val="18"/>
              </w:rPr>
              <w:t>GreenLed|RedLed</w:t>
            </w:r>
            <w:proofErr w:type="spellEnd"/>
            <w:r w:rsidRPr="00D41D2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6F07B9CA" w14:textId="77777777" w:rsidR="00B94F36" w:rsidRPr="00D41D28" w:rsidRDefault="00B94F36" w:rsidP="00B94F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41D2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41D2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while</w:t>
            </w:r>
            <w:proofErr w:type="spellEnd"/>
            <w:r w:rsidRPr="00D41D28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D41D28">
              <w:rPr>
                <w:rFonts w:ascii="Courier New" w:hAnsi="Courier New" w:cs="Courier New"/>
                <w:color w:val="000000"/>
                <w:sz w:val="18"/>
                <w:szCs w:val="18"/>
              </w:rPr>
              <w:t>1){</w:t>
            </w:r>
          </w:p>
          <w:p w14:paraId="166F5E6A" w14:textId="77777777" w:rsidR="00B94F36" w:rsidRPr="00D41D28" w:rsidRDefault="00B94F36" w:rsidP="00B94F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41D2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D41D2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while</w:t>
            </w:r>
            <w:proofErr w:type="spellEnd"/>
            <w:r w:rsidRPr="00D41D28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D41D28">
              <w:rPr>
                <w:rFonts w:ascii="Courier New" w:hAnsi="Courier New" w:cs="Courier New"/>
                <w:color w:val="000000"/>
                <w:sz w:val="18"/>
                <w:szCs w:val="18"/>
              </w:rPr>
              <w:t>(TA1CTL &amp; TAIFG) != TAIFG);</w:t>
            </w:r>
          </w:p>
          <w:p w14:paraId="4985CEDD" w14:textId="77777777" w:rsidR="00B94F36" w:rsidRPr="00D41D28" w:rsidRDefault="00B94F36" w:rsidP="00B94F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2D5DE3A1" w14:textId="77777777" w:rsidR="00B94F36" w:rsidRPr="00D41D28" w:rsidRDefault="00B94F36" w:rsidP="00B94F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41D2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TA1CTL &amp;= ~</w:t>
            </w:r>
            <w:proofErr w:type="gramStart"/>
            <w:r w:rsidRPr="00D41D2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TAIFG;   </w:t>
            </w:r>
            <w:proofErr w:type="gramEnd"/>
            <w:r w:rsidRPr="00D41D2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proofErr w:type="spellStart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>Clear</w:t>
            </w:r>
            <w:proofErr w:type="spellEnd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>Timer</w:t>
            </w:r>
            <w:proofErr w:type="spellEnd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A </w:t>
            </w:r>
            <w:proofErr w:type="spellStart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>Interrupt</w:t>
            </w:r>
            <w:proofErr w:type="spellEnd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>Flag</w:t>
            </w:r>
            <w:proofErr w:type="spellEnd"/>
          </w:p>
          <w:p w14:paraId="05F26E2F" w14:textId="77777777" w:rsidR="00B94F36" w:rsidRPr="00D41D28" w:rsidRDefault="00B94F36" w:rsidP="00B94F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41D2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P1OUT ^= (</w:t>
            </w:r>
            <w:proofErr w:type="spellStart"/>
            <w:r w:rsidRPr="00D41D28">
              <w:rPr>
                <w:rFonts w:ascii="Courier New" w:hAnsi="Courier New" w:cs="Courier New"/>
                <w:color w:val="000000"/>
                <w:sz w:val="18"/>
                <w:szCs w:val="18"/>
              </w:rPr>
              <w:t>GreenLed|RedLed</w:t>
            </w:r>
            <w:proofErr w:type="spellEnd"/>
            <w:r w:rsidRPr="00D41D2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); </w:t>
            </w:r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proofErr w:type="spellStart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>Toggle</w:t>
            </w:r>
            <w:proofErr w:type="spellEnd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>the</w:t>
            </w:r>
            <w:proofErr w:type="spellEnd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D41D28">
              <w:rPr>
                <w:rFonts w:ascii="Courier New" w:hAnsi="Courier New" w:cs="Courier New"/>
                <w:color w:val="3F7F5F"/>
                <w:sz w:val="18"/>
                <w:szCs w:val="18"/>
              </w:rPr>
              <w:t>LEDs</w:t>
            </w:r>
            <w:proofErr w:type="spellEnd"/>
          </w:p>
          <w:p w14:paraId="4079BA9F" w14:textId="77777777" w:rsidR="00B94F36" w:rsidRPr="00D41D28" w:rsidRDefault="00B94F36" w:rsidP="00B94F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41D2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11BBF6D5" w14:textId="18F92C6C" w:rsidR="00B94F36" w:rsidRDefault="00B94F36" w:rsidP="00B94F36">
            <w:pPr>
              <w:jc w:val="both"/>
              <w:rPr>
                <w:rFonts w:asciiTheme="majorHAnsi" w:hAnsiTheme="majorHAnsi" w:cs="Courier New"/>
                <w:b/>
                <w:sz w:val="28"/>
                <w:szCs w:val="28"/>
              </w:rPr>
            </w:pPr>
            <w:r w:rsidRPr="00D41D28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587C5266" w14:textId="77777777" w:rsidR="00F33938" w:rsidRDefault="00F33938" w:rsidP="002105C9">
      <w:pPr>
        <w:spacing w:line="240" w:lineRule="auto"/>
        <w:jc w:val="both"/>
        <w:rPr>
          <w:rFonts w:asciiTheme="majorHAnsi" w:hAnsiTheme="majorHAnsi" w:cs="Courier New"/>
          <w:b/>
          <w:sz w:val="28"/>
          <w:szCs w:val="28"/>
        </w:rPr>
      </w:pPr>
    </w:p>
    <w:p w14:paraId="0008D2FE" w14:textId="0ACC57F7" w:rsidR="002105C9" w:rsidRDefault="00F33938" w:rsidP="00BC082F">
      <w:pPr>
        <w:spacing w:line="240" w:lineRule="auto"/>
        <w:jc w:val="center"/>
        <w:rPr>
          <w:rFonts w:cstheme="minorHAnsi"/>
          <w:bCs/>
        </w:rPr>
      </w:pPr>
      <w:r>
        <w:rPr>
          <w:noProof/>
        </w:rPr>
        <w:drawing>
          <wp:inline distT="0" distB="0" distL="0" distR="0" wp14:anchorId="1F2A0D5A" wp14:editId="2B4F074B">
            <wp:extent cx="3686175" cy="1200150"/>
            <wp:effectExtent l="0" t="0" r="9525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6478" w14:textId="5FA89F4C" w:rsidR="00F33938" w:rsidRDefault="00BC082F" w:rsidP="00BC082F">
      <w:pPr>
        <w:spacing w:line="240" w:lineRule="auto"/>
        <w:jc w:val="center"/>
        <w:rPr>
          <w:rFonts w:cstheme="minorHAnsi"/>
          <w:bCs/>
          <w:i/>
          <w:iCs/>
        </w:rPr>
      </w:pPr>
      <w:proofErr w:type="spellStart"/>
      <w:r w:rsidRPr="000B6901">
        <w:rPr>
          <w:rFonts w:cstheme="minorHAnsi"/>
          <w:bCs/>
          <w:i/>
          <w:iCs/>
        </w:rPr>
        <w:t>Figure</w:t>
      </w:r>
      <w:proofErr w:type="spellEnd"/>
      <w:r w:rsidRPr="000B6901">
        <w:rPr>
          <w:rFonts w:cstheme="minorHAnsi"/>
          <w:bCs/>
          <w:i/>
          <w:iCs/>
        </w:rPr>
        <w:t xml:space="preserve"> </w:t>
      </w:r>
      <w:r>
        <w:rPr>
          <w:rFonts w:cstheme="minorHAnsi"/>
          <w:bCs/>
          <w:i/>
          <w:iCs/>
        </w:rPr>
        <w:t>3</w:t>
      </w:r>
      <w:r w:rsidRPr="000B6901">
        <w:rPr>
          <w:rFonts w:cstheme="minorHAnsi"/>
          <w:bCs/>
          <w:i/>
          <w:iCs/>
        </w:rPr>
        <w:t xml:space="preserve">. </w:t>
      </w:r>
      <w:proofErr w:type="spellStart"/>
      <w:r w:rsidRPr="000B6901">
        <w:rPr>
          <w:rFonts w:cstheme="minorHAnsi"/>
          <w:bCs/>
          <w:i/>
          <w:iCs/>
        </w:rPr>
        <w:t>When</w:t>
      </w:r>
      <w:proofErr w:type="spellEnd"/>
      <w:r w:rsidRPr="000B6901">
        <w:rPr>
          <w:rFonts w:cstheme="minorHAnsi"/>
          <w:bCs/>
          <w:i/>
          <w:iCs/>
        </w:rPr>
        <w:t xml:space="preserve"> </w:t>
      </w:r>
      <w:proofErr w:type="spellStart"/>
      <w:r w:rsidRPr="000B6901">
        <w:rPr>
          <w:rFonts w:cstheme="minorHAnsi"/>
          <w:bCs/>
          <w:i/>
          <w:iCs/>
        </w:rPr>
        <w:t>the</w:t>
      </w:r>
      <w:proofErr w:type="spellEnd"/>
      <w:r w:rsidRPr="000B6901">
        <w:rPr>
          <w:rFonts w:cstheme="minorHAnsi"/>
          <w:bCs/>
          <w:i/>
          <w:iCs/>
        </w:rPr>
        <w:t xml:space="preserve"> </w:t>
      </w:r>
      <w:proofErr w:type="spellStart"/>
      <w:r w:rsidRPr="000B6901">
        <w:rPr>
          <w:rFonts w:cstheme="minorHAnsi"/>
          <w:bCs/>
          <w:i/>
          <w:iCs/>
        </w:rPr>
        <w:t>Timer</w:t>
      </w:r>
      <w:proofErr w:type="spellEnd"/>
      <w:r w:rsidRPr="000B6901">
        <w:rPr>
          <w:rFonts w:cstheme="minorHAnsi"/>
          <w:bCs/>
          <w:i/>
          <w:iCs/>
        </w:rPr>
        <w:t xml:space="preserve"> </w:t>
      </w:r>
      <w:proofErr w:type="spellStart"/>
      <w:r w:rsidRPr="000B6901">
        <w:rPr>
          <w:rFonts w:cstheme="minorHAnsi"/>
          <w:bCs/>
          <w:i/>
          <w:iCs/>
        </w:rPr>
        <w:t>Ends</w:t>
      </w:r>
      <w:proofErr w:type="spellEnd"/>
    </w:p>
    <w:p w14:paraId="62F40CE2" w14:textId="77777777" w:rsidR="00BC082F" w:rsidRPr="00BC082F" w:rsidRDefault="00BC082F" w:rsidP="00BC082F">
      <w:pPr>
        <w:spacing w:line="240" w:lineRule="auto"/>
        <w:jc w:val="center"/>
        <w:rPr>
          <w:rFonts w:cstheme="minorHAnsi"/>
          <w:bCs/>
          <w:i/>
          <w:iCs/>
        </w:rPr>
      </w:pPr>
    </w:p>
    <w:p w14:paraId="7FA391F4" w14:textId="42337804" w:rsidR="00F33938" w:rsidRDefault="00F33938" w:rsidP="00BC082F">
      <w:pPr>
        <w:spacing w:line="240" w:lineRule="auto"/>
        <w:jc w:val="center"/>
        <w:rPr>
          <w:rFonts w:cstheme="minorHAnsi"/>
          <w:bCs/>
        </w:rPr>
      </w:pPr>
      <w:r>
        <w:rPr>
          <w:noProof/>
        </w:rPr>
        <w:drawing>
          <wp:inline distT="0" distB="0" distL="0" distR="0" wp14:anchorId="3569FEDC" wp14:editId="3E6311FE">
            <wp:extent cx="3676650" cy="121920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98D6" w14:textId="45381D1E" w:rsidR="00BC082F" w:rsidRPr="000B6901" w:rsidRDefault="00BC082F" w:rsidP="00BC082F">
      <w:pPr>
        <w:spacing w:line="240" w:lineRule="auto"/>
        <w:jc w:val="center"/>
        <w:rPr>
          <w:rFonts w:cstheme="minorHAnsi"/>
          <w:bCs/>
          <w:i/>
          <w:iCs/>
        </w:rPr>
      </w:pPr>
      <w:proofErr w:type="spellStart"/>
      <w:r w:rsidRPr="000B6901">
        <w:rPr>
          <w:rFonts w:cstheme="minorHAnsi"/>
          <w:bCs/>
          <w:i/>
          <w:iCs/>
        </w:rPr>
        <w:t>Figure</w:t>
      </w:r>
      <w:proofErr w:type="spellEnd"/>
      <w:r w:rsidRPr="000B6901">
        <w:rPr>
          <w:rFonts w:cstheme="minorHAnsi"/>
          <w:bCs/>
          <w:i/>
          <w:iCs/>
        </w:rPr>
        <w:t xml:space="preserve"> </w:t>
      </w:r>
      <w:r>
        <w:rPr>
          <w:rFonts w:cstheme="minorHAnsi"/>
          <w:bCs/>
          <w:i/>
          <w:iCs/>
        </w:rPr>
        <w:t>4</w:t>
      </w:r>
      <w:r w:rsidRPr="000B6901">
        <w:rPr>
          <w:rFonts w:cstheme="minorHAnsi"/>
          <w:bCs/>
          <w:i/>
          <w:iCs/>
        </w:rPr>
        <w:t xml:space="preserve">. </w:t>
      </w:r>
      <w:proofErr w:type="spellStart"/>
      <w:r w:rsidRPr="000B6901">
        <w:rPr>
          <w:rFonts w:cstheme="minorHAnsi"/>
          <w:bCs/>
          <w:i/>
          <w:iCs/>
        </w:rPr>
        <w:t>Waiting</w:t>
      </w:r>
      <w:proofErr w:type="spellEnd"/>
      <w:r w:rsidRPr="000B6901">
        <w:rPr>
          <w:rFonts w:cstheme="minorHAnsi"/>
          <w:bCs/>
          <w:i/>
          <w:iCs/>
        </w:rPr>
        <w:t xml:space="preserve"> on </w:t>
      </w:r>
      <w:proofErr w:type="spellStart"/>
      <w:r w:rsidRPr="000B6901">
        <w:rPr>
          <w:rFonts w:cstheme="minorHAnsi"/>
          <w:bCs/>
          <w:i/>
          <w:iCs/>
        </w:rPr>
        <w:t>the</w:t>
      </w:r>
      <w:proofErr w:type="spellEnd"/>
      <w:r w:rsidRPr="000B6901">
        <w:rPr>
          <w:rFonts w:cstheme="minorHAnsi"/>
          <w:bCs/>
          <w:i/>
          <w:iCs/>
        </w:rPr>
        <w:t xml:space="preserve"> </w:t>
      </w:r>
      <w:proofErr w:type="spellStart"/>
      <w:r w:rsidRPr="000B6901">
        <w:rPr>
          <w:rFonts w:cstheme="minorHAnsi"/>
          <w:bCs/>
          <w:i/>
          <w:iCs/>
        </w:rPr>
        <w:t>Timer</w:t>
      </w:r>
      <w:proofErr w:type="spellEnd"/>
    </w:p>
    <w:p w14:paraId="4B901781" w14:textId="607E2141" w:rsidR="00BC082F" w:rsidRDefault="00BC082F" w:rsidP="00BC082F">
      <w:pPr>
        <w:spacing w:line="240" w:lineRule="auto"/>
        <w:jc w:val="center"/>
        <w:rPr>
          <w:rFonts w:cstheme="minorHAnsi"/>
          <w:bCs/>
        </w:rPr>
      </w:pPr>
    </w:p>
    <w:p w14:paraId="61CEA336" w14:textId="4F583E56" w:rsidR="002160AC" w:rsidRDefault="002160AC" w:rsidP="00BC082F">
      <w:pPr>
        <w:spacing w:line="240" w:lineRule="auto"/>
        <w:jc w:val="center"/>
        <w:rPr>
          <w:rFonts w:cstheme="minorHAnsi"/>
          <w:bCs/>
        </w:rPr>
      </w:pPr>
    </w:p>
    <w:p w14:paraId="075C3C6B" w14:textId="788679CF" w:rsidR="002160AC" w:rsidRDefault="002160AC" w:rsidP="00BC082F">
      <w:pPr>
        <w:spacing w:line="240" w:lineRule="auto"/>
        <w:jc w:val="center"/>
        <w:rPr>
          <w:rFonts w:cstheme="minorHAnsi"/>
          <w:bCs/>
        </w:rPr>
      </w:pPr>
    </w:p>
    <w:p w14:paraId="59FBE918" w14:textId="302A10F7" w:rsidR="002160AC" w:rsidRDefault="002160AC" w:rsidP="00BC082F">
      <w:pPr>
        <w:spacing w:line="240" w:lineRule="auto"/>
        <w:jc w:val="center"/>
        <w:rPr>
          <w:rFonts w:cstheme="minorHAnsi"/>
          <w:bCs/>
        </w:rPr>
      </w:pPr>
    </w:p>
    <w:p w14:paraId="58D9A600" w14:textId="30C238C6" w:rsidR="002160AC" w:rsidRDefault="002160AC" w:rsidP="00BC082F">
      <w:pPr>
        <w:spacing w:line="240" w:lineRule="auto"/>
        <w:jc w:val="center"/>
        <w:rPr>
          <w:rFonts w:cstheme="minorHAnsi"/>
          <w:bCs/>
        </w:rPr>
      </w:pPr>
    </w:p>
    <w:p w14:paraId="2608D78D" w14:textId="3C420AF9" w:rsidR="002160AC" w:rsidRDefault="002160AC" w:rsidP="00BC082F">
      <w:pPr>
        <w:spacing w:line="240" w:lineRule="auto"/>
        <w:jc w:val="center"/>
        <w:rPr>
          <w:rFonts w:cstheme="minorHAnsi"/>
          <w:bCs/>
        </w:rPr>
      </w:pPr>
    </w:p>
    <w:p w14:paraId="4CABC8A0" w14:textId="753C779E" w:rsidR="002160AC" w:rsidRDefault="002160AC" w:rsidP="00BC082F">
      <w:pPr>
        <w:spacing w:line="240" w:lineRule="auto"/>
        <w:jc w:val="center"/>
        <w:rPr>
          <w:rFonts w:cstheme="minorHAnsi"/>
          <w:bCs/>
        </w:rPr>
      </w:pPr>
    </w:p>
    <w:p w14:paraId="4E8518F3" w14:textId="1C134A69" w:rsidR="002160AC" w:rsidRDefault="002160AC" w:rsidP="002160AC">
      <w:pPr>
        <w:spacing w:line="240" w:lineRule="auto"/>
        <w:jc w:val="both"/>
        <w:rPr>
          <w:rFonts w:asciiTheme="majorHAnsi" w:hAnsiTheme="majorHAnsi" w:cs="Courier New"/>
          <w:b/>
          <w:sz w:val="28"/>
          <w:szCs w:val="28"/>
        </w:rPr>
      </w:pPr>
      <w:r w:rsidRPr="009F7BEA">
        <w:rPr>
          <w:rFonts w:asciiTheme="majorHAnsi" w:hAnsiTheme="majorHAnsi" w:cs="Courier New"/>
          <w:b/>
          <w:sz w:val="28"/>
          <w:szCs w:val="28"/>
        </w:rPr>
        <w:lastRenderedPageBreak/>
        <w:t>Q</w:t>
      </w:r>
      <w:r>
        <w:rPr>
          <w:rFonts w:asciiTheme="majorHAnsi" w:hAnsiTheme="majorHAnsi" w:cs="Courier New"/>
          <w:b/>
          <w:sz w:val="28"/>
          <w:szCs w:val="28"/>
        </w:rPr>
        <w:t>8</w:t>
      </w:r>
      <w:r w:rsidRPr="009F7BEA">
        <w:rPr>
          <w:rFonts w:asciiTheme="majorHAnsi" w:hAnsiTheme="majorHAnsi" w:cs="Courier New"/>
          <w:b/>
          <w:sz w:val="28"/>
          <w:szCs w:val="28"/>
        </w:rPr>
        <w:t xml:space="preserve">.) </w:t>
      </w:r>
    </w:p>
    <w:tbl>
      <w:tblPr>
        <w:tblStyle w:val="TabloKlavuzu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522623" w14:paraId="73CEAFF7" w14:textId="77777777" w:rsidTr="00522623">
        <w:trPr>
          <w:trHeight w:val="7995"/>
        </w:trPr>
        <w:tc>
          <w:tcPr>
            <w:tcW w:w="9776" w:type="dxa"/>
          </w:tcPr>
          <w:p w14:paraId="2D7BEE0C" w14:textId="77777777" w:rsidR="00522623" w:rsidRPr="00522623" w:rsidRDefault="00522623" w:rsidP="002160AC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31902526" w14:textId="77777777" w:rsidR="00522623" w:rsidRPr="00522623" w:rsidRDefault="00522623" w:rsidP="005226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22623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#include</w:t>
            </w:r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22623">
              <w:rPr>
                <w:rFonts w:ascii="Courier New" w:hAnsi="Courier New" w:cs="Courier New"/>
                <w:color w:val="2A00FF"/>
                <w:sz w:val="18"/>
                <w:szCs w:val="18"/>
              </w:rPr>
              <w:t>&lt;msp430.h&gt;</w:t>
            </w:r>
          </w:p>
          <w:p w14:paraId="01EDFDFF" w14:textId="77777777" w:rsidR="00522623" w:rsidRPr="00522623" w:rsidRDefault="00522623" w:rsidP="005226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22623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#define</w:t>
            </w:r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>GreenLed</w:t>
            </w:r>
            <w:proofErr w:type="spellEnd"/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BIT0</w:t>
            </w:r>
          </w:p>
          <w:p w14:paraId="6C27E6D7" w14:textId="51CFBD9E" w:rsidR="00522623" w:rsidRPr="00522623" w:rsidRDefault="00522623" w:rsidP="005226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F7F5F"/>
                <w:sz w:val="18"/>
                <w:szCs w:val="18"/>
              </w:rPr>
            </w:pPr>
          </w:p>
          <w:p w14:paraId="7F6B7874" w14:textId="3ED76F82" w:rsidR="00522623" w:rsidRPr="00522623" w:rsidRDefault="00D41D28" w:rsidP="005226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3F7F5F"/>
                <w:sz w:val="18"/>
                <w:szCs w:val="18"/>
              </w:rPr>
            </w:pPr>
            <w:proofErr w:type="spellStart"/>
            <w:r w:rsidRPr="00522623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</w:t>
            </w:r>
            <w:r w:rsidR="00522623" w:rsidRPr="00522623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oid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</w:t>
            </w:r>
            <w:proofErr w:type="spellStart"/>
            <w:r w:rsidRPr="00D41D28">
              <w:rPr>
                <w:rFonts w:ascii="Courier New" w:hAnsi="Courier New" w:cs="Courier New"/>
                <w:b/>
                <w:bCs/>
                <w:sz w:val="18"/>
                <w:szCs w:val="18"/>
              </w:rPr>
              <w:t>TimerA_</w:t>
            </w:r>
            <w:proofErr w:type="gramStart"/>
            <w:r w:rsidRPr="00D41D28">
              <w:rPr>
                <w:rFonts w:ascii="Courier New" w:hAnsi="Courier New" w:cs="Courier New"/>
                <w:b/>
                <w:bCs/>
                <w:sz w:val="18"/>
                <w:szCs w:val="18"/>
              </w:rPr>
              <w:t>Delay</w:t>
            </w:r>
            <w:proofErr w:type="spellEnd"/>
            <w:r w:rsidR="00522623"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522623" w:rsidRPr="00522623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int</w:t>
            </w:r>
            <w:proofErr w:type="spellEnd"/>
            <w:r w:rsidR="00522623"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522623"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>DelayFlag</w:t>
            </w:r>
            <w:proofErr w:type="spellEnd"/>
            <w:r w:rsidR="00522623"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){   </w:t>
            </w:r>
            <w:r w:rsidR="00522623" w:rsidRPr="00522623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proofErr w:type="spellStart"/>
            <w:r w:rsidR="00522623" w:rsidRPr="00522623">
              <w:rPr>
                <w:rFonts w:ascii="Courier New" w:hAnsi="Courier New" w:cs="Courier New"/>
                <w:color w:val="3F7F5F"/>
                <w:sz w:val="18"/>
                <w:szCs w:val="18"/>
              </w:rPr>
              <w:t>Function</w:t>
            </w:r>
            <w:proofErr w:type="spellEnd"/>
            <w:r w:rsidR="00522623" w:rsidRPr="00522623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="00522623" w:rsidRPr="00522623">
              <w:rPr>
                <w:rFonts w:ascii="Courier New" w:hAnsi="Courier New" w:cs="Courier New"/>
                <w:color w:val="3F7F5F"/>
                <w:sz w:val="18"/>
                <w:szCs w:val="18"/>
              </w:rPr>
              <w:t>to</w:t>
            </w:r>
            <w:proofErr w:type="spellEnd"/>
            <w:r w:rsidR="00522623" w:rsidRPr="00522623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="00522623" w:rsidRPr="00522623">
              <w:rPr>
                <w:rFonts w:ascii="Courier New" w:hAnsi="Courier New" w:cs="Courier New"/>
                <w:color w:val="3F7F5F"/>
                <w:sz w:val="18"/>
                <w:szCs w:val="18"/>
              </w:rPr>
              <w:t>change</w:t>
            </w:r>
            <w:proofErr w:type="spellEnd"/>
            <w:r w:rsidR="00522623" w:rsidRPr="00522623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="00522623" w:rsidRPr="00522623">
              <w:rPr>
                <w:rFonts w:ascii="Courier New" w:hAnsi="Courier New" w:cs="Courier New"/>
                <w:color w:val="3F7F5F"/>
                <w:sz w:val="18"/>
                <w:szCs w:val="18"/>
              </w:rPr>
              <w:t>Timer</w:t>
            </w:r>
            <w:proofErr w:type="spellEnd"/>
            <w:r w:rsidR="00522623" w:rsidRPr="00522623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A </w:t>
            </w:r>
            <w:proofErr w:type="spellStart"/>
            <w:r w:rsidR="00522623" w:rsidRPr="00522623">
              <w:rPr>
                <w:rFonts w:ascii="Courier New" w:hAnsi="Courier New" w:cs="Courier New"/>
                <w:color w:val="3F7F5F"/>
                <w:sz w:val="18"/>
                <w:szCs w:val="18"/>
              </w:rPr>
              <w:t>delay</w:t>
            </w:r>
            <w:proofErr w:type="spellEnd"/>
          </w:p>
          <w:p w14:paraId="58F8E583" w14:textId="77777777" w:rsidR="00522623" w:rsidRPr="00522623" w:rsidRDefault="00522623" w:rsidP="005226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522623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if</w:t>
            </w:r>
            <w:proofErr w:type="spellEnd"/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>DelayFlag</w:t>
            </w:r>
            <w:proofErr w:type="spellEnd"/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){ </w:t>
            </w:r>
            <w:r w:rsidRPr="00522623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proofErr w:type="spellStart"/>
            <w:r w:rsidRPr="00522623">
              <w:rPr>
                <w:rFonts w:ascii="Courier New" w:hAnsi="Courier New" w:cs="Courier New"/>
                <w:color w:val="3F7F5F"/>
                <w:sz w:val="18"/>
                <w:szCs w:val="18"/>
              </w:rPr>
              <w:t>Short</w:t>
            </w:r>
            <w:proofErr w:type="spellEnd"/>
            <w:r w:rsidRPr="00522623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522623">
              <w:rPr>
                <w:rFonts w:ascii="Courier New" w:hAnsi="Courier New" w:cs="Courier New"/>
                <w:color w:val="3F7F5F"/>
                <w:sz w:val="18"/>
                <w:szCs w:val="18"/>
              </w:rPr>
              <w:t>Delay</w:t>
            </w:r>
            <w:proofErr w:type="spellEnd"/>
          </w:p>
          <w:p w14:paraId="5F89B7AB" w14:textId="77777777" w:rsidR="00522623" w:rsidRPr="00522623" w:rsidRDefault="00522623" w:rsidP="005226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TA1CTL = TA1CTL = TASSEL_1 | MC_1 | TACLR | ID_0;</w:t>
            </w:r>
          </w:p>
          <w:p w14:paraId="4157F63C" w14:textId="77777777" w:rsidR="00522623" w:rsidRPr="00522623" w:rsidRDefault="00522623" w:rsidP="005226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TA1CCR0 = 31999;</w:t>
            </w:r>
          </w:p>
          <w:p w14:paraId="668E30D7" w14:textId="77777777" w:rsidR="00522623" w:rsidRPr="00522623" w:rsidRDefault="00522623" w:rsidP="005226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77F48829" w14:textId="77777777" w:rsidR="00522623" w:rsidRPr="00522623" w:rsidRDefault="00522623" w:rsidP="005226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522623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else</w:t>
            </w:r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{  </w:t>
            </w:r>
            <w:proofErr w:type="gramEnd"/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522623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proofErr w:type="spellStart"/>
            <w:r w:rsidRPr="00522623">
              <w:rPr>
                <w:rFonts w:ascii="Courier New" w:hAnsi="Courier New" w:cs="Courier New"/>
                <w:color w:val="3F7F5F"/>
                <w:sz w:val="18"/>
                <w:szCs w:val="18"/>
              </w:rPr>
              <w:t>Long</w:t>
            </w:r>
            <w:proofErr w:type="spellEnd"/>
            <w:r w:rsidRPr="00522623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522623">
              <w:rPr>
                <w:rFonts w:ascii="Courier New" w:hAnsi="Courier New" w:cs="Courier New"/>
                <w:color w:val="3F7F5F"/>
                <w:sz w:val="18"/>
                <w:szCs w:val="18"/>
              </w:rPr>
              <w:t>Delay</w:t>
            </w:r>
            <w:proofErr w:type="spellEnd"/>
          </w:p>
          <w:p w14:paraId="7B1887D9" w14:textId="77777777" w:rsidR="00522623" w:rsidRPr="00522623" w:rsidRDefault="00522623" w:rsidP="005226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TA1CTL = TA1CTL = TASSEL_1 | MC_1 | TACLR | ID_1;</w:t>
            </w:r>
          </w:p>
          <w:p w14:paraId="772092E1" w14:textId="77777777" w:rsidR="00522623" w:rsidRPr="00522623" w:rsidRDefault="00522623" w:rsidP="005226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TA1CCR0 = 63999;</w:t>
            </w:r>
          </w:p>
          <w:p w14:paraId="37AFB61A" w14:textId="77777777" w:rsidR="00522623" w:rsidRPr="00522623" w:rsidRDefault="00522623" w:rsidP="005226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6AE9E0BB" w14:textId="77777777" w:rsidR="00522623" w:rsidRPr="00522623" w:rsidRDefault="00522623" w:rsidP="005226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522623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while</w:t>
            </w:r>
            <w:proofErr w:type="spellEnd"/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>!(TA1CTL &amp; TAIFG));</w:t>
            </w:r>
          </w:p>
          <w:p w14:paraId="29AA2573" w14:textId="295F453E" w:rsidR="00522623" w:rsidRPr="00522623" w:rsidRDefault="00522623" w:rsidP="005226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0090CD7B" w14:textId="77777777" w:rsidR="00522623" w:rsidRPr="00522623" w:rsidRDefault="00522623" w:rsidP="005226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4E279158" w14:textId="77777777" w:rsidR="00522623" w:rsidRPr="00522623" w:rsidRDefault="00522623" w:rsidP="005226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522623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proofErr w:type="spellEnd"/>
            <w:proofErr w:type="gramEnd"/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22623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main</w:t>
            </w:r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522623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proofErr w:type="spellEnd"/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>){</w:t>
            </w:r>
          </w:p>
          <w:p w14:paraId="5EFFB682" w14:textId="77777777" w:rsidR="00522623" w:rsidRPr="00522623" w:rsidRDefault="00522623" w:rsidP="005226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WDTCTL = WDTPW | </w:t>
            </w:r>
            <w:proofErr w:type="gramStart"/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WDTHOLD;   </w:t>
            </w:r>
            <w:proofErr w:type="gramEnd"/>
            <w:r w:rsidRPr="00522623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Stop </w:t>
            </w:r>
            <w:proofErr w:type="spellStart"/>
            <w:r w:rsidRPr="00522623">
              <w:rPr>
                <w:rFonts w:ascii="Courier New" w:hAnsi="Courier New" w:cs="Courier New"/>
                <w:color w:val="3F7F5F"/>
                <w:sz w:val="18"/>
                <w:szCs w:val="18"/>
              </w:rPr>
              <w:t>Watchdog</w:t>
            </w:r>
            <w:proofErr w:type="spellEnd"/>
            <w:r w:rsidRPr="00522623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522623">
              <w:rPr>
                <w:rFonts w:ascii="Courier New" w:hAnsi="Courier New" w:cs="Courier New"/>
                <w:color w:val="3F7F5F"/>
                <w:sz w:val="18"/>
                <w:szCs w:val="18"/>
              </w:rPr>
              <w:t>Timer</w:t>
            </w:r>
            <w:proofErr w:type="spellEnd"/>
          </w:p>
          <w:p w14:paraId="130980DB" w14:textId="77777777" w:rsidR="00522623" w:rsidRPr="00522623" w:rsidRDefault="00522623" w:rsidP="005226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P1DIR = </w:t>
            </w:r>
            <w:proofErr w:type="spellStart"/>
            <w:proofErr w:type="gramStart"/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>GreenLed</w:t>
            </w:r>
            <w:proofErr w:type="spellEnd"/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  </w:t>
            </w:r>
            <w:proofErr w:type="gramEnd"/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522623">
              <w:rPr>
                <w:rFonts w:ascii="Courier New" w:hAnsi="Courier New" w:cs="Courier New"/>
                <w:color w:val="3F7F5F"/>
                <w:sz w:val="18"/>
                <w:szCs w:val="18"/>
              </w:rPr>
              <w:t>// P1.0 (</w:t>
            </w:r>
            <w:proofErr w:type="spellStart"/>
            <w:r w:rsidRPr="00522623">
              <w:rPr>
                <w:rFonts w:ascii="Courier New" w:hAnsi="Courier New" w:cs="Courier New"/>
                <w:color w:val="3F7F5F"/>
                <w:sz w:val="18"/>
                <w:szCs w:val="18"/>
              </w:rPr>
              <w:t>Green</w:t>
            </w:r>
            <w:proofErr w:type="spellEnd"/>
            <w:r w:rsidRPr="00522623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LED) </w:t>
            </w:r>
            <w:proofErr w:type="spellStart"/>
            <w:r w:rsidRPr="00522623">
              <w:rPr>
                <w:rFonts w:ascii="Courier New" w:hAnsi="Courier New" w:cs="Courier New"/>
                <w:color w:val="3F7F5F"/>
                <w:sz w:val="18"/>
                <w:szCs w:val="18"/>
              </w:rPr>
              <w:t>configured</w:t>
            </w:r>
            <w:proofErr w:type="spellEnd"/>
            <w:r w:rsidRPr="00522623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as </w:t>
            </w:r>
            <w:proofErr w:type="spellStart"/>
            <w:r w:rsidRPr="00522623">
              <w:rPr>
                <w:rFonts w:ascii="Courier New" w:hAnsi="Courier New" w:cs="Courier New"/>
                <w:color w:val="3F7F5F"/>
                <w:sz w:val="18"/>
                <w:szCs w:val="18"/>
              </w:rPr>
              <w:t>output</w:t>
            </w:r>
            <w:proofErr w:type="spellEnd"/>
          </w:p>
          <w:p w14:paraId="6EA10D0D" w14:textId="77777777" w:rsidR="00522623" w:rsidRPr="00522623" w:rsidRDefault="00522623" w:rsidP="005226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P1OUT &amp;= ~</w:t>
            </w:r>
            <w:proofErr w:type="spellStart"/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>GreenLed</w:t>
            </w:r>
            <w:proofErr w:type="spellEnd"/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337E8E1B" w14:textId="77777777" w:rsidR="00522623" w:rsidRPr="00522623" w:rsidRDefault="00522623" w:rsidP="005226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522623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volatile</w:t>
            </w:r>
            <w:proofErr w:type="spellEnd"/>
            <w:proofErr w:type="gramEnd"/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22623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int</w:t>
            </w:r>
            <w:proofErr w:type="spellEnd"/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>DelayFlag</w:t>
            </w:r>
            <w:proofErr w:type="spellEnd"/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1; </w:t>
            </w:r>
            <w:r w:rsidRPr="00522623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proofErr w:type="spellStart"/>
            <w:r w:rsidRPr="00522623">
              <w:rPr>
                <w:rFonts w:ascii="Courier New" w:hAnsi="Courier New" w:cs="Courier New"/>
                <w:color w:val="3F7F5F"/>
                <w:sz w:val="18"/>
                <w:szCs w:val="18"/>
              </w:rPr>
              <w:t>flag</w:t>
            </w:r>
            <w:proofErr w:type="spellEnd"/>
            <w:r w:rsidRPr="00522623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522623">
              <w:rPr>
                <w:rFonts w:ascii="Courier New" w:hAnsi="Courier New" w:cs="Courier New"/>
                <w:color w:val="3F7F5F"/>
                <w:sz w:val="18"/>
                <w:szCs w:val="18"/>
              </w:rPr>
              <w:t>controls</w:t>
            </w:r>
            <w:proofErr w:type="spellEnd"/>
            <w:r w:rsidRPr="00522623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522623">
              <w:rPr>
                <w:rFonts w:ascii="Courier New" w:hAnsi="Courier New" w:cs="Courier New"/>
                <w:color w:val="3F7F5F"/>
                <w:sz w:val="18"/>
                <w:szCs w:val="18"/>
              </w:rPr>
              <w:t>when</w:t>
            </w:r>
            <w:proofErr w:type="spellEnd"/>
            <w:r w:rsidRPr="00522623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522623">
              <w:rPr>
                <w:rFonts w:ascii="Courier New" w:hAnsi="Courier New" w:cs="Courier New"/>
                <w:color w:val="3F7F5F"/>
                <w:sz w:val="18"/>
                <w:szCs w:val="18"/>
              </w:rPr>
              <w:t>to</w:t>
            </w:r>
            <w:proofErr w:type="spellEnd"/>
            <w:r w:rsidRPr="00522623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522623">
              <w:rPr>
                <w:rFonts w:ascii="Courier New" w:hAnsi="Courier New" w:cs="Courier New"/>
                <w:color w:val="3F7F5F"/>
                <w:sz w:val="18"/>
                <w:szCs w:val="18"/>
              </w:rPr>
              <w:t>change</w:t>
            </w:r>
            <w:proofErr w:type="spellEnd"/>
            <w:r w:rsidRPr="00522623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522623">
              <w:rPr>
                <w:rFonts w:ascii="Courier New" w:hAnsi="Courier New" w:cs="Courier New"/>
                <w:color w:val="3F7F5F"/>
                <w:sz w:val="18"/>
                <w:szCs w:val="18"/>
              </w:rPr>
              <w:t>delay</w:t>
            </w:r>
            <w:proofErr w:type="spellEnd"/>
          </w:p>
          <w:p w14:paraId="191E6852" w14:textId="77777777" w:rsidR="00522623" w:rsidRPr="00522623" w:rsidRDefault="00522623" w:rsidP="005226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522623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while</w:t>
            </w:r>
            <w:proofErr w:type="spellEnd"/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>1){</w:t>
            </w:r>
          </w:p>
          <w:p w14:paraId="3E94C258" w14:textId="77777777" w:rsidR="00522623" w:rsidRPr="00522623" w:rsidRDefault="00522623" w:rsidP="005226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522623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if</w:t>
            </w:r>
            <w:proofErr w:type="spellEnd"/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>DelayFlag</w:t>
            </w:r>
            <w:proofErr w:type="spellEnd"/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>){</w:t>
            </w:r>
          </w:p>
          <w:p w14:paraId="03488188" w14:textId="56E04114" w:rsidR="00522623" w:rsidRDefault="00522623" w:rsidP="00D41D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P1OUT ^= </w:t>
            </w:r>
            <w:proofErr w:type="spellStart"/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>GreenLed</w:t>
            </w:r>
            <w:proofErr w:type="spellEnd"/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78621C40" w14:textId="7C4FE761" w:rsidR="00D41D28" w:rsidRPr="00522623" w:rsidRDefault="00D41D28" w:rsidP="005226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TimerA_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Delay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DelayFlag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3B2CA791" w14:textId="0455490E" w:rsidR="00522623" w:rsidRDefault="00522623" w:rsidP="00D41D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P1OUT ^= </w:t>
            </w:r>
            <w:proofErr w:type="spellStart"/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>GreenLed</w:t>
            </w:r>
            <w:proofErr w:type="spellEnd"/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0E9D8240" w14:textId="501BE0AB" w:rsidR="00D41D28" w:rsidRPr="00522623" w:rsidRDefault="00D41D28" w:rsidP="005226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TimerA_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Delay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DelayFlag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3B253E64" w14:textId="77777777" w:rsidR="00522623" w:rsidRPr="00522623" w:rsidRDefault="00522623" w:rsidP="005226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>DelayFlag</w:t>
            </w:r>
            <w:proofErr w:type="spellEnd"/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0;</w:t>
            </w:r>
          </w:p>
          <w:p w14:paraId="1ED75E91" w14:textId="77777777" w:rsidR="00522623" w:rsidRPr="00522623" w:rsidRDefault="00522623" w:rsidP="005226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}</w:t>
            </w:r>
          </w:p>
          <w:p w14:paraId="4753AB28" w14:textId="77777777" w:rsidR="00522623" w:rsidRPr="00522623" w:rsidRDefault="00522623" w:rsidP="005226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gramStart"/>
            <w:r w:rsidRPr="00522623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else</w:t>
            </w:r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proofErr w:type="gramEnd"/>
          </w:p>
          <w:p w14:paraId="6FD9E622" w14:textId="5948DB19" w:rsidR="00522623" w:rsidRDefault="00522623" w:rsidP="005226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P1OUT ^= </w:t>
            </w:r>
            <w:proofErr w:type="spellStart"/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>GreenLed</w:t>
            </w:r>
            <w:proofErr w:type="spellEnd"/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155EA6EE" w14:textId="5E74A1D0" w:rsidR="00522623" w:rsidRPr="00522623" w:rsidRDefault="00D41D28" w:rsidP="00D41D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TimerA_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Delay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DelayFlag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6B36C69C" w14:textId="64A7496B" w:rsidR="00522623" w:rsidRDefault="00522623" w:rsidP="005226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P1OUT ^= </w:t>
            </w:r>
            <w:proofErr w:type="spellStart"/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>GreenLed</w:t>
            </w:r>
            <w:proofErr w:type="spellEnd"/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2F6E39D2" w14:textId="59115DFA" w:rsidR="00522623" w:rsidRPr="00522623" w:rsidRDefault="00D41D28" w:rsidP="00D41D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TimerA_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Delay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DelayFlag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32ACFD8A" w14:textId="77777777" w:rsidR="00522623" w:rsidRPr="00522623" w:rsidRDefault="00522623" w:rsidP="005226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>DelayFlag</w:t>
            </w:r>
            <w:proofErr w:type="spellEnd"/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1;</w:t>
            </w:r>
          </w:p>
          <w:p w14:paraId="31875F37" w14:textId="77777777" w:rsidR="00522623" w:rsidRPr="00522623" w:rsidRDefault="00522623" w:rsidP="005226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}</w:t>
            </w:r>
          </w:p>
          <w:p w14:paraId="315C90C8" w14:textId="77777777" w:rsidR="00522623" w:rsidRPr="00522623" w:rsidRDefault="00522623" w:rsidP="005226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472B0D4A" w14:textId="77777777" w:rsidR="00522623" w:rsidRPr="00522623" w:rsidRDefault="00522623" w:rsidP="005226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522623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01FA20F3" w14:textId="06B0B33C" w:rsidR="00522623" w:rsidRDefault="00522623" w:rsidP="00522623">
            <w:pPr>
              <w:rPr>
                <w:rFonts w:cstheme="minorHAnsi"/>
                <w:bCs/>
              </w:rPr>
            </w:pPr>
          </w:p>
        </w:tc>
      </w:tr>
    </w:tbl>
    <w:p w14:paraId="614CDC79" w14:textId="77777777" w:rsidR="007A5396" w:rsidRDefault="007A5396" w:rsidP="002160AC">
      <w:pPr>
        <w:spacing w:line="240" w:lineRule="auto"/>
        <w:rPr>
          <w:rFonts w:cstheme="minorHAnsi"/>
          <w:bCs/>
        </w:rPr>
      </w:pPr>
    </w:p>
    <w:p w14:paraId="2BC5CBE8" w14:textId="7FB7A108" w:rsidR="002160AC" w:rsidRPr="00034D77" w:rsidRDefault="007A5396" w:rsidP="002160AC">
      <w:pPr>
        <w:spacing w:line="240" w:lineRule="auto"/>
        <w:rPr>
          <w:rFonts w:cstheme="minorHAnsi"/>
          <w:bCs/>
        </w:rPr>
      </w:pPr>
      <w:r w:rsidRPr="007A5396">
        <w:rPr>
          <w:rFonts w:cstheme="minorHAnsi"/>
          <w:bCs/>
        </w:rPr>
        <w:t xml:space="preserve">I am </w:t>
      </w:r>
      <w:proofErr w:type="spellStart"/>
      <w:r w:rsidRPr="007A5396">
        <w:rPr>
          <w:rFonts w:cstheme="minorHAnsi"/>
          <w:bCs/>
        </w:rPr>
        <w:t>specifying</w:t>
      </w:r>
      <w:proofErr w:type="spellEnd"/>
      <w:r w:rsidRPr="007A5396">
        <w:rPr>
          <w:rFonts w:cstheme="minorHAnsi"/>
          <w:bCs/>
        </w:rPr>
        <w:t xml:space="preserve"> </w:t>
      </w:r>
      <w:proofErr w:type="spellStart"/>
      <w:r w:rsidRPr="007A5396">
        <w:rPr>
          <w:rFonts w:cstheme="minorHAnsi"/>
          <w:bCs/>
        </w:rPr>
        <w:t>LongDelay</w:t>
      </w:r>
      <w:proofErr w:type="spellEnd"/>
      <w:r w:rsidRPr="007A5396">
        <w:rPr>
          <w:rFonts w:cstheme="minorHAnsi"/>
          <w:bCs/>
        </w:rPr>
        <w:t xml:space="preserve"> </w:t>
      </w:r>
      <w:proofErr w:type="spellStart"/>
      <w:r w:rsidRPr="007A5396">
        <w:rPr>
          <w:rFonts w:cstheme="minorHAnsi"/>
          <w:bCs/>
        </w:rPr>
        <w:t>and</w:t>
      </w:r>
      <w:proofErr w:type="spellEnd"/>
      <w:r w:rsidRPr="007A5396">
        <w:rPr>
          <w:rFonts w:cstheme="minorHAnsi"/>
          <w:bCs/>
        </w:rPr>
        <w:t xml:space="preserve"> </w:t>
      </w:r>
      <w:proofErr w:type="spellStart"/>
      <w:r w:rsidRPr="007A5396">
        <w:rPr>
          <w:rFonts w:cstheme="minorHAnsi"/>
          <w:bCs/>
        </w:rPr>
        <w:t>ShortDelay</w:t>
      </w:r>
      <w:proofErr w:type="spellEnd"/>
      <w:r w:rsidRPr="007A5396">
        <w:rPr>
          <w:rFonts w:cstheme="minorHAnsi"/>
          <w:bCs/>
        </w:rPr>
        <w:t xml:space="preserve"> </w:t>
      </w:r>
      <w:proofErr w:type="spellStart"/>
      <w:r w:rsidRPr="007A5396">
        <w:rPr>
          <w:rFonts w:cstheme="minorHAnsi"/>
          <w:bCs/>
        </w:rPr>
        <w:t>using</w:t>
      </w:r>
      <w:proofErr w:type="spellEnd"/>
      <w:r w:rsidRPr="007A5396">
        <w:rPr>
          <w:rFonts w:cstheme="minorHAnsi"/>
          <w:bCs/>
        </w:rPr>
        <w:t xml:space="preserve"> </w:t>
      </w:r>
      <w:proofErr w:type="spellStart"/>
      <w:r w:rsidRPr="007A5396">
        <w:rPr>
          <w:rFonts w:cstheme="minorHAnsi"/>
          <w:bCs/>
        </w:rPr>
        <w:t>TimerA_Delay</w:t>
      </w:r>
      <w:proofErr w:type="spellEnd"/>
      <w:r w:rsidRPr="007A5396">
        <w:rPr>
          <w:rFonts w:cstheme="minorHAnsi"/>
          <w:bCs/>
        </w:rPr>
        <w:t xml:space="preserve"> </w:t>
      </w:r>
      <w:proofErr w:type="spellStart"/>
      <w:r w:rsidRPr="007A5396">
        <w:rPr>
          <w:rFonts w:cstheme="minorHAnsi"/>
          <w:bCs/>
        </w:rPr>
        <w:t>function</w:t>
      </w:r>
      <w:proofErr w:type="spellEnd"/>
      <w:r w:rsidRPr="007A5396">
        <w:rPr>
          <w:rFonts w:cstheme="minorHAnsi"/>
          <w:bCs/>
        </w:rPr>
        <w:t xml:space="preserve">. </w:t>
      </w:r>
      <w:proofErr w:type="spellStart"/>
      <w:r w:rsidRPr="007A5396">
        <w:rPr>
          <w:rFonts w:cstheme="minorHAnsi"/>
          <w:bCs/>
        </w:rPr>
        <w:t>If</w:t>
      </w:r>
      <w:proofErr w:type="spellEnd"/>
      <w:r w:rsidRPr="007A5396">
        <w:rPr>
          <w:rFonts w:cstheme="minorHAnsi"/>
          <w:bCs/>
        </w:rPr>
        <w:t xml:space="preserve"> I </w:t>
      </w:r>
      <w:proofErr w:type="spellStart"/>
      <w:r w:rsidRPr="007A5396">
        <w:rPr>
          <w:rFonts w:cstheme="minorHAnsi"/>
          <w:bCs/>
        </w:rPr>
        <w:t>send</w:t>
      </w:r>
      <w:proofErr w:type="spellEnd"/>
      <w:r w:rsidRPr="007A5396">
        <w:rPr>
          <w:rFonts w:cstheme="minorHAnsi"/>
          <w:bCs/>
        </w:rPr>
        <w:t xml:space="preserve"> "1" </w:t>
      </w:r>
      <w:proofErr w:type="spellStart"/>
      <w:r w:rsidRPr="007A5396">
        <w:rPr>
          <w:rFonts w:cstheme="minorHAnsi"/>
          <w:bCs/>
        </w:rPr>
        <w:t>to</w:t>
      </w:r>
      <w:proofErr w:type="spellEnd"/>
      <w:r w:rsidRPr="007A5396">
        <w:rPr>
          <w:rFonts w:cstheme="minorHAnsi"/>
          <w:bCs/>
        </w:rPr>
        <w:t xml:space="preserve"> </w:t>
      </w:r>
      <w:proofErr w:type="spellStart"/>
      <w:r w:rsidRPr="007A5396">
        <w:rPr>
          <w:rFonts w:cstheme="minorHAnsi"/>
          <w:bCs/>
        </w:rPr>
        <w:t>the</w:t>
      </w:r>
      <w:proofErr w:type="spellEnd"/>
      <w:r w:rsidRPr="007A5396">
        <w:rPr>
          <w:rFonts w:cstheme="minorHAnsi"/>
          <w:bCs/>
        </w:rPr>
        <w:t xml:space="preserve"> </w:t>
      </w:r>
      <w:proofErr w:type="spellStart"/>
      <w:r w:rsidRPr="007A5396">
        <w:rPr>
          <w:rFonts w:cstheme="minorHAnsi"/>
          <w:bCs/>
        </w:rPr>
        <w:t>function</w:t>
      </w:r>
      <w:proofErr w:type="spellEnd"/>
      <w:r w:rsidRPr="007A5396">
        <w:rPr>
          <w:rFonts w:cstheme="minorHAnsi"/>
          <w:bCs/>
        </w:rPr>
        <w:t xml:space="preserve">, </w:t>
      </w:r>
      <w:proofErr w:type="spellStart"/>
      <w:r w:rsidRPr="007A5396">
        <w:rPr>
          <w:rFonts w:cstheme="minorHAnsi"/>
          <w:bCs/>
        </w:rPr>
        <w:t>Short</w:t>
      </w:r>
      <w:proofErr w:type="spellEnd"/>
      <w:r w:rsidRPr="007A5396">
        <w:rPr>
          <w:rFonts w:cstheme="minorHAnsi"/>
          <w:bCs/>
        </w:rPr>
        <w:t xml:space="preserve"> </w:t>
      </w:r>
      <w:proofErr w:type="spellStart"/>
      <w:r w:rsidRPr="007A5396">
        <w:rPr>
          <w:rFonts w:cstheme="minorHAnsi"/>
          <w:bCs/>
        </w:rPr>
        <w:t>Delay</w:t>
      </w:r>
      <w:proofErr w:type="spellEnd"/>
      <w:r w:rsidRPr="007A5396">
        <w:rPr>
          <w:rFonts w:cstheme="minorHAnsi"/>
          <w:bCs/>
        </w:rPr>
        <w:t xml:space="preserve"> is </w:t>
      </w:r>
      <w:proofErr w:type="spellStart"/>
      <w:r w:rsidRPr="007A5396">
        <w:rPr>
          <w:rFonts w:cstheme="minorHAnsi"/>
          <w:bCs/>
        </w:rPr>
        <w:t>applied</w:t>
      </w:r>
      <w:proofErr w:type="spellEnd"/>
      <w:r w:rsidRPr="007A5396">
        <w:rPr>
          <w:rFonts w:cstheme="minorHAnsi"/>
          <w:bCs/>
        </w:rPr>
        <w:t xml:space="preserve">, </w:t>
      </w:r>
      <w:proofErr w:type="spellStart"/>
      <w:r w:rsidRPr="007A5396">
        <w:rPr>
          <w:rFonts w:cstheme="minorHAnsi"/>
          <w:bCs/>
        </w:rPr>
        <w:t>if</w:t>
      </w:r>
      <w:proofErr w:type="spellEnd"/>
      <w:r w:rsidRPr="007A5396">
        <w:rPr>
          <w:rFonts w:cstheme="minorHAnsi"/>
          <w:bCs/>
        </w:rPr>
        <w:t xml:space="preserve"> I </w:t>
      </w:r>
      <w:proofErr w:type="spellStart"/>
      <w:r w:rsidRPr="007A5396">
        <w:rPr>
          <w:rFonts w:cstheme="minorHAnsi"/>
          <w:bCs/>
        </w:rPr>
        <w:t>send</w:t>
      </w:r>
      <w:proofErr w:type="spellEnd"/>
      <w:r w:rsidRPr="007A5396">
        <w:rPr>
          <w:rFonts w:cstheme="minorHAnsi"/>
          <w:bCs/>
        </w:rPr>
        <w:t xml:space="preserve"> "0", </w:t>
      </w:r>
      <w:proofErr w:type="spellStart"/>
      <w:r w:rsidRPr="007A5396">
        <w:rPr>
          <w:rFonts w:cstheme="minorHAnsi"/>
          <w:bCs/>
        </w:rPr>
        <w:t>LongDelay</w:t>
      </w:r>
      <w:proofErr w:type="spellEnd"/>
      <w:r w:rsidRPr="007A5396">
        <w:rPr>
          <w:rFonts w:cstheme="minorHAnsi"/>
          <w:bCs/>
        </w:rPr>
        <w:t xml:space="preserve"> is </w:t>
      </w:r>
      <w:proofErr w:type="spellStart"/>
      <w:r w:rsidRPr="007A5396">
        <w:rPr>
          <w:rFonts w:cstheme="minorHAnsi"/>
          <w:bCs/>
        </w:rPr>
        <w:t>applied</w:t>
      </w:r>
      <w:proofErr w:type="spellEnd"/>
      <w:r w:rsidRPr="007A5396">
        <w:rPr>
          <w:rFonts w:cstheme="minorHAnsi"/>
          <w:bCs/>
        </w:rPr>
        <w:t>.</w:t>
      </w:r>
      <w:r>
        <w:rPr>
          <w:rFonts w:cstheme="minorHAnsi"/>
          <w:bCs/>
        </w:rPr>
        <w:t xml:space="preserve"> </w:t>
      </w:r>
      <w:proofErr w:type="spellStart"/>
      <w:r w:rsidRPr="007A5396">
        <w:rPr>
          <w:rFonts w:cstheme="minorHAnsi"/>
          <w:bCs/>
        </w:rPr>
        <w:t>Waiting</w:t>
      </w:r>
      <w:proofErr w:type="spellEnd"/>
      <w:r w:rsidRPr="007A5396">
        <w:rPr>
          <w:rFonts w:cstheme="minorHAnsi"/>
          <w:bCs/>
        </w:rPr>
        <w:t xml:space="preserve"> is </w:t>
      </w:r>
      <w:proofErr w:type="spellStart"/>
      <w:r w:rsidRPr="007A5396">
        <w:rPr>
          <w:rFonts w:cstheme="minorHAnsi"/>
          <w:bCs/>
        </w:rPr>
        <w:t>also</w:t>
      </w:r>
      <w:proofErr w:type="spellEnd"/>
      <w:r w:rsidRPr="007A5396">
        <w:rPr>
          <w:rFonts w:cstheme="minorHAnsi"/>
          <w:bCs/>
        </w:rPr>
        <w:t xml:space="preserve"> </w:t>
      </w:r>
      <w:proofErr w:type="gramStart"/>
      <w:r w:rsidRPr="007A5396">
        <w:rPr>
          <w:rFonts w:cstheme="minorHAnsi"/>
          <w:bCs/>
        </w:rPr>
        <w:t>done</w:t>
      </w:r>
      <w:proofErr w:type="gramEnd"/>
      <w:r w:rsidRPr="007A5396">
        <w:rPr>
          <w:rFonts w:cstheme="minorHAnsi"/>
          <w:bCs/>
        </w:rPr>
        <w:t xml:space="preserve"> inside </w:t>
      </w:r>
      <w:proofErr w:type="spellStart"/>
      <w:r w:rsidRPr="007A5396">
        <w:rPr>
          <w:rFonts w:cstheme="minorHAnsi"/>
          <w:bCs/>
        </w:rPr>
        <w:t>the</w:t>
      </w:r>
      <w:proofErr w:type="spellEnd"/>
      <w:r w:rsidRPr="007A5396">
        <w:rPr>
          <w:rFonts w:cstheme="minorHAnsi"/>
          <w:bCs/>
        </w:rPr>
        <w:t xml:space="preserve"> </w:t>
      </w:r>
      <w:proofErr w:type="spellStart"/>
      <w:r w:rsidRPr="007A5396">
        <w:rPr>
          <w:rFonts w:cstheme="minorHAnsi"/>
          <w:bCs/>
        </w:rPr>
        <w:t>function</w:t>
      </w:r>
      <w:proofErr w:type="spellEnd"/>
      <w:r w:rsidRPr="007A5396">
        <w:rPr>
          <w:rFonts w:cstheme="minorHAnsi"/>
          <w:bCs/>
        </w:rPr>
        <w:t>.</w:t>
      </w:r>
    </w:p>
    <w:sectPr w:rsidR="002160AC" w:rsidRPr="00034D77" w:rsidSect="006E6A4D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149FC"/>
    <w:multiLevelType w:val="hybridMultilevel"/>
    <w:tmpl w:val="CAEAF49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361A6"/>
    <w:multiLevelType w:val="hybridMultilevel"/>
    <w:tmpl w:val="4CBEAD9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101C1"/>
    <w:multiLevelType w:val="hybridMultilevel"/>
    <w:tmpl w:val="CAEAF49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D6"/>
    <w:rsid w:val="00013C0C"/>
    <w:rsid w:val="000271E4"/>
    <w:rsid w:val="00034D77"/>
    <w:rsid w:val="00042392"/>
    <w:rsid w:val="00044502"/>
    <w:rsid w:val="000A3E7E"/>
    <w:rsid w:val="000A5D07"/>
    <w:rsid w:val="000B4478"/>
    <w:rsid w:val="000B5894"/>
    <w:rsid w:val="000B6901"/>
    <w:rsid w:val="000D5C01"/>
    <w:rsid w:val="000E2568"/>
    <w:rsid w:val="0019592F"/>
    <w:rsid w:val="001D76EA"/>
    <w:rsid w:val="001E2CC7"/>
    <w:rsid w:val="002105C9"/>
    <w:rsid w:val="002160AC"/>
    <w:rsid w:val="002432B6"/>
    <w:rsid w:val="003D7313"/>
    <w:rsid w:val="003E73B7"/>
    <w:rsid w:val="003F2E46"/>
    <w:rsid w:val="003F5B0B"/>
    <w:rsid w:val="00405615"/>
    <w:rsid w:val="004B7A59"/>
    <w:rsid w:val="005101A1"/>
    <w:rsid w:val="0051565B"/>
    <w:rsid w:val="00522623"/>
    <w:rsid w:val="00563D01"/>
    <w:rsid w:val="005A346D"/>
    <w:rsid w:val="005D174B"/>
    <w:rsid w:val="00604CDB"/>
    <w:rsid w:val="00634ED5"/>
    <w:rsid w:val="00635922"/>
    <w:rsid w:val="006A5B90"/>
    <w:rsid w:val="006E1905"/>
    <w:rsid w:val="006E6A4D"/>
    <w:rsid w:val="00773556"/>
    <w:rsid w:val="007A5396"/>
    <w:rsid w:val="00805BB7"/>
    <w:rsid w:val="0080754E"/>
    <w:rsid w:val="0087656A"/>
    <w:rsid w:val="009559C2"/>
    <w:rsid w:val="009F7BEA"/>
    <w:rsid w:val="00A26A80"/>
    <w:rsid w:val="00A90A5A"/>
    <w:rsid w:val="00B63FCE"/>
    <w:rsid w:val="00B83C59"/>
    <w:rsid w:val="00B94F36"/>
    <w:rsid w:val="00BC082F"/>
    <w:rsid w:val="00BF6650"/>
    <w:rsid w:val="00C17582"/>
    <w:rsid w:val="00C25BD6"/>
    <w:rsid w:val="00C2773E"/>
    <w:rsid w:val="00C653DB"/>
    <w:rsid w:val="00C9195E"/>
    <w:rsid w:val="00CD29A1"/>
    <w:rsid w:val="00D20619"/>
    <w:rsid w:val="00D417E6"/>
    <w:rsid w:val="00D41D28"/>
    <w:rsid w:val="00D508C2"/>
    <w:rsid w:val="00DC7896"/>
    <w:rsid w:val="00DE1265"/>
    <w:rsid w:val="00E26A18"/>
    <w:rsid w:val="00E65B49"/>
    <w:rsid w:val="00E74A57"/>
    <w:rsid w:val="00F30668"/>
    <w:rsid w:val="00F33330"/>
    <w:rsid w:val="00F33938"/>
    <w:rsid w:val="00F7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F39C4"/>
  <w15:chartTrackingRefBased/>
  <w15:docId w15:val="{4355895E-30A7-4B6F-9BF2-01A713C0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39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0423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oKlavuzu">
    <w:name w:val="Table Grid"/>
    <w:basedOn w:val="NormalTablo"/>
    <w:uiPriority w:val="39"/>
    <w:rsid w:val="00B63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F30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5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Egemen Can Ayduğan</dc:creator>
  <cp:keywords/>
  <dc:description/>
  <cp:lastModifiedBy>Egemen Can Ayduğan</cp:lastModifiedBy>
  <cp:revision>52</cp:revision>
  <dcterms:created xsi:type="dcterms:W3CDTF">2021-10-26T15:22:00Z</dcterms:created>
  <dcterms:modified xsi:type="dcterms:W3CDTF">2022-04-22T19:50:00Z</dcterms:modified>
</cp:coreProperties>
</file>