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DEAA" w14:textId="77777777" w:rsidR="00CF1460" w:rsidRDefault="00CF1460" w:rsidP="00CF1460">
      <w:r>
        <w:t xml:space="preserve">**Microsoft Azure ve Azure </w:t>
      </w:r>
      <w:proofErr w:type="spellStart"/>
      <w:r>
        <w:t>OpenAI</w:t>
      </w:r>
      <w:proofErr w:type="spellEnd"/>
      <w:r>
        <w:t xml:space="preserve"> Sunumu**</w:t>
      </w:r>
    </w:p>
    <w:p w14:paraId="6FB92C34" w14:textId="77777777" w:rsidR="00CF1460" w:rsidRDefault="00CF1460" w:rsidP="00CF1460"/>
    <w:p w14:paraId="2DE1B2DD" w14:textId="77777777" w:rsidR="00CF1460" w:rsidRDefault="00CF1460" w:rsidP="00CF1460"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1. Giriş</w:t>
      </w:r>
    </w:p>
    <w:p w14:paraId="46979862" w14:textId="77777777" w:rsidR="00CF1460" w:rsidRDefault="00CF1460" w:rsidP="00CF1460">
      <w:r>
        <w:t xml:space="preserve">- **Microsoft Azure </w:t>
      </w:r>
      <w:proofErr w:type="gramStart"/>
      <w:r>
        <w:t>nedir?*</w:t>
      </w:r>
      <w:proofErr w:type="gramEnd"/>
      <w:r>
        <w:t>*</w:t>
      </w:r>
    </w:p>
    <w:p w14:paraId="4F6BE662" w14:textId="741BC3A2" w:rsidR="00CF1460" w:rsidRDefault="00CF1460" w:rsidP="00CF1460">
      <w:r>
        <w:t xml:space="preserve">  - Microsoft'un sunduğu kapsamlı bir bulut bilişim platformudur. Kullanıcılara sanal makinelerden veri analizine, yapay zekadan nesnelerin internetine (</w:t>
      </w:r>
      <w:proofErr w:type="spellStart"/>
      <w:r>
        <w:t>IoT</w:t>
      </w:r>
      <w:proofErr w:type="spellEnd"/>
      <w:r>
        <w:t>) kadar geniş bir hizmet yelpazesi sunar.</w:t>
      </w:r>
    </w:p>
    <w:p w14:paraId="23F2A756" w14:textId="77777777" w:rsidR="00CF1460" w:rsidRDefault="00CF1460" w:rsidP="00CF1460"/>
    <w:p w14:paraId="79720BE6" w14:textId="77777777" w:rsidR="00CF1460" w:rsidRDefault="00CF1460" w:rsidP="00CF1460">
      <w:r>
        <w:t xml:space="preserve">### </w:t>
      </w:r>
      <w:r>
        <w:rPr>
          <w:rFonts w:ascii="Apple Color Emoji" w:hAnsi="Apple Color Emoji" w:cs="Apple Color Emoji"/>
        </w:rPr>
        <w:t>🛠️</w:t>
      </w:r>
      <w:r>
        <w:t xml:space="preserve"> 3. Azure Nerelerde Kullanılır?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1460" w14:paraId="316643BB" w14:textId="77777777" w:rsidTr="00CF1460">
        <w:tc>
          <w:tcPr>
            <w:tcW w:w="4531" w:type="dxa"/>
          </w:tcPr>
          <w:p w14:paraId="2F20F29B" w14:textId="342418F3" w:rsidR="00CF1460" w:rsidRDefault="00CF1460" w:rsidP="00CF1460">
            <w:r>
              <w:t>ALAN</w:t>
            </w:r>
          </w:p>
        </w:tc>
        <w:tc>
          <w:tcPr>
            <w:tcW w:w="4531" w:type="dxa"/>
          </w:tcPr>
          <w:p w14:paraId="1E07EEF1" w14:textId="24605DB0" w:rsidR="00CF1460" w:rsidRDefault="00CF1460" w:rsidP="00CF1460">
            <w:r>
              <w:t>KULLANIM ÖRNEKLERİ</w:t>
            </w:r>
          </w:p>
        </w:tc>
      </w:tr>
      <w:tr w:rsidR="00CF1460" w14:paraId="02514DD2" w14:textId="77777777" w:rsidTr="00CF1460">
        <w:tc>
          <w:tcPr>
            <w:tcW w:w="4531" w:type="dxa"/>
          </w:tcPr>
          <w:p w14:paraId="3B412EE8" w14:textId="184AB0ED" w:rsidR="00CF1460" w:rsidRDefault="00CF1460" w:rsidP="00CF1460">
            <w:r>
              <w:t xml:space="preserve">Yapay </w:t>
            </w:r>
            <w:proofErr w:type="gramStart"/>
            <w:r>
              <w:t>Zeka</w:t>
            </w:r>
            <w:proofErr w:type="gramEnd"/>
            <w:r>
              <w:t xml:space="preserve"> &amp; ML</w:t>
            </w:r>
          </w:p>
        </w:tc>
        <w:tc>
          <w:tcPr>
            <w:tcW w:w="4531" w:type="dxa"/>
          </w:tcPr>
          <w:p w14:paraId="4EB1492E" w14:textId="0FF58D2F" w:rsidR="00CF1460" w:rsidRDefault="00CF1460" w:rsidP="00CF1460">
            <w:proofErr w:type="spellStart"/>
            <w:r>
              <w:t>Chatbotlar</w:t>
            </w:r>
            <w:proofErr w:type="spellEnd"/>
            <w:r>
              <w:t>, öneri sistemleri, dil işleme modelleri</w:t>
            </w:r>
          </w:p>
        </w:tc>
      </w:tr>
      <w:tr w:rsidR="00CF1460" w14:paraId="6B97B821" w14:textId="77777777" w:rsidTr="00CF1460">
        <w:tc>
          <w:tcPr>
            <w:tcW w:w="4531" w:type="dxa"/>
          </w:tcPr>
          <w:p w14:paraId="0423182E" w14:textId="41DD3054" w:rsidR="00CF1460" w:rsidRDefault="00CF1460" w:rsidP="00CF1460">
            <w:r>
              <w:t>Web Geliştirme</w:t>
            </w:r>
          </w:p>
        </w:tc>
        <w:tc>
          <w:tcPr>
            <w:tcW w:w="4531" w:type="dxa"/>
          </w:tcPr>
          <w:p w14:paraId="51635A9A" w14:textId="23A770BF" w:rsidR="00CF1460" w:rsidRDefault="00CF1460" w:rsidP="00CF1460">
            <w:r>
              <w:t xml:space="preserve">Web siteleri ve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API’ler</w:t>
            </w:r>
            <w:proofErr w:type="spellEnd"/>
            <w:r>
              <w:t xml:space="preserve"> barındırma</w:t>
            </w:r>
          </w:p>
        </w:tc>
      </w:tr>
      <w:tr w:rsidR="00CF1460" w14:paraId="36A61B6E" w14:textId="77777777" w:rsidTr="00CF1460">
        <w:tc>
          <w:tcPr>
            <w:tcW w:w="4531" w:type="dxa"/>
          </w:tcPr>
          <w:p w14:paraId="367FBBA8" w14:textId="5E7A7340" w:rsidR="00CF1460" w:rsidRDefault="00CF1460" w:rsidP="00CF1460">
            <w:r>
              <w:t>Mobil Uygulama</w:t>
            </w:r>
          </w:p>
        </w:tc>
        <w:tc>
          <w:tcPr>
            <w:tcW w:w="4531" w:type="dxa"/>
          </w:tcPr>
          <w:p w14:paraId="5D4EE4A3" w14:textId="7B8B46ED" w:rsidR="00CF1460" w:rsidRDefault="00CF1460" w:rsidP="00CF1460">
            <w:proofErr w:type="spellStart"/>
            <w:proofErr w:type="gramStart"/>
            <w:r>
              <w:t>Android,IOS</w:t>
            </w:r>
            <w:proofErr w:type="spellEnd"/>
            <w:proofErr w:type="gramEnd"/>
            <w:r>
              <w:t xml:space="preserve"> uygulamaları için </w:t>
            </w:r>
            <w:proofErr w:type="spellStart"/>
            <w:r>
              <w:t>backend</w:t>
            </w:r>
            <w:proofErr w:type="spellEnd"/>
            <w:r>
              <w:t xml:space="preserve"> servisleri</w:t>
            </w:r>
          </w:p>
        </w:tc>
      </w:tr>
      <w:tr w:rsidR="00CF1460" w14:paraId="319643E3" w14:textId="77777777" w:rsidTr="00CF1460">
        <w:tc>
          <w:tcPr>
            <w:tcW w:w="4531" w:type="dxa"/>
          </w:tcPr>
          <w:p w14:paraId="1D77191D" w14:textId="776F9C9C" w:rsidR="00CF1460" w:rsidRDefault="00CF1460" w:rsidP="00CF1460">
            <w:proofErr w:type="spellStart"/>
            <w:r>
              <w:t>Veritabanı</w:t>
            </w:r>
            <w:proofErr w:type="spellEnd"/>
            <w:r>
              <w:t xml:space="preserve"> Yönetimi</w:t>
            </w:r>
          </w:p>
        </w:tc>
        <w:tc>
          <w:tcPr>
            <w:tcW w:w="4531" w:type="dxa"/>
          </w:tcPr>
          <w:p w14:paraId="7D0B3251" w14:textId="25951EF2" w:rsidR="00CF1460" w:rsidRDefault="00CF1460" w:rsidP="00CF1460">
            <w:proofErr w:type="spellStart"/>
            <w:r>
              <w:t>CosmosDB</w:t>
            </w:r>
            <w:proofErr w:type="spellEnd"/>
            <w:r>
              <w:t xml:space="preserve">, Azure SQL, </w:t>
            </w:r>
            <w:proofErr w:type="spellStart"/>
            <w:r>
              <w:t>Blob</w:t>
            </w:r>
            <w:proofErr w:type="spellEnd"/>
            <w:r>
              <w:t xml:space="preserve"> Storage ile veri saklama ve analiz</w:t>
            </w:r>
          </w:p>
        </w:tc>
      </w:tr>
      <w:tr w:rsidR="00CF1460" w14:paraId="03FB3748" w14:textId="77777777" w:rsidTr="00CF1460">
        <w:tc>
          <w:tcPr>
            <w:tcW w:w="4531" w:type="dxa"/>
          </w:tcPr>
          <w:p w14:paraId="6CB73C0C" w14:textId="28BB5A45" w:rsidR="00CF1460" w:rsidRDefault="00CF1460" w:rsidP="00CF1460">
            <w:r>
              <w:t>Oyun Geliştirme</w:t>
            </w:r>
          </w:p>
        </w:tc>
        <w:tc>
          <w:tcPr>
            <w:tcW w:w="4531" w:type="dxa"/>
          </w:tcPr>
          <w:p w14:paraId="4C87775E" w14:textId="6CE091CD" w:rsidR="00CF1460" w:rsidRDefault="00CF1460" w:rsidP="00CF1460">
            <w:r>
              <w:t>Oyunların çok oyunculu sunucularını barındırma</w:t>
            </w:r>
          </w:p>
        </w:tc>
      </w:tr>
      <w:tr w:rsidR="00CF1460" w14:paraId="0B151BCC" w14:textId="77777777" w:rsidTr="00CF1460">
        <w:tc>
          <w:tcPr>
            <w:tcW w:w="4531" w:type="dxa"/>
          </w:tcPr>
          <w:p w14:paraId="5784685F" w14:textId="1A846DAF" w:rsidR="00CF1460" w:rsidRDefault="00CF1460" w:rsidP="00CF1460">
            <w:r>
              <w:t>Kurumsal Kullanım</w:t>
            </w:r>
          </w:p>
        </w:tc>
        <w:tc>
          <w:tcPr>
            <w:tcW w:w="4531" w:type="dxa"/>
          </w:tcPr>
          <w:p w14:paraId="0DA4EC97" w14:textId="7460EDEC" w:rsidR="00CF1460" w:rsidRDefault="00CF1460" w:rsidP="00CF1460">
            <w:r>
              <w:t>Şirketlerin Active Directory, güvenli ağ ve yedekleme çözümleri</w:t>
            </w:r>
          </w:p>
        </w:tc>
      </w:tr>
    </w:tbl>
    <w:p w14:paraId="318C57B8" w14:textId="299B2C5F" w:rsidR="00CF1460" w:rsidRDefault="00CF1460" w:rsidP="00CF1460">
      <w:r>
        <w:t>---</w:t>
      </w:r>
    </w:p>
    <w:p w14:paraId="700E0535" w14:textId="77777777" w:rsidR="00CF1460" w:rsidRDefault="00CF1460" w:rsidP="00CF1460"/>
    <w:p w14:paraId="64EABA83" w14:textId="69AFCAD6" w:rsidR="00CF1460" w:rsidRDefault="00CF1460" w:rsidP="00CF1460">
      <w:r>
        <w:rPr>
          <w:rFonts w:ascii="Apple Color Emoji" w:hAnsi="Apple Color Emoji" w:cs="Apple Color Emoji"/>
        </w:rPr>
        <w:t>✅</w:t>
      </w:r>
      <w:r>
        <w:t xml:space="preserve"> 4. Avantajları</w:t>
      </w:r>
    </w:p>
    <w:p w14:paraId="0E3667D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Ölçeklenebilirlik:</w:t>
      </w:r>
      <w:r w:rsidRPr="00CF1460">
        <w:t> Trafik artışına veya azalışına göre sistem otomatik olarak kaynakları ayarlar.</w:t>
      </w:r>
    </w:p>
    <w:p w14:paraId="58393E33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Esneklik:</w:t>
      </w:r>
      <w:r w:rsidRPr="00CF1460">
        <w:t> Windows, Linux gibi farklı işletim sistemlerini ve Python, .NET, Java gibi dilleri destekler.</w:t>
      </w:r>
    </w:p>
    <w:p w14:paraId="271407BD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Maliyet Avantajı:</w:t>
      </w:r>
      <w:r w:rsidRPr="00CF1460">
        <w:t> Kullandığın kadar öde modeli ile yatırım maliyetini düşürür.</w:t>
      </w:r>
    </w:p>
    <w:p w14:paraId="4679B60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Yüksek Güvenlik:</w:t>
      </w:r>
      <w:r w:rsidRPr="00CF1460">
        <w:t> Kimlik doğrulama, veri şifreleme ve güvenlik politikalarıyla kurumsal düzeyde koruma sağlar.</w:t>
      </w:r>
    </w:p>
    <w:p w14:paraId="4647FDC2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Küresel Erişim:</w:t>
      </w:r>
      <w:r w:rsidRPr="00CF1460">
        <w:t> 60’tan fazla bölgede veri merkezleriyle düşük gecikme süresi ve hızlı erişim.</w:t>
      </w:r>
    </w:p>
    <w:p w14:paraId="52DEDA8F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lastRenderedPageBreak/>
        <w:t>Süreç Otomasyonu:</w:t>
      </w:r>
      <w:r w:rsidRPr="00CF1460">
        <w:t xml:space="preserve"> Azure </w:t>
      </w:r>
      <w:proofErr w:type="spellStart"/>
      <w:r w:rsidRPr="00CF1460">
        <w:t>DevOps</w:t>
      </w:r>
      <w:proofErr w:type="spellEnd"/>
      <w:r w:rsidRPr="00CF1460">
        <w:t xml:space="preserve"> ve Azure </w:t>
      </w:r>
      <w:proofErr w:type="spellStart"/>
      <w:r w:rsidRPr="00CF1460">
        <w:t>Functions</w:t>
      </w:r>
      <w:proofErr w:type="spellEnd"/>
      <w:r w:rsidRPr="00CF1460">
        <w:t xml:space="preserve"> gibi araçlarla geliştirme süreçleri kolaylaştırılır.</w:t>
      </w:r>
    </w:p>
    <w:p w14:paraId="714B624E" w14:textId="77777777" w:rsidR="00CF1460" w:rsidRDefault="00CF1460" w:rsidP="00CF1460"/>
    <w:p w14:paraId="74074E5B" w14:textId="77777777" w:rsidR="00CF1460" w:rsidRDefault="00CF1460" w:rsidP="00CF1460">
      <w:r>
        <w:t>---</w:t>
      </w:r>
    </w:p>
    <w:p w14:paraId="5755FB35" w14:textId="77777777" w:rsidR="00CF1460" w:rsidRDefault="00CF1460" w:rsidP="00CF1460"/>
    <w:p w14:paraId="1BD39DE5" w14:textId="77777777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t>⚠️</w:t>
      </w:r>
      <w:r w:rsidRPr="00CF1460">
        <w:rPr>
          <w:b/>
          <w:bCs/>
        </w:rPr>
        <w:t xml:space="preserve"> 5. Dezavantajları</w:t>
      </w:r>
    </w:p>
    <w:p w14:paraId="205D2CFD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Fiyatlandırma Karmaşıklığı:</w:t>
      </w:r>
      <w:r w:rsidRPr="00CF1460">
        <w:t> Farklı hizmetler için değişen fiyatlandırma yapısı, maliyet tahminini zorlaştırabilir.</w:t>
      </w:r>
    </w:p>
    <w:p w14:paraId="3193B4BC" w14:textId="77777777" w:rsidR="00CF1460" w:rsidRPr="00CF1460" w:rsidRDefault="00CF1460" w:rsidP="00CF1460">
      <w:pPr>
        <w:numPr>
          <w:ilvl w:val="0"/>
          <w:numId w:val="2"/>
        </w:numPr>
      </w:pPr>
      <w:proofErr w:type="spellStart"/>
      <w:r w:rsidRPr="00CF1460">
        <w:rPr>
          <w:b/>
          <w:bCs/>
        </w:rPr>
        <w:t>Vendor</w:t>
      </w:r>
      <w:proofErr w:type="spellEnd"/>
      <w:r w:rsidRPr="00CF1460">
        <w:rPr>
          <w:b/>
          <w:bCs/>
        </w:rPr>
        <w:t xml:space="preserve"> </w:t>
      </w:r>
      <w:proofErr w:type="spellStart"/>
      <w:r w:rsidRPr="00CF1460">
        <w:rPr>
          <w:b/>
          <w:bCs/>
        </w:rPr>
        <w:t>Lock</w:t>
      </w:r>
      <w:proofErr w:type="spellEnd"/>
      <w:r w:rsidRPr="00CF1460">
        <w:rPr>
          <w:b/>
          <w:bCs/>
        </w:rPr>
        <w:t>-in (Hizmete Bağımlılık):</w:t>
      </w:r>
      <w:r w:rsidRPr="00CF1460">
        <w:t> Sistemlerin tamamen Azure’a göre yapılandırılması başka platformlara geçişi zorlaştırabilir.</w:t>
      </w:r>
    </w:p>
    <w:p w14:paraId="0A896D70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Öğrenme Eğrisi:</w:t>
      </w:r>
      <w:r w:rsidRPr="00CF1460">
        <w:t> Yeni başlayanlar için arayüzler ve servis yapıları karmaşık olabilir.</w:t>
      </w:r>
    </w:p>
    <w:p w14:paraId="55380CB2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Kesintisiz İnternet Gereksinimi:</w:t>
      </w:r>
      <w:r w:rsidRPr="00CF1460">
        <w:t> Bulut sistemine erişim için sürekli ve güçlü bir internet bağlantısı gerekir.</w:t>
      </w:r>
    </w:p>
    <w:p w14:paraId="3A0F96B6" w14:textId="77777777" w:rsidR="00CF1460" w:rsidRDefault="00CF1460" w:rsidP="00CF1460"/>
    <w:p w14:paraId="03159D10" w14:textId="77777777" w:rsidR="00CF1460" w:rsidRDefault="00CF1460" w:rsidP="00CF1460">
      <w:r>
        <w:t>---</w:t>
      </w:r>
    </w:p>
    <w:p w14:paraId="6F37133A" w14:textId="77777777" w:rsidR="00CF1460" w:rsidRDefault="00CF1460" w:rsidP="00CF1460"/>
    <w:p w14:paraId="10F86A4A" w14:textId="77777777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t>🤖</w:t>
      </w:r>
      <w:r w:rsidRPr="00CF1460">
        <w:rPr>
          <w:b/>
          <w:bCs/>
        </w:rPr>
        <w:t xml:space="preserve"> 6. Azure </w:t>
      </w:r>
      <w:proofErr w:type="spellStart"/>
      <w:r w:rsidRPr="00CF1460">
        <w:rPr>
          <w:b/>
          <w:bCs/>
        </w:rPr>
        <w:t>OpenAI</w:t>
      </w:r>
      <w:proofErr w:type="spellEnd"/>
      <w:r w:rsidRPr="00CF1460">
        <w:rPr>
          <w:b/>
          <w:bCs/>
        </w:rPr>
        <w:t xml:space="preserve"> Nedir?</w:t>
      </w:r>
    </w:p>
    <w:p w14:paraId="25126610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 xml:space="preserve">Microsoft'un </w:t>
      </w:r>
      <w:proofErr w:type="spellStart"/>
      <w:r w:rsidRPr="00CF1460">
        <w:t>OpenAI</w:t>
      </w:r>
      <w:proofErr w:type="spellEnd"/>
      <w:r w:rsidRPr="00CF1460">
        <w:t xml:space="preserve"> ile iş birliği kapsamında sunduğu bir hizmettir.</w:t>
      </w:r>
    </w:p>
    <w:p w14:paraId="4DE22ABC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>Azure üzerinden </w:t>
      </w:r>
      <w:r w:rsidRPr="00CF1460">
        <w:rPr>
          <w:b/>
          <w:bCs/>
        </w:rPr>
        <w:t>GPT-4</w:t>
      </w:r>
      <w:r w:rsidRPr="00CF1460">
        <w:t>, </w:t>
      </w:r>
      <w:proofErr w:type="spellStart"/>
      <w:r w:rsidRPr="00CF1460">
        <w:rPr>
          <w:b/>
          <w:bCs/>
        </w:rPr>
        <w:t>ChatGPT</w:t>
      </w:r>
      <w:proofErr w:type="spellEnd"/>
      <w:r w:rsidRPr="00CF1460">
        <w:t>, </w:t>
      </w:r>
      <w:proofErr w:type="spellStart"/>
      <w:r w:rsidRPr="00CF1460">
        <w:rPr>
          <w:b/>
          <w:bCs/>
        </w:rPr>
        <w:t>Codex</w:t>
      </w:r>
      <w:proofErr w:type="spellEnd"/>
      <w:r w:rsidRPr="00CF1460">
        <w:t>, </w:t>
      </w:r>
      <w:r w:rsidRPr="00CF1460">
        <w:rPr>
          <w:b/>
          <w:bCs/>
        </w:rPr>
        <w:t>DALL·E</w:t>
      </w:r>
      <w:r w:rsidRPr="00CF1460">
        <w:t> gibi modellerin API aracılığıyla kullanımını sağlar.</w:t>
      </w:r>
    </w:p>
    <w:p w14:paraId="06440EF3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rPr>
          <w:b/>
          <w:bCs/>
        </w:rPr>
        <w:t>Kapsamlı Kullanım Alanları:</w:t>
      </w:r>
    </w:p>
    <w:p w14:paraId="7BFE3972" w14:textId="0B5B6FAA" w:rsidR="00CF1460" w:rsidRPr="00CF1460" w:rsidRDefault="00CF1460" w:rsidP="00CF1460">
      <w:pPr>
        <w:numPr>
          <w:ilvl w:val="1"/>
          <w:numId w:val="3"/>
        </w:numPr>
      </w:pPr>
      <w:proofErr w:type="spellStart"/>
      <w:r w:rsidRPr="00CF1460">
        <w:t>Chatbot</w:t>
      </w:r>
      <w:proofErr w:type="spellEnd"/>
      <w:r w:rsidRPr="00CF1460">
        <w:t xml:space="preserve"> geliştirme (</w:t>
      </w:r>
      <w:r>
        <w:t>Dizi Öneri Uygulaması</w:t>
      </w:r>
      <w:r w:rsidRPr="00CF1460">
        <w:t>)</w:t>
      </w:r>
    </w:p>
    <w:p w14:paraId="62EEBAF4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Otomatik içerik oluşturma (metin, şiir, özet)</w:t>
      </w:r>
    </w:p>
    <w:p w14:paraId="7B871C1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Kod üretimi ve yorumlaması</w:t>
      </w:r>
    </w:p>
    <w:p w14:paraId="094DD5C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Dil analizleri ve çeviri</w:t>
      </w:r>
    </w:p>
    <w:p w14:paraId="023D7793" w14:textId="77777777" w:rsidR="00CF1460" w:rsidRPr="00CF1460" w:rsidRDefault="007E1053" w:rsidP="00CF1460">
      <w:r w:rsidRPr="007E1053">
        <w:rPr>
          <w:noProof/>
        </w:rPr>
        <w:pict w14:anchorId="36630D0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88553AC" w14:textId="2AA25967" w:rsidR="00CF1460" w:rsidRPr="00CF1460" w:rsidRDefault="00CF1460" w:rsidP="00CF1460"/>
    <w:p w14:paraId="387F8E83" w14:textId="77777777" w:rsidR="00CF1460" w:rsidRDefault="00CF1460" w:rsidP="00CF1460"/>
    <w:p w14:paraId="5FB04808" w14:textId="77777777" w:rsidR="00CF1460" w:rsidRDefault="00CF1460" w:rsidP="00CF1460"/>
    <w:p w14:paraId="71D78704" w14:textId="77777777" w:rsidR="00736E5C" w:rsidRPr="00736E5C" w:rsidRDefault="00736E5C" w:rsidP="00736E5C">
      <w:pPr>
        <w:rPr>
          <w:b/>
          <w:bCs/>
        </w:rPr>
      </w:pPr>
      <w:r w:rsidRPr="00736E5C">
        <w:rPr>
          <w:rFonts w:ascii="Apple Color Emoji" w:hAnsi="Apple Color Emoji" w:cs="Apple Color Emoji"/>
          <w:b/>
          <w:bCs/>
        </w:rPr>
        <w:lastRenderedPageBreak/>
        <w:t>⚠️</w:t>
      </w:r>
      <w:r w:rsidRPr="00736E5C">
        <w:rPr>
          <w:b/>
          <w:bCs/>
        </w:rPr>
        <w:t xml:space="preserve"> 7. Azure </w:t>
      </w:r>
      <w:proofErr w:type="spellStart"/>
      <w:r w:rsidRPr="00736E5C">
        <w:rPr>
          <w:b/>
          <w:bCs/>
        </w:rPr>
        <w:t>OpenAI</w:t>
      </w:r>
      <w:proofErr w:type="spellEnd"/>
      <w:r w:rsidRPr="00736E5C">
        <w:rPr>
          <w:b/>
          <w:bCs/>
        </w:rPr>
        <w:t xml:space="preserve"> kullanırken dikkat edilmesi gerekenler neler?</w:t>
      </w:r>
    </w:p>
    <w:p w14:paraId="74638E2D" w14:textId="77777777" w:rsidR="00736E5C" w:rsidRPr="00736E5C" w:rsidRDefault="00736E5C" w:rsidP="00736E5C">
      <w:r w:rsidRPr="00736E5C">
        <w:rPr>
          <w:b/>
          <w:bCs/>
        </w:rPr>
        <w:t>Cevap:</w:t>
      </w:r>
    </w:p>
    <w:p w14:paraId="2A523994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API çağrılarının ücretli olduğu unutulmamalıdır.</w:t>
      </w:r>
    </w:p>
    <w:p w14:paraId="2F77A587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Sınırsız veri gönderimi yapılmamalı, kullanım sınırlarına dikkat edilmelidir.</w:t>
      </w:r>
    </w:p>
    <w:p w14:paraId="1C15FFD1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Gizli ve hassas veriler modele gönderilmeden önce anonimleştirilmelidir.</w:t>
      </w:r>
    </w:p>
    <w:p w14:paraId="1303AB40" w14:textId="77777777" w:rsidR="00736E5C" w:rsidRDefault="00736E5C" w:rsidP="00736E5C">
      <w:pPr>
        <w:numPr>
          <w:ilvl w:val="0"/>
          <w:numId w:val="5"/>
        </w:numPr>
      </w:pPr>
      <w:proofErr w:type="spellStart"/>
      <w:r w:rsidRPr="00736E5C">
        <w:t>Token</w:t>
      </w:r>
      <w:proofErr w:type="spellEnd"/>
      <w:r w:rsidRPr="00736E5C">
        <w:t xml:space="preserve"> sayısı sınırlarına dikkat edilmeli (uzun sorgular daha pahalıya mal olabilir).</w:t>
      </w:r>
    </w:p>
    <w:p w14:paraId="6270D6BE" w14:textId="77777777" w:rsidR="004E50FF" w:rsidRPr="004E50FF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4E50FF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4E50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Azure</w:t>
      </w:r>
      <w:proofErr w:type="gramEnd"/>
      <w:r w:rsidRPr="004E50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kullanmadan önce maliyeti hesaplamak için </w:t>
      </w:r>
      <w:hyperlink r:id="rId5" w:tgtFrame="_new" w:history="1">
        <w:r w:rsidRPr="004E50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 xml:space="preserve">Azure </w:t>
        </w:r>
        <w:proofErr w:type="spellStart"/>
        <w:r w:rsidRPr="004E50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Pricing</w:t>
        </w:r>
        <w:proofErr w:type="spellEnd"/>
        <w:r w:rsidRPr="004E50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 xml:space="preserve"> </w:t>
        </w:r>
        <w:proofErr w:type="spellStart"/>
        <w:r w:rsidRPr="004E50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Calculator</w:t>
        </w:r>
        <w:proofErr w:type="spellEnd"/>
      </w:hyperlink>
      <w:r w:rsidRPr="004E50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kullanılabilir.</w:t>
      </w:r>
    </w:p>
    <w:p w14:paraId="1DEB2805" w14:textId="77777777" w:rsidR="004E50FF" w:rsidRPr="004E50FF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4E50FF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4E50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Demo</w:t>
      </w:r>
      <w:proofErr w:type="gramEnd"/>
      <w:r w:rsidRPr="004E50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yaparken bu aracı gösterip “Bir sanal makine ne kadar tutar?” gibi örneklerle maliyet analizi sunabilirsin</w:t>
      </w:r>
    </w:p>
    <w:p w14:paraId="3736155B" w14:textId="77777777" w:rsidR="00EE1EF6" w:rsidRDefault="00EE1EF6" w:rsidP="00EE1EF6">
      <w:pPr>
        <w:rPr>
          <w:rFonts w:ascii="Apple Color Emoji" w:hAnsi="Apple Color Emoji" w:cs="Apple Color Emoji"/>
          <w:b/>
          <w:bCs/>
        </w:rPr>
      </w:pPr>
    </w:p>
    <w:p w14:paraId="63E2E325" w14:textId="56C3F90C" w:rsidR="00EE1EF6" w:rsidRPr="00EE1EF6" w:rsidRDefault="00EE1EF6" w:rsidP="00EE1EF6">
      <w:pPr>
        <w:rPr>
          <w:b/>
          <w:bCs/>
        </w:rPr>
      </w:pPr>
      <w:r w:rsidRPr="00EE1EF6">
        <w:rPr>
          <w:rFonts w:ascii="Apple Color Emoji" w:hAnsi="Apple Color Emoji" w:cs="Apple Color Emoji"/>
          <w:b/>
          <w:bCs/>
        </w:rPr>
        <w:t>🤖</w:t>
      </w:r>
      <w:r w:rsidRPr="00EE1EF6">
        <w:rPr>
          <w:b/>
          <w:bCs/>
        </w:rPr>
        <w:t xml:space="preserve"> 7. 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rPr>
          <w:b/>
          <w:bCs/>
        </w:rPr>
        <w:t xml:space="preserve"> (Preview)</w:t>
      </w:r>
    </w:p>
    <w:p w14:paraId="1230DE88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Yeni gelen </w:t>
      </w:r>
      <w:r w:rsidRPr="00EE1EF6">
        <w:rPr>
          <w:b/>
          <w:bCs/>
        </w:rPr>
        <w:t xml:space="preserve">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t xml:space="preserve">, </w:t>
      </w:r>
      <w:proofErr w:type="spellStart"/>
      <w:r w:rsidRPr="00EE1EF6">
        <w:t>OpenAI</w:t>
      </w:r>
      <w:proofErr w:type="spellEnd"/>
      <w:r w:rsidRPr="00EE1EF6">
        <w:t xml:space="preserve"> modellerini çok daha kolay entegre etmek için GUI (grafik arayüz) sunar.</w:t>
      </w:r>
    </w:p>
    <w:p w14:paraId="77D5C3F2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Teknik bilgisi az olan ekipler bile GPT-4 ile uygulama geliştirebilir.</w:t>
      </w:r>
    </w:p>
    <w:p w14:paraId="5ECB1220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Demo alternatifi olarak GUI üzerinden basit bir akış oluşturulabilir.</w:t>
      </w:r>
    </w:p>
    <w:p w14:paraId="56480B11" w14:textId="77777777" w:rsidR="004E50FF" w:rsidRPr="00736E5C" w:rsidRDefault="004E50FF" w:rsidP="004E50FF">
      <w:pPr>
        <w:ind w:left="720"/>
      </w:pPr>
    </w:p>
    <w:p w14:paraId="657218AC" w14:textId="77777777" w:rsidR="00CF1460" w:rsidRDefault="00CF1460" w:rsidP="00CF1460"/>
    <w:p w14:paraId="4730E4EF" w14:textId="45712F4A" w:rsidR="00CF1460" w:rsidRDefault="00736E5C">
      <w:r>
        <w:rPr>
          <w:noProof/>
        </w:rPr>
        <w:drawing>
          <wp:inline distT="0" distB="0" distL="0" distR="0" wp14:anchorId="222FF257" wp14:editId="5B0A9E76">
            <wp:extent cx="5760720" cy="3438525"/>
            <wp:effectExtent l="0" t="0" r="5080" b="3175"/>
            <wp:docPr id="139948853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853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060" w14:textId="086845F6" w:rsidR="00736E5C" w:rsidRDefault="00736E5C">
      <w:r>
        <w:rPr>
          <w:noProof/>
        </w:rPr>
        <w:lastRenderedPageBreak/>
        <w:drawing>
          <wp:inline distT="0" distB="0" distL="0" distR="0" wp14:anchorId="2350A511" wp14:editId="16A88BDF">
            <wp:extent cx="5760720" cy="3619500"/>
            <wp:effectExtent l="0" t="0" r="5080" b="0"/>
            <wp:docPr id="221353409" name="Resim 2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3409" name="Resim 2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2836" w14:textId="73AB6C6E" w:rsidR="00736E5C" w:rsidRDefault="004E50FF">
      <w:r>
        <w:t>Bunları sunuma kesin dilde yaz</w:t>
      </w:r>
    </w:p>
    <w:p w14:paraId="4956F713" w14:textId="77777777" w:rsidR="004E50FF" w:rsidRDefault="004E50FF"/>
    <w:p w14:paraId="33D53D97" w14:textId="77777777" w:rsidR="00736E5C" w:rsidRPr="00736E5C" w:rsidRDefault="00736E5C"/>
    <w:sectPr w:rsidR="00736E5C" w:rsidRPr="0073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94C1C"/>
    <w:multiLevelType w:val="multilevel"/>
    <w:tmpl w:val="3DB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624"/>
    <w:multiLevelType w:val="multilevel"/>
    <w:tmpl w:val="0F4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C732B"/>
    <w:multiLevelType w:val="multilevel"/>
    <w:tmpl w:val="030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16F1C"/>
    <w:multiLevelType w:val="multilevel"/>
    <w:tmpl w:val="968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662DE"/>
    <w:multiLevelType w:val="multilevel"/>
    <w:tmpl w:val="551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E70C3"/>
    <w:multiLevelType w:val="multilevel"/>
    <w:tmpl w:val="91B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4091">
    <w:abstractNumId w:val="4"/>
  </w:num>
  <w:num w:numId="2" w16cid:durableId="989870201">
    <w:abstractNumId w:val="2"/>
  </w:num>
  <w:num w:numId="3" w16cid:durableId="1825269808">
    <w:abstractNumId w:val="0"/>
  </w:num>
  <w:num w:numId="4" w16cid:durableId="690961081">
    <w:abstractNumId w:val="1"/>
  </w:num>
  <w:num w:numId="5" w16cid:durableId="1464539272">
    <w:abstractNumId w:val="5"/>
  </w:num>
  <w:num w:numId="6" w16cid:durableId="175770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0"/>
    <w:rsid w:val="004E50FF"/>
    <w:rsid w:val="00736E5C"/>
    <w:rsid w:val="007E1053"/>
    <w:rsid w:val="00CF1460"/>
    <w:rsid w:val="00D8483B"/>
    <w:rsid w:val="00E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1047"/>
  <w15:chartTrackingRefBased/>
  <w15:docId w15:val="{2323DE81-FE8E-6948-A4CE-8F6F449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F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F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F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F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F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F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F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F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F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F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F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F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F14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F14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F14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F14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F14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F14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F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F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F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F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F14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F14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F14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F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F14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F146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4E50FF"/>
  </w:style>
  <w:style w:type="character" w:styleId="Kpr">
    <w:name w:val="Hyperlink"/>
    <w:basedOn w:val="VarsaylanParagrafYazTipi"/>
    <w:uiPriority w:val="99"/>
    <w:semiHidden/>
    <w:unhideWhenUsed/>
    <w:rsid w:val="004E5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en-us/pricing/calc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Kahraman</dc:creator>
  <cp:keywords/>
  <dc:description/>
  <cp:lastModifiedBy>Dilara Kahraman</cp:lastModifiedBy>
  <cp:revision>1</cp:revision>
  <dcterms:created xsi:type="dcterms:W3CDTF">2025-04-18T12:27:00Z</dcterms:created>
  <dcterms:modified xsi:type="dcterms:W3CDTF">2025-04-18T13:03:00Z</dcterms:modified>
</cp:coreProperties>
</file>