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Министерство науки и высшего образования РФ</w:t>
      </w: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Федеральное государственное бюджетное образовательное</w:t>
      </w: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учреждение высшего образования</w:t>
      </w: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Московский авиационный институт</w:t>
      </w: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(национальный исследовательский университет)</w:t>
      </w: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b/>
          <w:sz w:val="32"/>
          <w:szCs w:val="32"/>
        </w:rPr>
      </w:pPr>
      <w:r w:rsidRPr="002E2E82">
        <w:rPr>
          <w:b/>
          <w:sz w:val="32"/>
          <w:szCs w:val="32"/>
        </w:rPr>
        <w:t>«МАИ»</w:t>
      </w:r>
    </w:p>
    <w:p w:rsidR="00E235C4" w:rsidRPr="002E2E82" w:rsidRDefault="00E235C4" w:rsidP="00E235C4">
      <w:pPr>
        <w:pStyle w:val="a3"/>
        <w:jc w:val="center"/>
        <w:rPr>
          <w:b/>
          <w:sz w:val="32"/>
          <w:szCs w:val="32"/>
        </w:rPr>
      </w:pPr>
    </w:p>
    <w:p w:rsidR="00E235C4" w:rsidRPr="002E2E82" w:rsidRDefault="00E235C4" w:rsidP="00E235C4">
      <w:pPr>
        <w:pStyle w:val="a3"/>
        <w:jc w:val="center"/>
        <w:rPr>
          <w:sz w:val="28"/>
          <w:szCs w:val="28"/>
        </w:rPr>
      </w:pPr>
      <w:r w:rsidRPr="002E2E82">
        <w:rPr>
          <w:sz w:val="28"/>
          <w:szCs w:val="28"/>
        </w:rPr>
        <w:t>Кафедра 304</w:t>
      </w:r>
    </w:p>
    <w:p w:rsidR="00E235C4" w:rsidRPr="002E2E82" w:rsidRDefault="00E235C4" w:rsidP="00E235C4">
      <w:pPr>
        <w:pStyle w:val="a3"/>
        <w:jc w:val="center"/>
        <w:rPr>
          <w:sz w:val="28"/>
          <w:szCs w:val="28"/>
        </w:rPr>
      </w:pP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2E2E82">
        <w:rPr>
          <w:sz w:val="28"/>
          <w:szCs w:val="28"/>
        </w:rPr>
        <w:t>Дисциплина «</w:t>
      </w:r>
      <w:r>
        <w:rPr>
          <w:sz w:val="28"/>
          <w:szCs w:val="28"/>
        </w:rPr>
        <w:t>Основы теории управления</w:t>
      </w:r>
      <w:r w:rsidRPr="002E2E82">
        <w:rPr>
          <w:sz w:val="28"/>
          <w:szCs w:val="28"/>
        </w:rPr>
        <w:t>»</w:t>
      </w:r>
    </w:p>
    <w:p w:rsidR="00E235C4" w:rsidRDefault="00E235C4" w:rsidP="00E235C4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2E2E82">
        <w:rPr>
          <w:sz w:val="28"/>
          <w:szCs w:val="28"/>
        </w:rPr>
        <w:t xml:space="preserve">Отчёт по лабораторной работе № </w:t>
      </w:r>
      <w:r>
        <w:rPr>
          <w:sz w:val="28"/>
          <w:szCs w:val="28"/>
        </w:rPr>
        <w:t>2</w:t>
      </w:r>
    </w:p>
    <w:p w:rsidR="00E235C4" w:rsidRPr="002E2E82" w:rsidRDefault="00E235C4" w:rsidP="00E235C4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</w:p>
    <w:p w:rsidR="00E235C4" w:rsidRPr="00DA552A" w:rsidRDefault="00E235C4" w:rsidP="00E235C4">
      <w:pPr>
        <w:pStyle w:val="a3"/>
        <w:spacing w:before="0" w:beforeAutospacing="0" w:after="0" w:afterAutospacing="0"/>
        <w:jc w:val="center"/>
        <w:rPr>
          <w:sz w:val="28"/>
          <w:szCs w:val="28"/>
        </w:rPr>
      </w:pPr>
      <w:r w:rsidRPr="00DA552A">
        <w:rPr>
          <w:sz w:val="28"/>
          <w:szCs w:val="28"/>
        </w:rPr>
        <w:t>Тема</w:t>
      </w:r>
      <w:r w:rsidRPr="005D11F5">
        <w:rPr>
          <w:sz w:val="28"/>
          <w:szCs w:val="28"/>
        </w:rPr>
        <w:t>: «</w:t>
      </w:r>
      <w:r>
        <w:rPr>
          <w:sz w:val="28"/>
          <w:szCs w:val="28"/>
        </w:rPr>
        <w:t>Устойчивость линейных систем</w:t>
      </w:r>
      <w:r w:rsidRPr="005D11F5">
        <w:rPr>
          <w:sz w:val="28"/>
          <w:szCs w:val="28"/>
        </w:rPr>
        <w:t>»</w:t>
      </w:r>
    </w:p>
    <w:p w:rsidR="00E235C4" w:rsidRPr="002E2E82" w:rsidRDefault="00E235C4" w:rsidP="00E235C4">
      <w:pPr>
        <w:pStyle w:val="a3"/>
        <w:jc w:val="center"/>
        <w:rPr>
          <w:sz w:val="28"/>
          <w:szCs w:val="28"/>
        </w:rPr>
      </w:pPr>
    </w:p>
    <w:p w:rsidR="00E235C4" w:rsidRPr="002E2E82" w:rsidRDefault="00E235C4" w:rsidP="00E235C4">
      <w:pPr>
        <w:pStyle w:val="a3"/>
        <w:jc w:val="center"/>
        <w:rPr>
          <w:sz w:val="28"/>
          <w:szCs w:val="28"/>
        </w:rPr>
      </w:pPr>
    </w:p>
    <w:p w:rsidR="00E235C4" w:rsidRPr="002E2E82" w:rsidRDefault="00E235C4" w:rsidP="00E235C4">
      <w:pPr>
        <w:pStyle w:val="a3"/>
        <w:jc w:val="right"/>
        <w:rPr>
          <w:sz w:val="28"/>
          <w:szCs w:val="28"/>
        </w:rPr>
      </w:pPr>
      <w:r w:rsidRPr="002E2E82">
        <w:rPr>
          <w:sz w:val="28"/>
          <w:szCs w:val="28"/>
        </w:rPr>
        <w:t>Выполнил</w:t>
      </w:r>
      <w:r w:rsidRPr="0029548D">
        <w:rPr>
          <w:sz w:val="28"/>
          <w:szCs w:val="28"/>
        </w:rPr>
        <w:t>а</w:t>
      </w:r>
      <w:r w:rsidRPr="002E2E82">
        <w:rPr>
          <w:sz w:val="28"/>
          <w:szCs w:val="28"/>
        </w:rPr>
        <w:t xml:space="preserve"> студент</w:t>
      </w:r>
      <w:r>
        <w:rPr>
          <w:sz w:val="28"/>
          <w:szCs w:val="28"/>
        </w:rPr>
        <w:t>ка</w:t>
      </w:r>
      <w:r w:rsidRPr="002E2E82">
        <w:rPr>
          <w:sz w:val="28"/>
          <w:szCs w:val="28"/>
        </w:rPr>
        <w:t xml:space="preserve"> группы М3О-</w:t>
      </w:r>
      <w:r w:rsidRPr="000F29F8">
        <w:rPr>
          <w:sz w:val="28"/>
          <w:szCs w:val="28"/>
        </w:rPr>
        <w:t>4</w:t>
      </w:r>
      <w:r w:rsidRPr="002E2E82">
        <w:rPr>
          <w:sz w:val="28"/>
          <w:szCs w:val="28"/>
        </w:rPr>
        <w:t xml:space="preserve">09Б-22 </w:t>
      </w:r>
    </w:p>
    <w:p w:rsidR="00E235C4" w:rsidRPr="002E2E82" w:rsidRDefault="00E235C4" w:rsidP="00E235C4">
      <w:pPr>
        <w:pStyle w:val="a3"/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Бондаренко Е.А</w:t>
      </w:r>
      <w:r w:rsidRPr="002E2E82">
        <w:rPr>
          <w:i/>
          <w:iCs/>
          <w:sz w:val="28"/>
          <w:szCs w:val="28"/>
        </w:rPr>
        <w:t>.</w:t>
      </w:r>
      <w:r w:rsidRPr="002E2E82">
        <w:rPr>
          <w:sz w:val="28"/>
          <w:szCs w:val="28"/>
        </w:rPr>
        <w:t xml:space="preserve"> _________________</w:t>
      </w:r>
    </w:p>
    <w:p w:rsidR="00E235C4" w:rsidRPr="002E2E82" w:rsidRDefault="00E235C4" w:rsidP="00E235C4">
      <w:pPr>
        <w:pStyle w:val="a3"/>
        <w:jc w:val="right"/>
        <w:rPr>
          <w:sz w:val="28"/>
          <w:szCs w:val="28"/>
        </w:rPr>
      </w:pPr>
    </w:p>
    <w:p w:rsidR="00E235C4" w:rsidRPr="002E2E82" w:rsidRDefault="00E235C4" w:rsidP="00E235C4">
      <w:pPr>
        <w:pStyle w:val="a3"/>
        <w:jc w:val="right"/>
        <w:rPr>
          <w:sz w:val="28"/>
          <w:szCs w:val="28"/>
        </w:rPr>
      </w:pPr>
      <w:r w:rsidRPr="002E2E82">
        <w:rPr>
          <w:sz w:val="28"/>
          <w:szCs w:val="28"/>
        </w:rPr>
        <w:t xml:space="preserve">Принял: канд. </w:t>
      </w:r>
      <w:proofErr w:type="spellStart"/>
      <w:r w:rsidRPr="002E2E82">
        <w:rPr>
          <w:sz w:val="28"/>
          <w:szCs w:val="28"/>
        </w:rPr>
        <w:t>техн</w:t>
      </w:r>
      <w:proofErr w:type="spellEnd"/>
      <w:r w:rsidRPr="002E2E82">
        <w:rPr>
          <w:sz w:val="28"/>
          <w:szCs w:val="28"/>
        </w:rPr>
        <w:t>. наук, доцент, доц. каф. 30</w:t>
      </w:r>
      <w:r w:rsidRPr="000F29F8">
        <w:rPr>
          <w:sz w:val="28"/>
          <w:szCs w:val="28"/>
        </w:rPr>
        <w:t>1</w:t>
      </w:r>
      <w:r w:rsidRPr="002E2E82">
        <w:rPr>
          <w:sz w:val="28"/>
          <w:szCs w:val="28"/>
        </w:rPr>
        <w:t xml:space="preserve"> </w:t>
      </w:r>
    </w:p>
    <w:p w:rsidR="00E235C4" w:rsidRPr="002E2E82" w:rsidRDefault="00E235C4" w:rsidP="00E235C4">
      <w:pPr>
        <w:pStyle w:val="a3"/>
        <w:spacing w:before="0" w:beforeAutospacing="0" w:after="0" w:afterAutospacing="0" w:line="360" w:lineRule="auto"/>
        <w:jc w:val="right"/>
        <w:rPr>
          <w:sz w:val="28"/>
          <w:szCs w:val="28"/>
        </w:rPr>
      </w:pPr>
      <w:r w:rsidRPr="002E2E82">
        <w:rPr>
          <w:sz w:val="28"/>
          <w:szCs w:val="28"/>
        </w:rPr>
        <w:t>Новиков П.В.__________________</w:t>
      </w:r>
    </w:p>
    <w:p w:rsidR="00E235C4" w:rsidRPr="002E2E82" w:rsidRDefault="00E235C4" w:rsidP="00E235C4">
      <w:pPr>
        <w:pStyle w:val="a3"/>
        <w:jc w:val="right"/>
        <w:rPr>
          <w:sz w:val="28"/>
          <w:szCs w:val="28"/>
        </w:rPr>
      </w:pPr>
    </w:p>
    <w:p w:rsidR="00E235C4" w:rsidRPr="002E2E82" w:rsidRDefault="00E235C4" w:rsidP="00E235C4">
      <w:pPr>
        <w:pStyle w:val="a3"/>
        <w:jc w:val="right"/>
        <w:rPr>
          <w:sz w:val="28"/>
          <w:szCs w:val="28"/>
        </w:rPr>
      </w:pPr>
    </w:p>
    <w:p w:rsidR="00E235C4" w:rsidRPr="002E2E82" w:rsidRDefault="00E235C4" w:rsidP="00E235C4">
      <w:pPr>
        <w:pStyle w:val="a3"/>
        <w:jc w:val="center"/>
        <w:rPr>
          <w:sz w:val="28"/>
          <w:szCs w:val="28"/>
        </w:rPr>
      </w:pPr>
    </w:p>
    <w:p w:rsidR="00E235C4" w:rsidRDefault="00E235C4" w:rsidP="00E235C4">
      <w:pPr>
        <w:pStyle w:val="a3"/>
        <w:jc w:val="center"/>
        <w:rPr>
          <w:sz w:val="28"/>
          <w:szCs w:val="28"/>
        </w:rPr>
      </w:pPr>
    </w:p>
    <w:p w:rsidR="00E235C4" w:rsidRDefault="00E235C4" w:rsidP="00E235C4">
      <w:pPr>
        <w:pStyle w:val="a3"/>
        <w:jc w:val="center"/>
        <w:rPr>
          <w:sz w:val="28"/>
          <w:szCs w:val="28"/>
        </w:rPr>
      </w:pPr>
    </w:p>
    <w:p w:rsidR="00E235C4" w:rsidRDefault="00E235C4" w:rsidP="00E235C4">
      <w:pPr>
        <w:rPr>
          <w:rFonts w:ascii="Times New Roman" w:hAnsi="Times New Roman" w:cs="Times New Roman"/>
        </w:rPr>
      </w:pPr>
    </w:p>
    <w:p w:rsidR="00E235C4" w:rsidRPr="00E235C4" w:rsidRDefault="00E235C4" w:rsidP="00E235C4">
      <w:pPr>
        <w:rPr>
          <w:rFonts w:ascii="Times New Roman" w:hAnsi="Times New Roman" w:cs="Times New Roman"/>
        </w:rPr>
      </w:pPr>
    </w:p>
    <w:p w:rsidR="00E235C4" w:rsidRPr="00E235C4" w:rsidRDefault="00E235C4" w:rsidP="00E235C4">
      <w:pPr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E235C4">
        <w:rPr>
          <w:rFonts w:ascii="Times New Roman" w:eastAsia="Times New Roman" w:hAnsi="Times New Roman" w:cs="Times New Roman"/>
          <w:sz w:val="28"/>
          <w:lang w:eastAsia="ru-RU"/>
        </w:rPr>
        <w:t>Москва, 2025</w:t>
      </w:r>
    </w:p>
    <w:p w:rsidR="00E235C4" w:rsidRPr="00E235C4" w:rsidRDefault="00E235C4" w:rsidP="00E235C4">
      <w:pPr>
        <w:rPr>
          <w:rFonts w:ascii="Times New Roman" w:hAnsi="Times New Roman" w:cs="Times New Roman"/>
          <w:sz w:val="28"/>
          <w:szCs w:val="28"/>
        </w:rPr>
      </w:pPr>
      <w:bookmarkStart w:id="0" w:name="_Toc213662631"/>
      <w:r w:rsidRPr="00BE579B">
        <w:rPr>
          <w:rFonts w:ascii="Times New Roman" w:hAnsi="Times New Roman" w:cs="Times New Roman"/>
          <w:b/>
          <w:sz w:val="28"/>
        </w:rPr>
        <w:lastRenderedPageBreak/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устойчивость линейных систем с сосредоточенными и постоянными параметрами</w:t>
      </w:r>
    </w:p>
    <w:p w:rsidR="00E235C4" w:rsidRPr="00E235C4" w:rsidRDefault="00E235C4" w:rsidP="00E235C4">
      <w:pPr>
        <w:rPr>
          <w:rFonts w:ascii="Times New Roman" w:hAnsi="Times New Roman" w:cs="Times New Roman"/>
          <w:sz w:val="28"/>
          <w:szCs w:val="28"/>
        </w:rPr>
      </w:pPr>
      <w:r w:rsidRPr="00BE579B">
        <w:rPr>
          <w:rFonts w:ascii="Times New Roman" w:hAnsi="Times New Roman" w:cs="Times New Roman"/>
          <w:b/>
          <w:sz w:val="28"/>
        </w:rPr>
        <w:t xml:space="preserve">Цель: </w:t>
      </w:r>
      <w:r w:rsidR="00C921D6">
        <w:rPr>
          <w:rFonts w:ascii="Times New Roman" w:hAnsi="Times New Roman" w:cs="Times New Roman"/>
          <w:sz w:val="28"/>
          <w:szCs w:val="28"/>
        </w:rPr>
        <w:t>практическое изучение критериев устойчивости линейных автоматических систем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E235C4" w:rsidRPr="00BE579B" w:rsidRDefault="00E235C4" w:rsidP="00E235C4">
      <w:pPr>
        <w:pStyle w:val="Default"/>
        <w:rPr>
          <w:rFonts w:ascii="Times New Roman" w:hAnsi="Times New Roman" w:cs="Times New Roman"/>
        </w:rPr>
      </w:pPr>
    </w:p>
    <w:p w:rsidR="00E235C4" w:rsidRPr="00BE579B" w:rsidRDefault="00E235C4" w:rsidP="00E235C4">
      <w:pPr>
        <w:pStyle w:val="1"/>
        <w:spacing w:after="240"/>
        <w:jc w:val="center"/>
        <w:rPr>
          <w:rFonts w:ascii="Times New Roman" w:eastAsiaTheme="minorHAnsi" w:hAnsi="Times New Roman" w:cs="Times New Roman"/>
          <w:b/>
          <w:color w:val="auto"/>
          <w:szCs w:val="28"/>
        </w:rPr>
      </w:pPr>
      <w:bookmarkStart w:id="1" w:name="_Toc213670546"/>
      <w:r w:rsidRPr="00BE579B">
        <w:rPr>
          <w:rFonts w:ascii="Times New Roman" w:eastAsiaTheme="minorHAnsi" w:hAnsi="Times New Roman" w:cs="Times New Roman"/>
          <w:b/>
          <w:color w:val="auto"/>
          <w:szCs w:val="28"/>
        </w:rPr>
        <w:t>Задание</w:t>
      </w:r>
      <w:bookmarkEnd w:id="0"/>
      <w:bookmarkEnd w:id="1"/>
    </w:p>
    <w:p w:rsidR="00E235C4" w:rsidRPr="00BE579B" w:rsidRDefault="00E235C4" w:rsidP="00E235C4">
      <w:pPr>
        <w:rPr>
          <w:rFonts w:ascii="Times New Roman" w:hAnsi="Times New Roman" w:cs="Times New Roman"/>
          <w:bCs/>
          <w:sz w:val="28"/>
          <w:szCs w:val="28"/>
        </w:rPr>
      </w:pPr>
      <w:r w:rsidRPr="00BE579B">
        <w:rPr>
          <w:rFonts w:ascii="Times New Roman" w:hAnsi="Times New Roman" w:cs="Times New Roman"/>
          <w:bCs/>
          <w:sz w:val="28"/>
          <w:szCs w:val="28"/>
        </w:rPr>
        <w:t xml:space="preserve">Дана передаточная функция </w:t>
      </w:r>
      <w:r w:rsidR="00F9546E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r w:rsidRPr="001C411D">
        <w:rPr>
          <w:rFonts w:ascii="Times New Roman" w:hAnsi="Times New Roman" w:cs="Times New Roman"/>
          <w:bCs/>
          <w:sz w:val="36"/>
          <w:szCs w:val="28"/>
        </w:rPr>
        <w:t>(</w:t>
      </w:r>
      <w:r w:rsidR="001C411D" w:rsidRPr="001C411D">
        <w:rPr>
          <w:rFonts w:ascii="Times New Roman" w:hAnsi="Times New Roman" w:cs="Times New Roman"/>
          <w:bCs/>
          <w:sz w:val="36"/>
          <w:szCs w:val="28"/>
          <w:lang w:val="en-US"/>
        </w:rPr>
        <w:t>s</w:t>
      </w:r>
      <w:r w:rsidRPr="001C411D">
        <w:rPr>
          <w:rFonts w:ascii="Times New Roman" w:hAnsi="Times New Roman" w:cs="Times New Roman"/>
          <w:bCs/>
          <w:sz w:val="36"/>
          <w:szCs w:val="28"/>
        </w:rPr>
        <w:t xml:space="preserve">) </w:t>
      </w:r>
      <w:r w:rsidRPr="00BE579B">
        <w:rPr>
          <w:rFonts w:ascii="Times New Roman" w:hAnsi="Times New Roman" w:cs="Times New Roman"/>
          <w:b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40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40"/>
                <w:szCs w:val="28"/>
              </w:rPr>
              <m:t>200</m:t>
            </m:r>
          </m:num>
          <m:den>
            <m:r>
              <w:rPr>
                <w:rFonts w:ascii="Cambria Math" w:hAnsi="Cambria Math" w:cs="Times New Roman"/>
                <w:sz w:val="40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40"/>
                <w:szCs w:val="28"/>
              </w:rPr>
              <m:t>(0.05</m:t>
            </m:r>
            <m:r>
              <w:rPr>
                <w:rFonts w:ascii="Cambria Math" w:hAnsi="Cambria Math" w:cs="Times New Roman"/>
                <w:sz w:val="40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40"/>
                <w:szCs w:val="28"/>
              </w:rPr>
              <m:t>+1)(0.02</m:t>
            </m:r>
            <m:r>
              <w:rPr>
                <w:rFonts w:ascii="Cambria Math" w:hAnsi="Cambria Math" w:cs="Times New Roman"/>
                <w:sz w:val="40"/>
                <w:szCs w:val="28"/>
                <w:lang w:val="en-US"/>
              </w:rPr>
              <m:t>S</m:t>
            </m:r>
            <m:r>
              <w:rPr>
                <w:rFonts w:ascii="Cambria Math" w:hAnsi="Cambria Math" w:cs="Times New Roman"/>
                <w:sz w:val="40"/>
                <w:szCs w:val="28"/>
              </w:rPr>
              <m:t>+1)</m:t>
            </m:r>
          </m:den>
        </m:f>
      </m:oMath>
      <w:r w:rsidRPr="00BE579B">
        <w:rPr>
          <w:rFonts w:ascii="Times New Roman" w:hAnsi="Times New Roman" w:cs="Times New Roman"/>
          <w:bCs/>
          <w:sz w:val="40"/>
          <w:szCs w:val="28"/>
        </w:rPr>
        <w:t xml:space="preserve"> 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1. </w:t>
      </w: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Проверить устойчивость системы по критерию </w:t>
      </w: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</w:rPr>
        <w:t>Рауса</w:t>
      </w:r>
      <w:proofErr w:type="spellEnd"/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2. Проверить устойчивость системы по критерию Гурвица (или по критерию </w:t>
      </w: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</w:rPr>
        <w:t>Ленара-Шепара</w:t>
      </w:r>
      <w:proofErr w:type="spellEnd"/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в зависимости от характера системы)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3. Проверить устойчивость системы по критерию Найквиста, построить годограф разомкнутой системы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4. Проверить устойчивость системы по критерию Михайлова, построить кривую Михайлова для замкнутой системы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>5. Проверить устойчивость системы по критерию Ляпунова, найти корни полинома.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B7501A" w:rsidRDefault="00E235C4" w:rsidP="00E235C4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Cs w:val="28"/>
          <w:lang w:val="en-US"/>
        </w:rPr>
      </w:pPr>
      <w:r w:rsidRPr="00E235C4">
        <w:rPr>
          <w:rFonts w:ascii="Times New Roman" w:eastAsiaTheme="minorHAnsi" w:hAnsi="Times New Roman" w:cs="Times New Roman"/>
          <w:b/>
          <w:color w:val="auto"/>
          <w:szCs w:val="28"/>
        </w:rPr>
        <w:t>Текст</w:t>
      </w:r>
      <w:r w:rsidRPr="00B7501A">
        <w:rPr>
          <w:rFonts w:ascii="Times New Roman" w:eastAsiaTheme="minorHAnsi" w:hAnsi="Times New Roman" w:cs="Times New Roman"/>
          <w:b/>
          <w:color w:val="auto"/>
          <w:szCs w:val="28"/>
          <w:lang w:val="en-US"/>
        </w:rPr>
        <w:t xml:space="preserve"> </w:t>
      </w:r>
      <w:r w:rsidRPr="00E235C4">
        <w:rPr>
          <w:rFonts w:ascii="Times New Roman" w:eastAsiaTheme="minorHAnsi" w:hAnsi="Times New Roman" w:cs="Times New Roman"/>
          <w:b/>
          <w:color w:val="auto"/>
          <w:szCs w:val="28"/>
        </w:rPr>
        <w:t>программы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#include &lt;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iostream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&gt;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#include &lt;vector&gt;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#include &lt;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cmath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&gt;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#include &lt;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fstream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&gt;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#include &lt;complex&gt;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#include &lt;algorithm&gt;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using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namespace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std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Константы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системы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double K = 200.0;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double T1 = 0.05;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const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double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T2 = 0.02;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Передаточная функция разомкнутой системы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double&gt;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W_open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(double omega)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j(0, 1);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s = j * omega;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return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K / (s * (T1 * s + 1.0) * (T2 * s + 1.0));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// Характеристический полином замкнутой системы D(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jω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double&gt;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D_closed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(double omega)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j(0, 1);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s = j * omega;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// D(s) = s^3 + 70s^2 + 1000s + 200000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return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s*s*s + 70.0*s*s + 1000.0*s + 200000.0;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Коэффициенты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характеристического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уравнения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замкнутой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системы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void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getClosedLoopCoefficients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(vector&lt;double&gt;&amp;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coeffs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coeffs.clear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coeffs.push_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back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1.0);   // s^3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coeffs.push_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back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70.0);  // s^2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coeffs.push_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back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1000.0); // s^1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coeffs.push_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back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200000.0); // s^0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Анализ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по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Раусу</w:t>
      </w:r>
      <w:proofErr w:type="spellEnd"/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void</w:t>
      </w:r>
      <w:proofErr w:type="gramEnd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routhAnalysis</w:t>
      </w:r>
      <w:proofErr w:type="spellEnd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vector&lt;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a;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getClosedLoopCoefficients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Характеристическое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уравнение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: ";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a[0] &lt;&lt; "s^3 + " &lt;&lt; a[1] &lt;&lt; "s^2 + " &lt;&lt; a[2] &lt;&lt; "s + " &lt;&lt; a[3] &lt;&lt; " = 0"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Таблица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Рауса</w:t>
      </w:r>
      <w:proofErr w:type="spellEnd"/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b1 = -(a[0]*a[3] - a[2]*a[1]) / a[1];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c1 = -(a[1]*0 - a[3]*b1) / b1;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"\n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Таблица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Рауса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"s^3: " &lt;&lt; a[0] &lt;&lt; "\t" &lt;&lt; a[2]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"s^2: " &lt;&lt; a[1] &lt;&lt; "\t" &lt;&lt; a[3]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;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"s^1: " &lt;&lt; b1 &lt;&lt; "\t" &lt;&lt; 0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s^0: " &lt;&lt; c1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Анализ первого столбца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"\n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Первый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столбец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 " &lt;&lt; a[0] &lt;&lt; ", " &lt;&lt; a[1] &lt;&lt; ", " &lt;&lt; b1 &lt;&lt; ", " &lt;&lt; c1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(a[0] * a[1] &lt; 0)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++;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(a[1] * b1 &lt; 0)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++;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(b1 * c1 &lt; 0)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++;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Количество изменений знака: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== 0)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СИСТЕМА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УСТОЙЧИВА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} else {</w:t>
      </w:r>
    </w:p>
    <w:p w:rsidR="00E235C4" w:rsidRPr="00B7501A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СИСТЕМА</w:t>
      </w: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НЕУСТОЙЧИВА</w:t>
      </w: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Количество корней в правой полуплоскости: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sign_changes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Анализ по Гурвицу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void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hurwitzAnalysis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\n=== АНАЛИЗ УСТОЙЧИВОСТИ ПО ГУРВИЦУ ==="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vector&lt;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a;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getClosedLoopCoefficients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Матрица Гурвица для системы 3-го порядка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Матрица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Гурвица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"[" &lt;&lt; a[1] &lt;&lt; "  " &lt;&lt; a[3] &lt;&lt; "  0]"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"[" &lt;&lt; a[0] &lt;&lt; "  " &lt;&lt; a[2] &lt;&lt; "  0]"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;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"[0   " &lt;&lt; a[1] &lt;&lt; "  " &lt;&lt; a[3] &lt;&lt; "]"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Главные диагональные миноры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double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delta1 = a[1];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delta2 = a[1]*a[2] - a[3]*a[0];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delta3 = a[3] * delta2;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"\n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Главные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диагональные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миноры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Δ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1 = " &lt;&lt; delta1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Δ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2 = " &lt;&lt; delta2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Δ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3 = " &lt;&lt; delta3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(delta1 &gt; 0 &amp;&amp; delta2 &gt; 0 &amp;&amp; delta3 &gt; 0)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Все миноры &gt; 0 - СИСТЕМА УСТОЙЧИВА"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}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else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Не все миноры &gt; 0 - СИСТЕМА НЕУСТОЙЧИВА"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Построение годографа Найквиста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void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plotNyquist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\n=== ПОСТРОЕНИЕ ГОДОГРАФА НАЙКВИСТА ==="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ofstream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datafile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("nyquist_data.txt");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ofstream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critfile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("critical_point.txt");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Записываем критическую точку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critfile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-1 0"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critfile.close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Вычисляем точку пересечения с вещественной осью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sqrt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(1000);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real_cross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-K / 70.0;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Точка пересечения с вещественной осью:"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ω =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omega_c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 рад/с"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"Re =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real_cross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spellStart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Im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= 0"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Генерируем данные для годографа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n_points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1000;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omega_min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0.1;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omega_max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1000.0;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for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0;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n_points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++)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omega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omega_min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* pow(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omega_max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/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omega_min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, double(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)/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n_points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double&gt; w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W_open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(omega);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datafile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real(w) &lt;&lt; "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(w)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datafile.close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Построение кривой Михайлова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void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plotMikhailov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\n=== ПОСТРОЕНИЕ КРИВОЙ МИХАЙЛОВА ==="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ofstream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datafile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("mikhailov_data.txt");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Вычисляем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ключевые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точки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omega_cross_real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sqrt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(1000); // V(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ω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 = 0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sqrt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(200000/70); // U(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ω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 = 0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Ключевые точки кривой Михайлова:"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Начальная точка (ω=0): (" &lt;&lt; 200000 &lt;&lt; ", 0)"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Пересечение с вещественной осью (ω="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omega_cross_real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"): ("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&lt;&lt; (200000 - 70*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omega_cross_real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omega_cross_real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) &lt;&lt; ", 0)"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Пересечение с мнимой осью (ω="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omega_cross_imag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"): (0, "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&lt;&lt; (1000*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-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omega_cross_imag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) &lt;&lt; ")"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// Генерируем данные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для кривой Михайлова</w:t>
      </w:r>
      <w:proofErr w:type="gramEnd"/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int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n_points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= 2000;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double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omega_max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= 100.0; // Увеличиваем для лучшего обзора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for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0;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n_points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++)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omega = (double)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/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n_points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*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omega_max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complex&lt;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double&gt; d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D_closed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(omega);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datafile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real(d) &lt;&lt; "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(d) &lt;&lt; " " &lt;&lt; omega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B7501A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B7501A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datafile</w:t>
      </w:r>
      <w:proofErr w:type="spellEnd"/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close</w:t>
      </w: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);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Анализ корней по Ляпунову (численное решение)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void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lyapunovRootAnalysis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\n=== АНАЛИЗ КОРНЕЙ ПО ЛЯПУНОВУ ==="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vector&lt;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double&gt; a;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getClosedLoopCoefficients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Характеристическое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уравнение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: ";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"s^3 + " &lt;&lt; a[1] &lt;&lt; "s^2 + " &lt;&lt; a[2] &lt;&lt; "s + " &lt;&lt; a[3] &lt;&lt; " = 0"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Формулы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Виета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"\n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Формулы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Виета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"s1 + s2 + s3 = " &lt;&lt; -a[1]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"s1s2 + s1s3 + s2s3 = " &lt;&lt; a[2]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s1s2s3 = " &lt;&lt; -a[3]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Численное решение методом Ньютона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\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nЧисленное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решение характеристического уравнения:"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Простой метод деления отрезка для нахождения вещественного корня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left = -1000, right = 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f_left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left*left*left + a[1]*left*left + a[2]*left + a[3];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f_right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a[3];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при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right=0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Ищем вещественный корень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double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x = -50; // начальное приближение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precision = 1e-10;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max_iter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1000;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lastRenderedPageBreak/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for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0;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max_iter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++)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f = x*x*x + a[1]*x*x + a[2]*x + a[3];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f_prime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3*x*x + 2*a[1]*x + a[2];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(abs(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f_prime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 &lt; 1e-15) break;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x_new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x - f /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f_prime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(abs(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x_new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- x) &lt; precision)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    x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x_new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break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x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x_new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x;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Вещественный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корень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 s1 =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Находим комплексно-сопряженные корни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Делим полином на (s -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A = 1.0;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B = a[1] +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C = a[2] +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* B;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Дискриминант квадратного уравнения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double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discriminant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= B*B - 4*A*C;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(discriminant &lt; 0)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Комплексные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корни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-B / (2*A);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sqrt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(-discriminant) / (2*A);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Комплексно-сопряженные корни:"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"s2 =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 +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"j"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"s3 =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 -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"j"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Проверка устойчивости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if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real_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&gt;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0)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ВЕЩЕСТВЕННАЯ ЧАСТЬ ПОЛОЖИТЕЛЬНА - СИСТЕМА НЕУСТОЙЧИВА!"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}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else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Все корни в левой полуплоскости - СИСТЕМА УСТОЙЧИВА"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// Проверка формул Виета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\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nПроверка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формул Виета:"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sum_roots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+ 2*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sum_products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*2 +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+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product_roots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real_root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*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+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*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imag_part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Сумма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корней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sum_roots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 (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должно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быть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 " &lt;&lt; -a[1] &lt;&lt; ")"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Сумма попарных произведений: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sum_products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 (должно быть: " &lt;&lt; a[2] &lt;&lt; ")"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Произведение корней: 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product_roots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 (должно быть: " &lt;&lt; -a[3] &lt;&lt; ")"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// Анализ по Найквисту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void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nyquistAnalysis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\n=== АНАЛИЗ УСТОЙЧИВОСТИ ПО НАЙКВИСТУ ==="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Полюса разомкнутой системы:"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s1 = 0"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s2 = " &lt;&lt; -1/T1 &lt;&lt; " (в левой полуплоскости)"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s3 = " &lt;&lt; -1/T2 &lt;&lt; " (в левой полуплоскости)"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int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P = 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P = " &lt;&lt; P &lt;&lt; " (полюсов разомкнутой системы в правой полуплоскости)"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double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real_cross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= -K / 70.0;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"\n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Анализ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годографа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:"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Точка пересечения с вещественной осью: ("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real_cross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&lt;&lt; ", 0)"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Критическая точка: (-1, 0)"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if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(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real_cross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&lt; -1)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Точка пересечения ЛЕВЕЕ критической точки (-1, 0)"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Годограф охватывает точку (-1, 0)"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N = -1 (оборот по часовой стрелке)"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Z = P - (-1);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"Z = P - N = " &lt;&lt; P &lt;&lt; " - (" &lt;&lt; -1 &lt;&lt; ") = " &lt;&lt; Z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Z = " &lt;&lt; Z &lt;&lt; " &gt; 0 - СИСТЕМА НЕУСТОЙЧИВА"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int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main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(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ПОЛНЫЙ АНАЛИЗ СИСТЕМЫ УПРАВЛЕНИЯ"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cout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&lt;&lt; "W(s) = 200/(s(0.05s+1)(0.02s+1))"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==========================================" 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Проверяем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наличие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GNUplot</w:t>
      </w:r>
      <w:proofErr w:type="spellEnd"/>
    </w:p>
    <w:p w:rsidR="00E235C4" w:rsidRPr="00B7501A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if</w:t>
      </w:r>
      <w:proofErr w:type="gramEnd"/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(!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checkGnuplot</w:t>
      </w:r>
      <w:proofErr w:type="spellEnd"/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>()) {</w:t>
      </w:r>
    </w:p>
    <w:p w:rsidR="00E235C4" w:rsidRP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B7501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ВНИМАНИЕ: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GNUplot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не установлен!"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&lt;&lt;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endl</w:t>
      </w:r>
      <w:proofErr w:type="spellEnd"/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426CA1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    </w:t>
      </w:r>
      <w:proofErr w:type="spell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cout</w:t>
      </w:r>
      <w:proofErr w:type="spell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proofErr w:type="gramStart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&lt;&lt; "</w:t>
      </w:r>
      <w:proofErr w:type="gramEnd"/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Будут выполнены только аналитические расчеты." </w:t>
      </w:r>
      <w:proofErr w:type="gramStart"/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&lt;&lt; </w:t>
      </w:r>
      <w:proofErr w:type="spellStart"/>
      <w:r w:rsidRPr="00B7501A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endl</w:t>
      </w:r>
      <w:proofErr w:type="spellEnd"/>
      <w:proofErr w:type="gramEnd"/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>;</w:t>
      </w:r>
    </w:p>
    <w:p w:rsidR="00E235C4" w:rsidRPr="00426CA1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}</w:t>
      </w:r>
    </w:p>
    <w:p w:rsidR="00E235C4" w:rsidRPr="00426CA1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</w:p>
    <w:p w:rsidR="00E235C4" w:rsidRPr="00426CA1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//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Проводим</w:t>
      </w:r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все</w:t>
      </w:r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</w:t>
      </w: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анализы</w:t>
      </w:r>
    </w:p>
    <w:p w:rsidR="00E235C4" w:rsidRPr="003927E6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426CA1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   </w:t>
      </w:r>
      <w:proofErr w:type="spellStart"/>
      <w:proofErr w:type="gramStart"/>
      <w:r w:rsidRPr="00B7501A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routhAnalysis</w:t>
      </w:r>
      <w:proofErr w:type="spell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3927E6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B7501A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hurwitzAnalysis</w:t>
      </w:r>
      <w:proofErr w:type="spell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3927E6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B7501A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nyquistAnalysis</w:t>
      </w:r>
      <w:proofErr w:type="spell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3927E6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B7501A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lyapunovRootAnalysis</w:t>
      </w:r>
      <w:proofErr w:type="spell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(</w:t>
      </w:r>
      <w:proofErr w:type="gram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);</w:t>
      </w:r>
    </w:p>
    <w:p w:rsidR="00E235C4" w:rsidRPr="003927E6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    </w:t>
      </w:r>
    </w:p>
    <w:p w:rsidR="00E235C4" w:rsidRPr="003927E6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   </w:t>
      </w:r>
      <w:proofErr w:type="gramStart"/>
      <w:r w:rsidRPr="00B7501A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return</w:t>
      </w:r>
      <w:proofErr w:type="gramEnd"/>
      <w:r w:rsidRPr="003927E6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 xml:space="preserve"> 0;</w:t>
      </w:r>
    </w:p>
    <w:p w:rsidR="00E235C4" w:rsidRDefault="00E235C4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  <w:r w:rsidRPr="00E235C4">
        <w:rPr>
          <w:rFonts w:ascii="Times New Roman" w:hAnsi="Times New Roman" w:cs="Times New Roman"/>
          <w:bCs/>
          <w:color w:val="auto"/>
          <w:sz w:val="28"/>
          <w:szCs w:val="28"/>
        </w:rPr>
        <w:t>}</w:t>
      </w:r>
    </w:p>
    <w:p w:rsidR="003544F3" w:rsidRDefault="003544F3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3544F3" w:rsidRPr="003544F3" w:rsidRDefault="003544F3" w:rsidP="003544F3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Cs w:val="28"/>
        </w:rPr>
      </w:pPr>
      <w:r w:rsidRPr="003544F3">
        <w:rPr>
          <w:rFonts w:ascii="Times New Roman" w:eastAsiaTheme="minorHAnsi" w:hAnsi="Times New Roman" w:cs="Times New Roman"/>
          <w:b/>
          <w:color w:val="auto"/>
          <w:szCs w:val="28"/>
        </w:rPr>
        <w:t>Результаты</w:t>
      </w:r>
    </w:p>
    <w:p w:rsidR="003544F3" w:rsidRPr="00BE579B" w:rsidRDefault="003544F3" w:rsidP="00E235C4">
      <w:pPr>
        <w:pStyle w:val="Default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:rsidR="00D639E3" w:rsidRDefault="00D639E3">
      <w:pPr>
        <w:rPr>
          <w:rFonts w:ascii="Times New Roman" w:hAnsi="Times New Roman" w:cs="Times New Roman"/>
          <w:sz w:val="28"/>
          <w:szCs w:val="28"/>
        </w:rPr>
      </w:pPr>
      <w:r w:rsidRPr="00D639E3">
        <w:rPr>
          <w:rFonts w:ascii="Times New Roman" w:hAnsi="Times New Roman" w:cs="Times New Roman"/>
          <w:sz w:val="28"/>
          <w:szCs w:val="28"/>
        </w:rPr>
        <w:t xml:space="preserve">Передаточная функция </w:t>
      </w:r>
      <w:r w:rsidR="00A157E0">
        <w:rPr>
          <w:rFonts w:ascii="Times New Roman" w:hAnsi="Times New Roman" w:cs="Times New Roman"/>
          <w:sz w:val="28"/>
          <w:szCs w:val="28"/>
        </w:rPr>
        <w:t>за</w:t>
      </w:r>
      <w:r w:rsidRPr="00D639E3">
        <w:rPr>
          <w:rFonts w:ascii="Times New Roman" w:hAnsi="Times New Roman" w:cs="Times New Roman"/>
          <w:sz w:val="28"/>
          <w:szCs w:val="28"/>
        </w:rPr>
        <w:t>мкнутой системы:</w:t>
      </w:r>
    </w:p>
    <w:p w:rsidR="00FF1133" w:rsidRDefault="00D639E3">
      <w:pPr>
        <w:rPr>
          <w:rFonts w:ascii="Times New Roman" w:eastAsiaTheme="minorEastAsia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ω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28"/>
              </w:rPr>
              <m:t>200</m:t>
            </m:r>
          </m:num>
          <m:den>
            <m:r>
              <w:rPr>
                <w:rFonts w:ascii="Cambria Math" w:hAnsi="Cambria Math" w:cs="Times New Roman"/>
                <w:sz w:val="36"/>
                <w:szCs w:val="28"/>
              </w:rPr>
              <m:t>0.001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6"/>
                <w:szCs w:val="28"/>
              </w:rPr>
              <m:t>+0.07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6"/>
                <w:szCs w:val="28"/>
              </w:rPr>
              <m:t>+S+200</m:t>
            </m:r>
          </m:den>
        </m:f>
        <m:r>
          <w:rPr>
            <w:rFonts w:ascii="Cambria Math" w:eastAsiaTheme="minorEastAsia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200000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+70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+1000S+200000</m:t>
            </m:r>
          </m:den>
        </m:f>
      </m:oMath>
    </w:p>
    <w:p w:rsidR="00D639E3" w:rsidRDefault="00D639E3">
      <w:pPr>
        <w:rPr>
          <w:rFonts w:ascii="Times New Roman" w:hAnsi="Times New Roman" w:cs="Times New Roman"/>
          <w:bCs/>
          <w:sz w:val="28"/>
          <w:szCs w:val="28"/>
        </w:rPr>
      </w:pPr>
    </w:p>
    <w:p w:rsidR="00D639E3" w:rsidRPr="00505B5D" w:rsidRDefault="005B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B5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D639E3" w:rsidRPr="00505B5D">
        <w:rPr>
          <w:rFonts w:ascii="Times New Roman" w:hAnsi="Times New Roman" w:cs="Times New Roman"/>
          <w:b/>
          <w:bCs/>
          <w:sz w:val="28"/>
          <w:szCs w:val="28"/>
        </w:rPr>
        <w:t xml:space="preserve">Анализ устойчивости системы по критерию </w:t>
      </w:r>
      <w:proofErr w:type="spellStart"/>
      <w:r w:rsidR="00D639E3" w:rsidRPr="00505B5D">
        <w:rPr>
          <w:rFonts w:ascii="Times New Roman" w:hAnsi="Times New Roman" w:cs="Times New Roman"/>
          <w:b/>
          <w:bCs/>
          <w:sz w:val="28"/>
          <w:szCs w:val="28"/>
        </w:rPr>
        <w:t>Рауса</w:t>
      </w:r>
      <w:proofErr w:type="spellEnd"/>
    </w:p>
    <w:p w:rsidR="00D639E3" w:rsidRPr="003927E6" w:rsidRDefault="00D639E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>D(S) = s</w:t>
      </w:r>
      <w:r w:rsidRPr="003927E6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3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+ 70s</w:t>
      </w:r>
      <w:r w:rsidRPr="003927E6"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>2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+ 1000s + 200000</w:t>
      </w:r>
    </w:p>
    <w:p w:rsidR="00D639E3" w:rsidRPr="003927E6" w:rsidRDefault="00D639E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3927E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0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1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ab/>
        <w:t>a</w:t>
      </w:r>
      <w:r w:rsidRPr="003927E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1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>=70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ab/>
        <w:t>a</w:t>
      </w:r>
      <w:r w:rsidRPr="003927E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2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>=1000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ab/>
        <w:t>a</w:t>
      </w:r>
      <w:r w:rsidRPr="003927E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3</w:t>
      </w:r>
      <w:r w:rsidRPr="003927E6">
        <w:rPr>
          <w:rFonts w:ascii="Times New Roman" w:hAnsi="Times New Roman" w:cs="Times New Roman"/>
          <w:bCs/>
          <w:sz w:val="28"/>
          <w:szCs w:val="28"/>
          <w:lang w:val="en-US"/>
        </w:rPr>
        <w:t>=200000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1701"/>
      </w:tblGrid>
      <w:tr w:rsidR="00D639E3" w:rsidRPr="003927E6" w:rsidTr="00D639E3">
        <w:tc>
          <w:tcPr>
            <w:tcW w:w="846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984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0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1</w:t>
            </w:r>
          </w:p>
        </w:tc>
        <w:tc>
          <w:tcPr>
            <w:tcW w:w="1701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=1000</w:t>
            </w:r>
          </w:p>
        </w:tc>
      </w:tr>
      <w:tr w:rsidR="00D639E3" w:rsidRPr="003927E6" w:rsidTr="00D639E3">
        <w:tc>
          <w:tcPr>
            <w:tcW w:w="846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984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=70</w:t>
            </w:r>
          </w:p>
        </w:tc>
        <w:tc>
          <w:tcPr>
            <w:tcW w:w="1701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3</w:t>
            </w:r>
            <w:r w:rsidRPr="003927E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=200000</w:t>
            </w:r>
          </w:p>
        </w:tc>
      </w:tr>
      <w:tr w:rsidR="00D639E3" w:rsidRPr="003927E6" w:rsidTr="00D639E3">
        <w:tc>
          <w:tcPr>
            <w:tcW w:w="846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3927E6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1984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13000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1701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639E3" w:rsidRPr="003927E6" w:rsidTr="00D639E3">
        <w:tc>
          <w:tcPr>
            <w:tcW w:w="846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s</w:t>
            </w:r>
            <w:r w:rsidRPr="003927E6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  <w:lang w:val="en-US"/>
              </w:rPr>
              <w:t>0</w:t>
            </w:r>
          </w:p>
        </w:tc>
        <w:tc>
          <w:tcPr>
            <w:tcW w:w="1984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200000</w:t>
            </w:r>
          </w:p>
        </w:tc>
        <w:tc>
          <w:tcPr>
            <w:tcW w:w="1701" w:type="dxa"/>
          </w:tcPr>
          <w:p w:rsidR="00D639E3" w:rsidRPr="003927E6" w:rsidRDefault="00D639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2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D639E3" w:rsidRDefault="00D639E3">
      <w:pPr>
        <w:rPr>
          <w:i/>
          <w:lang w:val="en-US"/>
        </w:rPr>
      </w:pPr>
    </w:p>
    <w:p w:rsidR="00D639E3" w:rsidRPr="00D639E3" w:rsidRDefault="00D639E3">
      <w:pPr>
        <w:rPr>
          <w:rFonts w:ascii="Times New Roman" w:hAnsi="Times New Roman" w:cs="Times New Roman"/>
          <w:sz w:val="28"/>
          <w:szCs w:val="28"/>
        </w:rPr>
      </w:pPr>
      <w:r w:rsidRPr="00D639E3">
        <w:rPr>
          <w:rFonts w:ascii="Times New Roman" w:hAnsi="Times New Roman" w:cs="Times New Roman"/>
          <w:sz w:val="28"/>
          <w:szCs w:val="28"/>
        </w:rPr>
        <w:lastRenderedPageBreak/>
        <w:t xml:space="preserve">Вычисления для </w:t>
      </w:r>
      <w:r w:rsidRPr="00D639E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A536C">
        <w:rPr>
          <w:rFonts w:ascii="Times New Roman" w:hAnsi="Times New Roman" w:cs="Times New Roman"/>
          <w:sz w:val="28"/>
          <w:szCs w:val="28"/>
          <w:vertAlign w:val="superscript"/>
        </w:rPr>
        <w:t>1</w:t>
      </w:r>
    </w:p>
    <w:p w:rsidR="00D639E3" w:rsidRDefault="00D639E3" w:rsidP="00D639E3">
      <w:pPr>
        <w:rPr>
          <w:rFonts w:ascii="Times New Roman" w:eastAsiaTheme="minorEastAsia" w:hAnsi="Times New Roman" w:cs="Times New Roman"/>
          <w:sz w:val="32"/>
          <w:szCs w:val="32"/>
        </w:rPr>
      </w:pPr>
      <w:bookmarkStart w:id="2" w:name="_Toc194926367"/>
      <w:bookmarkStart w:id="3" w:name="_Toc213662636"/>
      <w:bookmarkStart w:id="4" w:name="_Toc213670549"/>
      <w:r w:rsidRPr="002A536C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2A536C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2A536C">
        <w:rPr>
          <w:rFonts w:ascii="Times New Roman" w:hAnsi="Times New Roman" w:cs="Times New Roman"/>
          <w:sz w:val="32"/>
          <w:szCs w:val="32"/>
        </w:rPr>
        <w:t xml:space="preserve"> </w:t>
      </w:r>
      <w:r w:rsidR="002A536C" w:rsidRPr="002A536C">
        <w:rPr>
          <w:rFonts w:ascii="Times New Roman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a3</m:t>
                      </m:r>
                    </m:e>
                  </m:mr>
                </m:m>
              </m:e>
            </m:d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a1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1000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70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200000</m:t>
                      </m:r>
                    </m:e>
                  </m:mr>
                </m:m>
              </m:e>
            </m:d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70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-(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1*200000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1000*70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70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-130000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70</m:t>
            </m:r>
          </m:den>
        </m:f>
      </m:oMath>
    </w:p>
    <w:p w:rsidR="002A536C" w:rsidRPr="00B7501A" w:rsidRDefault="002A536C" w:rsidP="00D639E3">
      <w:pPr>
        <w:rPr>
          <w:rFonts w:ascii="Times New Roman" w:hAnsi="Times New Roman" w:cs="Times New Roman"/>
          <w:sz w:val="32"/>
          <w:szCs w:val="32"/>
        </w:rPr>
      </w:pPr>
      <w:r w:rsidRPr="002A536C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B7501A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2A536C">
        <w:rPr>
          <w:rFonts w:ascii="Times New Roman" w:hAnsi="Times New Roman" w:cs="Times New Roman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0</m:t>
                      </m:r>
                    </m:e>
                  </m:mr>
                </m:m>
              </m:e>
            </m:d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a1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-(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1*0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0*70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)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70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=0</m:t>
        </m:r>
      </m:oMath>
    </w:p>
    <w:p w:rsidR="002A536C" w:rsidRDefault="002A536C" w:rsidP="002A536C">
      <w:pPr>
        <w:rPr>
          <w:rFonts w:ascii="Times New Roman" w:hAnsi="Times New Roman" w:cs="Times New Roman"/>
          <w:sz w:val="28"/>
          <w:szCs w:val="28"/>
        </w:rPr>
      </w:pPr>
    </w:p>
    <w:p w:rsidR="00D639E3" w:rsidRPr="00F333D1" w:rsidRDefault="002A536C" w:rsidP="002A536C">
      <w:r w:rsidRPr="00D639E3">
        <w:rPr>
          <w:rFonts w:ascii="Times New Roman" w:hAnsi="Times New Roman" w:cs="Times New Roman"/>
          <w:sz w:val="28"/>
          <w:szCs w:val="28"/>
        </w:rPr>
        <w:t xml:space="preserve">Вычисления для </w:t>
      </w:r>
      <w:r w:rsidRPr="00D639E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333D1">
        <w:rPr>
          <w:rFonts w:ascii="Times New Roman" w:hAnsi="Times New Roman" w:cs="Times New Roman"/>
          <w:sz w:val="28"/>
          <w:szCs w:val="28"/>
          <w:vertAlign w:val="superscript"/>
        </w:rPr>
        <w:t>0</w:t>
      </w:r>
    </w:p>
    <w:p w:rsidR="00F333D1" w:rsidRPr="00B7501A" w:rsidRDefault="00F333D1" w:rsidP="00F333D1">
      <w:pPr>
        <w:rPr>
          <w:rFonts w:ascii="Times New Roman" w:eastAsiaTheme="minorEastAsia" w:hAnsi="Times New Roman" w:cs="Times New Roman"/>
          <w:i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2A536C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2A536C">
        <w:rPr>
          <w:rFonts w:ascii="Times New Roman" w:hAnsi="Times New Roman" w:cs="Times New Roman"/>
          <w:sz w:val="32"/>
          <w:szCs w:val="3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a3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b1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b2</m:t>
                      </m:r>
                    </m:e>
                  </m:mr>
                </m:m>
              </m:e>
            </m:d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b1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70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200000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32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-13000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70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0</m:t>
                      </m:r>
                    </m:e>
                  </m:mr>
                </m:m>
              </m:e>
            </m:d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-13000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70</m:t>
                </m:r>
              </m:den>
            </m:f>
          </m:den>
        </m:f>
        <m:r>
          <w:rPr>
            <w:rFonts w:ascii="Cambria Math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-(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70*0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-(200000*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-13000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70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))</m:t>
            </m:r>
          </m:num>
          <m:den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-13000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70</m:t>
                </m:r>
              </m:den>
            </m:f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</m:oMath>
      <w:r w:rsidR="00B7501A" w:rsidRPr="00B7501A">
        <w:rPr>
          <w:rFonts w:ascii="Times New Roman" w:eastAsiaTheme="minorEastAsia" w:hAnsi="Times New Roman" w:cs="Times New Roman"/>
          <w:sz w:val="28"/>
          <w:szCs w:val="32"/>
          <w:lang w:val="en-US"/>
        </w:rPr>
        <w:t>200000</w:t>
      </w:r>
    </w:p>
    <w:p w:rsidR="00D639E3" w:rsidRDefault="00F333D1" w:rsidP="00F333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Pr="00F333D1">
        <w:rPr>
          <w:rFonts w:ascii="Times New Roman" w:hAnsi="Times New Roman" w:cs="Times New Roman"/>
          <w:sz w:val="28"/>
          <w:szCs w:val="28"/>
        </w:rPr>
        <w:t>Система неустойчива</w:t>
      </w:r>
      <w:r>
        <w:rPr>
          <w:rFonts w:ascii="Times New Roman" w:hAnsi="Times New Roman" w:cs="Times New Roman"/>
          <w:sz w:val="28"/>
          <w:szCs w:val="28"/>
        </w:rPr>
        <w:t xml:space="preserve">, т.к. не все элементы первого столбца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Рауса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положительные.</w:t>
      </w:r>
      <w:r w:rsidRPr="00F333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40AF" w:rsidRDefault="002040AF" w:rsidP="005B3BE7">
      <w:pPr>
        <w:rPr>
          <w:rFonts w:ascii="Times New Roman" w:hAnsi="Times New Roman" w:cs="Times New Roman"/>
          <w:bCs/>
          <w:sz w:val="28"/>
          <w:szCs w:val="28"/>
        </w:rPr>
      </w:pPr>
    </w:p>
    <w:p w:rsidR="005B3BE7" w:rsidRPr="00505B5D" w:rsidRDefault="005B3BE7" w:rsidP="005B3B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B5D">
        <w:rPr>
          <w:rFonts w:ascii="Times New Roman" w:hAnsi="Times New Roman" w:cs="Times New Roman"/>
          <w:b/>
          <w:bCs/>
          <w:sz w:val="28"/>
          <w:szCs w:val="28"/>
        </w:rPr>
        <w:t>2. Анализ устойчивости системы по критерию Гурвица</w:t>
      </w:r>
    </w:p>
    <w:p w:rsidR="005B3BE7" w:rsidRPr="002040AF" w:rsidRDefault="005B3BE7" w:rsidP="005B3BE7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H=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a3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a2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a3</m:t>
                </m:r>
              </m:e>
            </m:mr>
          </m:m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200000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1000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70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200000</m:t>
                </m:r>
              </m:e>
            </m:mr>
          </m:m>
        </m:oMath>
      </m:oMathPara>
    </w:p>
    <w:p w:rsidR="005B3BE7" w:rsidRPr="002040AF" w:rsidRDefault="003927E6" w:rsidP="00F333D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=70</m:t>
          </m:r>
        </m:oMath>
      </m:oMathPara>
    </w:p>
    <w:p w:rsidR="002040AF" w:rsidRPr="002040AF" w:rsidRDefault="003927E6" w:rsidP="00F333D1">
      <w:pPr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200000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=70000-200000= -130000&lt;0</m:t>
          </m:r>
        </m:oMath>
      </m:oMathPara>
    </w:p>
    <w:p w:rsidR="002040AF" w:rsidRPr="002040AF" w:rsidRDefault="003927E6" w:rsidP="002040AF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=200000*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-130000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&lt;0</m:t>
          </m:r>
        </m:oMath>
      </m:oMathPara>
    </w:p>
    <w:p w:rsidR="00D639E3" w:rsidRDefault="002040AF" w:rsidP="002040AF">
      <w:pPr>
        <w:rPr>
          <w:rFonts w:ascii="Times New Roman" w:hAnsi="Times New Roman" w:cs="Times New Roman"/>
          <w:sz w:val="28"/>
          <w:szCs w:val="28"/>
        </w:rPr>
      </w:pPr>
      <w:r w:rsidRPr="002040AF">
        <w:rPr>
          <w:rFonts w:ascii="Times New Roman" w:hAnsi="Times New Roman" w:cs="Times New Roman"/>
          <w:sz w:val="28"/>
          <w:szCs w:val="28"/>
        </w:rPr>
        <w:t>Вывод: система неустойчива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157E0" w:rsidRDefault="00A157E0" w:rsidP="002040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157E0" w:rsidRDefault="00A157E0" w:rsidP="00A157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7E0">
        <w:rPr>
          <w:rFonts w:ascii="Times New Roman" w:hAnsi="Times New Roman" w:cs="Times New Roman"/>
          <w:b/>
          <w:sz w:val="28"/>
          <w:szCs w:val="28"/>
        </w:rPr>
        <w:t>4.</w:t>
      </w:r>
      <w:r w:rsidRPr="00505B5D">
        <w:rPr>
          <w:rFonts w:ascii="Times New Roman" w:hAnsi="Times New Roman" w:cs="Times New Roman"/>
          <w:sz w:val="28"/>
          <w:szCs w:val="28"/>
        </w:rPr>
        <w:t xml:space="preserve"> </w:t>
      </w:r>
      <w:r w:rsidRPr="00505B5D">
        <w:rPr>
          <w:rFonts w:ascii="Times New Roman" w:hAnsi="Times New Roman" w:cs="Times New Roman"/>
          <w:b/>
          <w:bCs/>
          <w:sz w:val="28"/>
          <w:szCs w:val="28"/>
        </w:rPr>
        <w:t xml:space="preserve">Анализ устойчивости системы по критерию </w:t>
      </w:r>
      <w:r>
        <w:rPr>
          <w:rFonts w:ascii="Times New Roman" w:hAnsi="Times New Roman" w:cs="Times New Roman"/>
          <w:b/>
          <w:bCs/>
          <w:sz w:val="28"/>
          <w:szCs w:val="28"/>
        </w:rPr>
        <w:t>Михайлова</w:t>
      </w:r>
    </w:p>
    <w:p w:rsidR="004A2BB9" w:rsidRPr="003927E6" w:rsidRDefault="003927E6" w:rsidP="00A157E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+70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+1000S+20000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:rsidR="003927E6" w:rsidRDefault="003927E6" w:rsidP="003927E6">
      <w:pPr>
        <w:ind w:left="-567" w:right="-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+70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+1000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+200000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=-j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-70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+j1000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+ 200000</w:t>
      </w:r>
    </w:p>
    <w:p w:rsidR="003927E6" w:rsidRPr="003927E6" w:rsidRDefault="0099090A" w:rsidP="003927E6">
      <w:pPr>
        <w:ind w:left="-142" w:right="-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Re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=200000-70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3927E6" w:rsidRPr="00F3330C" w:rsidRDefault="0099090A" w:rsidP="003927E6">
      <w:pPr>
        <w:ind w:left="-142" w:right="-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Im=1000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ω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:rsidR="00F3330C" w:rsidRDefault="00F3330C" w:rsidP="00F3330C">
      <w:pPr>
        <w:ind w:right="-850"/>
        <w:rPr>
          <w:rFonts w:ascii="Times New Roman" w:eastAsiaTheme="minorEastAsia" w:hAnsi="Times New Roman" w:cs="Times New Roman"/>
          <w:sz w:val="28"/>
          <w:szCs w:val="28"/>
        </w:rPr>
      </w:pPr>
    </w:p>
    <w:p w:rsidR="00F3330C" w:rsidRPr="00F3330C" w:rsidRDefault="00F3330C" w:rsidP="00F3330C">
      <w:pPr>
        <w:ind w:right="-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30C">
        <w:rPr>
          <w:rFonts w:ascii="Times New Roman" w:eastAsiaTheme="minorEastAsia" w:hAnsi="Times New Roman" w:cs="Times New Roman"/>
          <w:sz w:val="28"/>
          <w:szCs w:val="28"/>
        </w:rPr>
        <w:t>Начальная точка (</w:t>
      </w:r>
      <w:r w:rsidR="00F9546E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r w:rsidRPr="00F3330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0)</w:t>
      </w:r>
    </w:p>
    <w:p w:rsidR="00F3330C" w:rsidRPr="00F268E9" w:rsidRDefault="00F3330C" w:rsidP="00F3330C">
      <w:pPr>
        <w:ind w:right="-85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=200000                     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                  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=20000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:rsidR="00F268E9" w:rsidRPr="00F268E9" w:rsidRDefault="00F268E9" w:rsidP="00F268E9">
      <w:pPr>
        <w:rPr>
          <w:rFonts w:ascii="Times New Roman" w:eastAsiaTheme="minorEastAsia" w:hAnsi="Times New Roman" w:cs="Times New Roman"/>
          <w:sz w:val="28"/>
          <w:szCs w:val="28"/>
        </w:rPr>
      </w:pPr>
      <w:r w:rsidRPr="00F3330C">
        <w:rPr>
          <w:rFonts w:ascii="Times New Roman" w:eastAsiaTheme="minorEastAsia" w:hAnsi="Times New Roman" w:cs="Times New Roman"/>
          <w:sz w:val="28"/>
          <w:szCs w:val="28"/>
        </w:rPr>
        <w:lastRenderedPageBreak/>
        <w:t>Точка: </w:t>
      </w:r>
      <w:r>
        <w:rPr>
          <w:rFonts w:ascii="Times New Roman" w:eastAsiaTheme="minorEastAsia" w:hAnsi="Times New Roman" w:cs="Times New Roman"/>
          <w:sz w:val="28"/>
          <w:szCs w:val="28"/>
        </w:rPr>
        <w:t>(200000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>,0</w:t>
      </w:r>
      <w:proofErr w:type="gramStart"/>
      <w:r w:rsidRPr="00F3330C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 -</w:t>
      </w:r>
      <w:proofErr w:type="gramEnd"/>
      <w:r w:rsidRPr="00F268E9">
        <w:rPr>
          <w:rFonts w:ascii="Times New Roman" w:eastAsiaTheme="minorEastAsia" w:hAnsi="Times New Roman" w:cs="Times New Roman"/>
          <w:sz w:val="28"/>
          <w:szCs w:val="28"/>
        </w:rPr>
        <w:t xml:space="preserve"> на положительной вещественной оси</w:t>
      </w:r>
    </w:p>
    <w:p w:rsidR="00F3330C" w:rsidRPr="00F268E9" w:rsidRDefault="00F3330C" w:rsidP="00F3330C">
      <w:pPr>
        <w:rPr>
          <w:rFonts w:ascii="Times New Roman" w:hAnsi="Times New Roman" w:cs="Times New Roman"/>
        </w:rPr>
      </w:pPr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w:r w:rsidRPr="00F3330C">
        <w:rPr>
          <w:rFonts w:ascii="Times New Roman" w:eastAsiaTheme="minorEastAsia" w:hAnsi="Times New Roman" w:cs="Times New Roman"/>
          <w:sz w:val="28"/>
          <w:szCs w:val="28"/>
        </w:rPr>
        <w:t>Пересечение с вещественной осью    V(</w:t>
      </w:r>
      <w:r w:rsidR="00F9546E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 xml:space="preserve">) = 0  </w:t>
      </w:r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1000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ω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     ⇒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ω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1000-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1000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≈31.6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</m:oMath>
      </m:oMathPara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31.62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=200000-70*1000=13000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:rsid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w:r w:rsidRPr="00F3330C">
        <w:rPr>
          <w:rFonts w:ascii="Times New Roman" w:eastAsiaTheme="minorEastAsia" w:hAnsi="Times New Roman" w:cs="Times New Roman"/>
          <w:sz w:val="28"/>
          <w:szCs w:val="28"/>
        </w:rPr>
        <w:t>Точка: 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>(130000,0)</w:t>
      </w:r>
    </w:p>
    <w:p w:rsid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Пересечение с мнимой осью    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>U(</w:t>
      </w:r>
      <w:r w:rsidR="00F9546E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>) = 0</w:t>
      </w:r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200000-70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 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ω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≈53.45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:rsidR="00F3330C" w:rsidRP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53.45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=1000*53.45-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53.45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≈-9925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:rsidR="00F3330C" w:rsidRDefault="00F3330C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w:r w:rsidRPr="00F3330C">
        <w:rPr>
          <w:rFonts w:ascii="Times New Roman" w:eastAsiaTheme="minorEastAsia" w:hAnsi="Times New Roman" w:cs="Times New Roman"/>
          <w:sz w:val="28"/>
          <w:szCs w:val="28"/>
        </w:rPr>
        <w:t>Точка: (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>0,−99250</w:t>
      </w:r>
      <w:r w:rsidRPr="00F3330C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F268E9" w:rsidRDefault="00F268E9" w:rsidP="00F268E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268E9" w:rsidRPr="00F268E9" w:rsidRDefault="00F268E9" w:rsidP="00F268E9">
      <w:pPr>
        <w:rPr>
          <w:rFonts w:ascii="Times New Roman" w:eastAsiaTheme="minorEastAsia" w:hAnsi="Times New Roman" w:cs="Times New Roman"/>
          <w:sz w:val="28"/>
          <w:szCs w:val="28"/>
        </w:rPr>
      </w:pPr>
      <w:r w:rsidRPr="00F268E9">
        <w:rPr>
          <w:rFonts w:ascii="Times New Roman" w:eastAsiaTheme="minorEastAsia" w:hAnsi="Times New Roman" w:cs="Times New Roman"/>
          <w:sz w:val="28"/>
          <w:szCs w:val="28"/>
        </w:rPr>
        <w:t>Поведение при </w:t>
      </w:r>
      <w:r w:rsidR="00F9546E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 xml:space="preserve"> → +∞</w:t>
      </w:r>
    </w:p>
    <w:p w:rsidR="00F268E9" w:rsidRPr="00F268E9" w:rsidRDefault="00F268E9" w:rsidP="00F268E9">
      <w:pPr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≈-70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→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∞</m:t>
          </m:r>
        </m:oMath>
      </m:oMathPara>
    </w:p>
    <w:p w:rsidR="00F268E9" w:rsidRPr="00F268E9" w:rsidRDefault="00F268E9" w:rsidP="00F268E9">
      <w:pPr>
        <w:rPr>
          <w:rFonts w:eastAsiaTheme="minorEastAsia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≈-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→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∞</m:t>
          </m:r>
        </m:oMath>
      </m:oMathPara>
    </w:p>
    <w:p w:rsidR="00F268E9" w:rsidRPr="00F268E9" w:rsidRDefault="00F268E9" w:rsidP="00F268E9">
      <w:pPr>
        <w:rPr>
          <w:rFonts w:ascii="Times New Roman" w:eastAsiaTheme="minorEastAsia" w:hAnsi="Times New Roman" w:cs="Times New Roman"/>
          <w:sz w:val="28"/>
          <w:szCs w:val="28"/>
        </w:rPr>
      </w:pPr>
      <w:r w:rsidRPr="00F268E9">
        <w:rPr>
          <w:rFonts w:ascii="Times New Roman" w:eastAsiaTheme="minorEastAsia" w:hAnsi="Times New Roman" w:cs="Times New Roman"/>
          <w:sz w:val="28"/>
          <w:szCs w:val="28"/>
        </w:rPr>
        <w:t>Кривая уходит в III квадрант.</w:t>
      </w:r>
    </w:p>
    <w:p w:rsidR="00F268E9" w:rsidRPr="00F268E9" w:rsidRDefault="00F268E9" w:rsidP="00F268E9">
      <w:pPr>
        <w:rPr>
          <w:sz w:val="28"/>
          <w:szCs w:val="28"/>
        </w:rPr>
      </w:pPr>
    </w:p>
    <w:p w:rsidR="00F268E9" w:rsidRPr="00F268E9" w:rsidRDefault="00F268E9" w:rsidP="00F268E9">
      <w:pPr>
        <w:rPr>
          <w:rFonts w:ascii="Times New Roman" w:eastAsiaTheme="minorEastAsia" w:hAnsi="Times New Roman" w:cs="Times New Roman"/>
          <w:sz w:val="28"/>
          <w:szCs w:val="28"/>
        </w:rPr>
      </w:pPr>
      <w:r w:rsidRPr="00F268E9">
        <w:rPr>
          <w:rFonts w:ascii="Times New Roman" w:eastAsiaTheme="minorEastAsia" w:hAnsi="Times New Roman" w:cs="Times New Roman"/>
          <w:sz w:val="28"/>
          <w:szCs w:val="28"/>
        </w:rPr>
        <w:t xml:space="preserve">0 </w:t>
      </w:r>
      <w:proofErr w:type="gramStart"/>
      <w:r w:rsidRPr="00F268E9"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 w:rsidR="009E76AA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proofErr w:type="gramEnd"/>
      <w:r w:rsidRPr="00F268E9">
        <w:rPr>
          <w:rFonts w:ascii="Times New Roman" w:eastAsiaTheme="minorEastAsia" w:hAnsi="Times New Roman" w:cs="Times New Roman"/>
          <w:sz w:val="28"/>
          <w:szCs w:val="28"/>
        </w:rPr>
        <w:t xml:space="preserve"> &lt; 31.62</w:t>
      </w:r>
    </w:p>
    <w:p w:rsidR="00F268E9" w:rsidRPr="00F268E9" w:rsidRDefault="00F268E9" w:rsidP="009E76AA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F268E9">
        <w:rPr>
          <w:rFonts w:ascii="Times New Roman" w:eastAsiaTheme="minorEastAsia" w:hAnsi="Times New Roman" w:cs="Times New Roman"/>
          <w:sz w:val="28"/>
          <w:szCs w:val="28"/>
        </w:rPr>
        <w:t>U(ω</w:t>
      </w:r>
      <w:proofErr w:type="gramStart"/>
      <w:r w:rsidRPr="00F268E9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&gt;</w:t>
      </w:r>
      <w:proofErr w:type="gramEnd"/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V(ω)&gt;0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268E9">
        <w:rPr>
          <w:rFonts w:ascii="Times New Roman" w:eastAsiaTheme="minorEastAsia" w:hAnsi="Times New Roman" w:cs="Times New Roman"/>
          <w:bCs/>
          <w:sz w:val="28"/>
          <w:szCs w:val="28"/>
        </w:rPr>
        <w:t>I квадрант</w:t>
      </w:r>
    </w:p>
    <w:p w:rsidR="00F268E9" w:rsidRPr="00F268E9" w:rsidRDefault="00F268E9" w:rsidP="00F268E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31.62</w:t>
      </w:r>
      <w:r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E76AA"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proofErr w:type="gramEnd"/>
      <w:r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53.45</w:t>
      </w:r>
    </w:p>
    <w:p w:rsidR="009E76AA" w:rsidRDefault="00F268E9" w:rsidP="009E76AA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F268E9">
        <w:rPr>
          <w:rFonts w:ascii="Times New Roman" w:eastAsiaTheme="minorEastAsia" w:hAnsi="Times New Roman" w:cs="Times New Roman"/>
          <w:sz w:val="28"/>
          <w:szCs w:val="28"/>
        </w:rPr>
        <w:t>U(ω</w:t>
      </w:r>
      <w:proofErr w:type="gramStart"/>
      <w:r w:rsidRPr="00F268E9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&gt;</w:t>
      </w:r>
      <w:proofErr w:type="gramEnd"/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> 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V(ω)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268E9">
        <w:rPr>
          <w:rFonts w:ascii="Times New Roman" w:eastAsiaTheme="minorEastAsia" w:hAnsi="Times New Roman" w:cs="Times New Roman"/>
          <w:bCs/>
          <w:sz w:val="28"/>
          <w:szCs w:val="28"/>
        </w:rPr>
        <w:t>IV квадрант</w:t>
      </w:r>
    </w:p>
    <w:p w:rsidR="00F268E9" w:rsidRPr="00F268E9" w:rsidRDefault="009E76AA" w:rsidP="00F268E9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F268E9">
        <w:rPr>
          <w:rFonts w:ascii="Times New Roman" w:eastAsiaTheme="minorEastAsia" w:hAnsi="Times New Roman" w:cs="Times New Roman"/>
          <w:sz w:val="28"/>
          <w:szCs w:val="28"/>
        </w:rPr>
        <w:t>ω</w:t>
      </w:r>
      <w:r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68E9" w:rsidRPr="00F268E9">
        <w:rPr>
          <w:rFonts w:ascii="Times New Roman" w:eastAsiaTheme="minorEastAsia" w:hAnsi="Times New Roman" w:cs="Times New Roman"/>
          <w:sz w:val="28"/>
          <w:szCs w:val="28"/>
        </w:rPr>
        <w:t>&gt;</w:t>
      </w:r>
      <w:proofErr w:type="gramEnd"/>
      <w:r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268E9" w:rsidRPr="00F268E9">
        <w:rPr>
          <w:rFonts w:ascii="Times New Roman" w:eastAsiaTheme="minorEastAsia" w:hAnsi="Times New Roman" w:cs="Times New Roman"/>
          <w:sz w:val="28"/>
          <w:szCs w:val="28"/>
        </w:rPr>
        <w:t>53.45</w:t>
      </w:r>
    </w:p>
    <w:p w:rsidR="00F268E9" w:rsidRPr="00F268E9" w:rsidRDefault="00F268E9" w:rsidP="009E76AA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 w:rsidRPr="00F268E9">
        <w:rPr>
          <w:rFonts w:ascii="Times New Roman" w:eastAsiaTheme="minorEastAsia" w:hAnsi="Times New Roman" w:cs="Times New Roman"/>
          <w:sz w:val="28"/>
          <w:szCs w:val="28"/>
        </w:rPr>
        <w:t>U(ω)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Pr="00F268E9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0</w:t>
      </w:r>
      <w:proofErr w:type="gramEnd"/>
      <w:r w:rsidR="009E76A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V(ω)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="009E76AA" w:rsidRPr="009E76A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68E9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9E76A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F268E9">
        <w:rPr>
          <w:rFonts w:ascii="Times New Roman" w:eastAsiaTheme="minorEastAsia" w:hAnsi="Times New Roman" w:cs="Times New Roman"/>
          <w:bCs/>
          <w:sz w:val="28"/>
          <w:szCs w:val="28"/>
        </w:rPr>
        <w:t>III квадрант</w:t>
      </w:r>
    </w:p>
    <w:p w:rsidR="00F3330C" w:rsidRPr="009E76AA" w:rsidRDefault="009E76AA" w:rsidP="00F3330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Вывод: пропущен </w:t>
      </w:r>
      <w:r w:rsidRPr="009E76AA">
        <w:rPr>
          <w:rFonts w:ascii="Times New Roman" w:eastAsiaTheme="minorEastAsia" w:hAnsi="Times New Roman" w:cs="Times New Roman"/>
          <w:bCs/>
          <w:sz w:val="28"/>
          <w:szCs w:val="28"/>
        </w:rPr>
        <w:t>II квадрант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  <w:bCs/>
          <w:sz w:val="28"/>
          <w:szCs w:val="28"/>
        </w:rPr>
        <w:t>=</w:t>
      </w:r>
      <w:r w:rsidRPr="009E76AA">
        <w:rPr>
          <w:rFonts w:ascii="Times New Roman" w:eastAsiaTheme="minorEastAsia" w:hAnsi="Times New Roman" w:cs="Times New Roman"/>
          <w:bCs/>
          <w:sz w:val="28"/>
          <w:szCs w:val="28"/>
        </w:rPr>
        <w:t xml:space="preserve">&gt; 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система</w:t>
      </w:r>
      <w:proofErr w:type="gramEnd"/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неустойчива</w:t>
      </w:r>
    </w:p>
    <w:p w:rsidR="00F3330C" w:rsidRPr="00F3330C" w:rsidRDefault="00F3330C" w:rsidP="00F3330C">
      <w:pPr>
        <w:ind w:right="-850"/>
        <w:rPr>
          <w:rFonts w:ascii="Times New Roman" w:eastAsiaTheme="minorEastAsia" w:hAnsi="Times New Roman" w:cs="Times New Roman"/>
          <w:sz w:val="28"/>
          <w:szCs w:val="28"/>
        </w:rPr>
      </w:pPr>
    </w:p>
    <w:p w:rsidR="00A157E0" w:rsidRDefault="00064CF1" w:rsidP="002040AF">
      <w:pPr>
        <w:rPr>
          <w:rFonts w:ascii="Times New Roman" w:hAnsi="Times New Roman" w:cs="Times New Roman"/>
          <w:sz w:val="28"/>
          <w:szCs w:val="28"/>
        </w:rPr>
      </w:pPr>
      <w:r w:rsidRPr="00064C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409485"/>
            <wp:effectExtent l="0" t="0" r="3175" b="1270"/>
            <wp:docPr id="1" name="Рисунок 1" descr="D:\учеба\7 сем\Новиков\л2\кривая михайлов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учеба\7 сем\Новиков\л2\кривая михайлова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0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CF1" w:rsidRDefault="00064CF1" w:rsidP="00A157E0">
      <w:pPr>
        <w:rPr>
          <w:rFonts w:ascii="Times New Roman" w:hAnsi="Times New Roman" w:cs="Times New Roman"/>
          <w:sz w:val="28"/>
          <w:szCs w:val="28"/>
        </w:rPr>
      </w:pPr>
    </w:p>
    <w:p w:rsidR="00064CF1" w:rsidRDefault="00064CF1" w:rsidP="00A157E0">
      <w:pPr>
        <w:rPr>
          <w:rFonts w:ascii="Times New Roman" w:hAnsi="Times New Roman" w:cs="Times New Roman"/>
          <w:sz w:val="28"/>
          <w:szCs w:val="28"/>
        </w:rPr>
      </w:pPr>
    </w:p>
    <w:p w:rsidR="00A157E0" w:rsidRPr="00F9546E" w:rsidRDefault="00A157E0" w:rsidP="00A157E0">
      <w:pPr>
        <w:rPr>
          <w:rFonts w:ascii="Times New Roman" w:hAnsi="Times New Roman" w:cs="Times New Roman"/>
          <w:b/>
          <w:sz w:val="28"/>
          <w:szCs w:val="28"/>
        </w:rPr>
      </w:pPr>
      <w:r w:rsidRPr="00F9546E">
        <w:rPr>
          <w:rFonts w:ascii="Times New Roman" w:hAnsi="Times New Roman" w:cs="Times New Roman"/>
          <w:b/>
          <w:sz w:val="28"/>
          <w:szCs w:val="28"/>
        </w:rPr>
        <w:t>Передаточная функция разомкнутой системы:</w:t>
      </w:r>
    </w:p>
    <w:p w:rsidR="00A157E0" w:rsidRDefault="00A157E0" w:rsidP="00A157E0">
      <w:pPr>
        <w:rPr>
          <w:rFonts w:ascii="Times New Roman" w:eastAsiaTheme="minorEastAsia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ω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28"/>
              </w:rPr>
              <m:t>200</m:t>
            </m:r>
          </m:num>
          <m:den>
            <m:r>
              <w:rPr>
                <w:rFonts w:ascii="Cambria Math" w:hAnsi="Cambria Math" w:cs="Times New Roman"/>
                <w:sz w:val="36"/>
                <w:szCs w:val="28"/>
              </w:rPr>
              <m:t>S(0.05S+1)(0.02S+1)</m:t>
            </m:r>
          </m:den>
        </m:f>
        <m:r>
          <w:rPr>
            <w:rFonts w:ascii="Cambria Math" w:hAnsi="Cambria Math" w:cs="Times New Roman"/>
            <w:sz w:val="36"/>
            <w:szCs w:val="28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28"/>
              </w:rPr>
              <m:t>200</m:t>
            </m:r>
          </m:num>
          <m:den>
            <m:r>
              <w:rPr>
                <w:rFonts w:ascii="Cambria Math" w:hAnsi="Cambria Math" w:cs="Times New Roman"/>
                <w:sz w:val="36"/>
                <w:szCs w:val="28"/>
              </w:rPr>
              <m:t>0.001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6"/>
                <w:szCs w:val="28"/>
              </w:rPr>
              <m:t>+0.07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6"/>
                <w:szCs w:val="28"/>
              </w:rPr>
              <m:t>+S</m:t>
            </m:r>
          </m:den>
        </m:f>
        <m:r>
          <w:rPr>
            <w:rFonts w:ascii="Cambria Math" w:eastAsiaTheme="minorEastAsia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200000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+70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+1000S</m:t>
            </m:r>
          </m:den>
        </m:f>
      </m:oMath>
    </w:p>
    <w:p w:rsidR="00A157E0" w:rsidRDefault="00A157E0" w:rsidP="00A157E0">
      <w:pPr>
        <w:rPr>
          <w:rFonts w:ascii="Times New Roman" w:hAnsi="Times New Roman" w:cs="Times New Roman"/>
          <w:b/>
          <w:sz w:val="28"/>
          <w:szCs w:val="28"/>
        </w:rPr>
      </w:pPr>
    </w:p>
    <w:p w:rsidR="00A157E0" w:rsidRPr="001C411D" w:rsidRDefault="00F9546E" w:rsidP="00A157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A157E0" w:rsidRPr="001C411D">
        <w:rPr>
          <w:rFonts w:ascii="Times New Roman" w:hAnsi="Times New Roman" w:cs="Times New Roman"/>
          <w:b/>
          <w:bCs/>
          <w:sz w:val="28"/>
          <w:szCs w:val="28"/>
        </w:rPr>
        <w:t>Анализ устойчивости системы по критерию Найквиста</w:t>
      </w:r>
    </w:p>
    <w:p w:rsidR="00A157E0" w:rsidRPr="003150DA" w:rsidRDefault="001C411D" w:rsidP="002040A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0.05S+1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0.02S+1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:rsidR="003150DA" w:rsidRPr="00B7501A" w:rsidRDefault="003150DA" w:rsidP="002040A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B7501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B7501A">
        <w:rPr>
          <w:rFonts w:ascii="Times New Roman" w:eastAsiaTheme="minorEastAsia" w:hAnsi="Times New Roman" w:cs="Times New Roman"/>
          <w:sz w:val="28"/>
          <w:szCs w:val="28"/>
        </w:rPr>
        <w:t xml:space="preserve"> = 0</w:t>
      </w:r>
      <w:r w:rsidRPr="00B7501A">
        <w:rPr>
          <w:rFonts w:ascii="Times New Roman" w:eastAsiaTheme="minorEastAsia" w:hAnsi="Times New Roman" w:cs="Times New Roman"/>
          <w:sz w:val="28"/>
          <w:szCs w:val="28"/>
        </w:rPr>
        <w:tab/>
      </w:r>
      <w:r w:rsidRPr="00B7501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B7501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B7501A">
        <w:rPr>
          <w:rFonts w:ascii="Times New Roman" w:eastAsiaTheme="minorEastAsia" w:hAnsi="Times New Roman" w:cs="Times New Roman"/>
          <w:sz w:val="28"/>
          <w:szCs w:val="28"/>
        </w:rPr>
        <w:t>= -20</w:t>
      </w:r>
      <w:r w:rsidRPr="00B7501A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B7501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B7501A">
        <w:rPr>
          <w:rFonts w:ascii="Times New Roman" w:eastAsiaTheme="minorEastAsia" w:hAnsi="Times New Roman" w:cs="Times New Roman"/>
          <w:sz w:val="28"/>
          <w:szCs w:val="28"/>
        </w:rPr>
        <w:t>= -50</w:t>
      </w:r>
    </w:p>
    <w:p w:rsidR="003927E6" w:rsidRDefault="005D4400" w:rsidP="005D4400">
      <w:pPr>
        <w:spacing w:after="0" w:line="240" w:lineRule="auto"/>
        <w:rPr>
          <w:rStyle w:val="a7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D4400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</w:rPr>
        <w:t>Вывод:</w:t>
      </w:r>
      <w:r w:rsidR="008F1A36">
        <w:rPr>
          <w:rFonts w:ascii="Times New Roman" w:hAnsi="Times New Roman" w:cs="Times New Roman"/>
          <w:sz w:val="28"/>
          <w:szCs w:val="28"/>
        </w:rPr>
        <w:t> р</w:t>
      </w:r>
      <w:bookmarkStart w:id="5" w:name="_GoBack"/>
      <w:bookmarkEnd w:id="5"/>
      <w:r w:rsidRPr="005D4400">
        <w:rPr>
          <w:rFonts w:ascii="Times New Roman" w:hAnsi="Times New Roman" w:cs="Times New Roman"/>
          <w:sz w:val="28"/>
          <w:szCs w:val="28"/>
        </w:rPr>
        <w:t>азомкнутая система имеет:</w:t>
      </w:r>
      <w:r w:rsidR="003927E6">
        <w:rPr>
          <w:rFonts w:ascii="Times New Roman" w:hAnsi="Times New Roman" w:cs="Times New Roman"/>
          <w:sz w:val="28"/>
          <w:szCs w:val="28"/>
        </w:rPr>
        <w:t xml:space="preserve"> </w:t>
      </w:r>
      <w:r w:rsidRPr="005D4400">
        <w:rPr>
          <w:rStyle w:val="mord"/>
          <w:rFonts w:ascii="Times New Roman" w:hAnsi="Times New Roman" w:cs="Times New Roman"/>
          <w:color w:val="0F1115"/>
          <w:sz w:val="28"/>
          <w:szCs w:val="28"/>
        </w:rPr>
        <w:t>0</w:t>
      </w:r>
      <w:r w:rsidRPr="005D4400">
        <w:rPr>
          <w:rFonts w:ascii="Times New Roman" w:hAnsi="Times New Roman" w:cs="Times New Roman"/>
          <w:sz w:val="28"/>
          <w:szCs w:val="28"/>
        </w:rPr>
        <w:t> полюсов в правой полуплоскости</w:t>
      </w:r>
      <w:r w:rsidR="003927E6">
        <w:rPr>
          <w:rFonts w:ascii="Times New Roman" w:hAnsi="Times New Roman" w:cs="Times New Roman"/>
          <w:sz w:val="28"/>
          <w:szCs w:val="28"/>
        </w:rPr>
        <w:t>,</w:t>
      </w:r>
      <w:r w:rsidRPr="005D4400">
        <w:rPr>
          <w:rFonts w:ascii="Times New Roman" w:hAnsi="Times New Roman" w:cs="Times New Roman"/>
          <w:sz w:val="28"/>
          <w:szCs w:val="28"/>
        </w:rPr>
        <w:t xml:space="preserve"> 2 полюса в левой полуплоскости</w:t>
      </w:r>
      <w:r w:rsidR="003927E6">
        <w:rPr>
          <w:rFonts w:ascii="Times New Roman" w:hAnsi="Times New Roman" w:cs="Times New Roman"/>
          <w:sz w:val="28"/>
          <w:szCs w:val="28"/>
        </w:rPr>
        <w:t>,</w:t>
      </w:r>
      <w:r w:rsidRPr="005D4400">
        <w:rPr>
          <w:rFonts w:ascii="Times New Roman" w:hAnsi="Times New Roman" w:cs="Times New Roman"/>
          <w:sz w:val="28"/>
          <w:szCs w:val="28"/>
        </w:rPr>
        <w:t xml:space="preserve"> 1 полюс </w:t>
      </w:r>
      <w:r w:rsidRPr="005D4400">
        <w:rPr>
          <w:rStyle w:val="a7"/>
          <w:rFonts w:ascii="Times New Roman" w:hAnsi="Times New Roman" w:cs="Times New Roman"/>
          <w:b w:val="0"/>
          <w:color w:val="0F1115"/>
          <w:sz w:val="28"/>
          <w:szCs w:val="28"/>
        </w:rPr>
        <w:t>на мнимой оси</w:t>
      </w:r>
    </w:p>
    <w:p w:rsidR="003927E6" w:rsidRPr="003927E6" w:rsidRDefault="003927E6" w:rsidP="005D44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27E6">
        <w:rPr>
          <w:rFonts w:ascii="Cambria Math" w:hAnsi="Cambria Math" w:cs="Cambria Math"/>
          <w:sz w:val="28"/>
          <w:szCs w:val="28"/>
        </w:rPr>
        <w:t>⇒</w:t>
      </w:r>
      <w:r w:rsidRPr="003927E6">
        <w:rPr>
          <w:rFonts w:ascii="Times New Roman" w:hAnsi="Times New Roman" w:cs="Times New Roman"/>
          <w:sz w:val="28"/>
          <w:szCs w:val="28"/>
        </w:rPr>
        <w:t xml:space="preserve"> система неустойчива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4CF1" w:rsidRPr="00505B5D" w:rsidRDefault="00064CF1" w:rsidP="002040AF">
      <w:pPr>
        <w:rPr>
          <w:rFonts w:ascii="Times New Roman" w:hAnsi="Times New Roman" w:cs="Times New Roman"/>
          <w:sz w:val="28"/>
          <w:szCs w:val="28"/>
        </w:rPr>
      </w:pPr>
      <w:r w:rsidRPr="00064C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58909"/>
            <wp:effectExtent l="0" t="0" r="3175" b="0"/>
            <wp:docPr id="2" name="Рисунок 2" descr="D:\учеба\7 сем\Новиков\л2\godograf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учеба\7 сем\Новиков\л2\godograf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9E3" w:rsidRDefault="00D639E3" w:rsidP="003927E6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DC230D" w:rsidRPr="00DC230D" w:rsidRDefault="00DC230D" w:rsidP="00DC230D"/>
    <w:p w:rsidR="00E235C4" w:rsidRPr="00BE579B" w:rsidRDefault="00E235C4" w:rsidP="00E235C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57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источников</w:t>
      </w:r>
      <w:bookmarkEnd w:id="2"/>
      <w:bookmarkEnd w:id="3"/>
      <w:bookmarkEnd w:id="4"/>
    </w:p>
    <w:p w:rsidR="00E235C4" w:rsidRPr="00BE579B" w:rsidRDefault="00E235C4" w:rsidP="00E235C4">
      <w:pPr>
        <w:pStyle w:val="a4"/>
        <w:numPr>
          <w:ilvl w:val="0"/>
          <w:numId w:val="1"/>
        </w:numPr>
        <w:spacing w:line="360" w:lineRule="auto"/>
        <w:jc w:val="both"/>
      </w:pPr>
      <w:r w:rsidRPr="00BE579B">
        <w:t>Методические указания к выполнению лабораторных работ по теории автоматического управления / Авт.-сост. В.Д. Белоногов, А.А. Боголюбов. — М.: Изд-во МАИ, 2018. — 56 с.: ил.</w:t>
      </w:r>
    </w:p>
    <w:p w:rsidR="00E235C4" w:rsidRPr="00BE579B" w:rsidRDefault="00E235C4" w:rsidP="00E235C4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</w:pPr>
      <w:r w:rsidRPr="00BE579B">
        <w:t xml:space="preserve">Ким Д.П. Теория автоматического управления. Т. 1. Линейные системы — 2-е изд., </w:t>
      </w:r>
      <w:proofErr w:type="spellStart"/>
      <w:r w:rsidRPr="00BE579B">
        <w:t>испр</w:t>
      </w:r>
      <w:proofErr w:type="spellEnd"/>
      <w:proofErr w:type="gramStart"/>
      <w:r w:rsidRPr="00BE579B">
        <w:t>.</w:t>
      </w:r>
      <w:proofErr w:type="gramEnd"/>
      <w:r w:rsidRPr="00BE579B">
        <w:t xml:space="preserve"> и доп. — М.: ФИЗМАТЛИТ, 2016. — 312 с. — ISBN 978-5-9221-0857-7.</w:t>
      </w:r>
    </w:p>
    <w:p w:rsidR="00E235C4" w:rsidRDefault="00E235C4"/>
    <w:p w:rsidR="00E235C4" w:rsidRDefault="00E235C4"/>
    <w:sectPr w:rsidR="00E23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Schoolbook">
    <w:altName w:val="Times New Roman"/>
    <w:panose1 w:val="00000000000000000000"/>
    <w:charset w:val="CC"/>
    <w:family w:val="roman"/>
    <w:notTrueType/>
    <w:pitch w:val="default"/>
    <w:sig w:usb0="00000001" w:usb1="00000000" w:usb2="00000000" w:usb3="00000000" w:csb0="00000005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636AB1"/>
    <w:multiLevelType w:val="hybridMultilevel"/>
    <w:tmpl w:val="99C0F346"/>
    <w:lvl w:ilvl="0" w:tplc="5B401BB0">
      <w:start w:val="1"/>
      <w:numFmt w:val="decimal"/>
      <w:lvlText w:val="%1."/>
      <w:lvlJc w:val="left"/>
      <w:pPr>
        <w:ind w:left="720" w:hanging="360"/>
      </w:pPr>
      <w:rPr>
        <w:rFonts w:ascii="Century Schoolbook" w:hAnsi="Century Schoolbook" w:cs="Century Schoolbook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57AD2"/>
    <w:multiLevelType w:val="multilevel"/>
    <w:tmpl w:val="32A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766FD"/>
    <w:multiLevelType w:val="multilevel"/>
    <w:tmpl w:val="9130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138"/>
    <w:rsid w:val="00064CF1"/>
    <w:rsid w:val="001C411D"/>
    <w:rsid w:val="002040AF"/>
    <w:rsid w:val="002A536C"/>
    <w:rsid w:val="003150DA"/>
    <w:rsid w:val="003544F3"/>
    <w:rsid w:val="003927E6"/>
    <w:rsid w:val="00426CA1"/>
    <w:rsid w:val="004A2BB9"/>
    <w:rsid w:val="00505B5D"/>
    <w:rsid w:val="005B3BE7"/>
    <w:rsid w:val="005D4400"/>
    <w:rsid w:val="00637138"/>
    <w:rsid w:val="008F1A36"/>
    <w:rsid w:val="0099090A"/>
    <w:rsid w:val="009E76AA"/>
    <w:rsid w:val="00A157E0"/>
    <w:rsid w:val="00AA7616"/>
    <w:rsid w:val="00B7501A"/>
    <w:rsid w:val="00C921D6"/>
    <w:rsid w:val="00D639E3"/>
    <w:rsid w:val="00DC230D"/>
    <w:rsid w:val="00E235C4"/>
    <w:rsid w:val="00F268E9"/>
    <w:rsid w:val="00F3330C"/>
    <w:rsid w:val="00F333D1"/>
    <w:rsid w:val="00F9546E"/>
    <w:rsid w:val="00FF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F93C1-A610-494A-AFDF-DC6C6FE4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5C4"/>
  </w:style>
  <w:style w:type="paragraph" w:styleId="1">
    <w:name w:val="heading 1"/>
    <w:basedOn w:val="a"/>
    <w:next w:val="a"/>
    <w:link w:val="10"/>
    <w:uiPriority w:val="9"/>
    <w:qFormat/>
    <w:rsid w:val="00E235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3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3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235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E235C4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E235C4"/>
    <w:pPr>
      <w:spacing w:line="240" w:lineRule="auto"/>
      <w:ind w:left="720"/>
      <w:contextualSpacing/>
    </w:pPr>
    <w:rPr>
      <w:rFonts w:ascii="Times New Roman" w:hAnsi="Times New Roman" w:cs="Times New Roman"/>
      <w:sz w:val="28"/>
      <w:szCs w:val="28"/>
    </w:rPr>
  </w:style>
  <w:style w:type="character" w:styleId="a5">
    <w:name w:val="Placeholder Text"/>
    <w:basedOn w:val="a0"/>
    <w:uiPriority w:val="99"/>
    <w:semiHidden/>
    <w:rsid w:val="00D639E3"/>
    <w:rPr>
      <w:color w:val="808080"/>
    </w:rPr>
  </w:style>
  <w:style w:type="table" w:styleId="a6">
    <w:name w:val="Table Grid"/>
    <w:basedOn w:val="a1"/>
    <w:uiPriority w:val="39"/>
    <w:rsid w:val="00D63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D4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D4400"/>
    <w:rPr>
      <w:b/>
      <w:bCs/>
    </w:rPr>
  </w:style>
  <w:style w:type="character" w:customStyle="1" w:styleId="katex-mathml">
    <w:name w:val="katex-mathml"/>
    <w:basedOn w:val="a0"/>
    <w:rsid w:val="005D4400"/>
  </w:style>
  <w:style w:type="character" w:customStyle="1" w:styleId="mord">
    <w:name w:val="mord"/>
    <w:basedOn w:val="a0"/>
    <w:rsid w:val="005D4400"/>
  </w:style>
  <w:style w:type="character" w:customStyle="1" w:styleId="mrel">
    <w:name w:val="mrel"/>
    <w:basedOn w:val="a0"/>
    <w:rsid w:val="005D4400"/>
  </w:style>
  <w:style w:type="character" w:customStyle="1" w:styleId="40">
    <w:name w:val="Заголовок 4 Знак"/>
    <w:basedOn w:val="a0"/>
    <w:link w:val="4"/>
    <w:uiPriority w:val="9"/>
    <w:semiHidden/>
    <w:rsid w:val="00F333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open">
    <w:name w:val="mopen"/>
    <w:basedOn w:val="a0"/>
    <w:rsid w:val="00F3330C"/>
  </w:style>
  <w:style w:type="character" w:customStyle="1" w:styleId="mclose">
    <w:name w:val="mclose"/>
    <w:basedOn w:val="a0"/>
    <w:rsid w:val="00F3330C"/>
  </w:style>
  <w:style w:type="character" w:customStyle="1" w:styleId="mpunct">
    <w:name w:val="mpunct"/>
    <w:basedOn w:val="a0"/>
    <w:rsid w:val="00F33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8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9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0258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5762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7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0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4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0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1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971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4640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62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55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2083</Words>
  <Characters>11877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24</cp:revision>
  <dcterms:created xsi:type="dcterms:W3CDTF">2025-11-17T14:59:00Z</dcterms:created>
  <dcterms:modified xsi:type="dcterms:W3CDTF">2025-11-18T05:31:00Z</dcterms:modified>
</cp:coreProperties>
</file>