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r>
        <w:rPr>
          <w:rtl w:val="0"/>
        </w:rPr>
        <w:t>&lt;</w:t>
      </w:r>
      <w:r>
        <w:rPr>
          <w:rtl w:val="0"/>
        </w:rPr>
        <w:t>DATE</w:t>
      </w:r>
      <w:r>
        <w:rPr>
          <w:rtl w:val="0"/>
        </w:rPr>
        <w:t>&gt;</w:t>
      </w:r>
      <w:r>
        <w:drawing xmlns:a="http://schemas.openxmlformats.org/drawingml/2006/main">
          <wp:anchor distT="152400" distB="152400" distL="152400" distR="152400" simplePos="0" relativeHeight="251659264" behindDoc="0" locked="0" layoutInCell="1" allowOverlap="1">
            <wp:simplePos x="0" y="0"/>
            <wp:positionH relativeFrom="margin">
              <wp:posOffset>4867935</wp:posOffset>
            </wp:positionH>
            <wp:positionV relativeFrom="page">
              <wp:posOffset>158681</wp:posOffset>
            </wp:positionV>
            <wp:extent cx="1534109" cy="1511437"/>
            <wp:effectExtent l="0" t="0" r="0" b="0"/>
            <wp:wrapThrough wrapText="bothSides" distL="152400" distR="152400">
              <wp:wrapPolygon edited="1">
                <wp:start x="0" y="0"/>
                <wp:lineTo x="21600" y="0"/>
                <wp:lineTo x="21600" y="21600"/>
                <wp:lineTo x="0" y="21600"/>
                <wp:lineTo x="0" y="0"/>
              </wp:wrapPolygon>
            </wp:wrapThrough>
            <wp:docPr id="1073741825" name="officeArt object" descr="pasted-image.jpeg"/>
            <wp:cNvGraphicFramePr/>
            <a:graphic xmlns:a="http://schemas.openxmlformats.org/drawingml/2006/main">
              <a:graphicData uri="http://schemas.openxmlformats.org/drawingml/2006/picture">
                <pic:pic xmlns:pic="http://schemas.openxmlformats.org/drawingml/2006/picture">
                  <pic:nvPicPr>
                    <pic:cNvPr id="1073741825" name="pasted-image.jpeg" descr="pasted-image.jpeg"/>
                    <pic:cNvPicPr>
                      <a:picLocks noChangeAspect="1"/>
                    </pic:cNvPicPr>
                  </pic:nvPicPr>
                  <pic:blipFill>
                    <a:blip r:embed="rId4">
                      <a:extLst/>
                    </a:blip>
                    <a:stretch>
                      <a:fillRect/>
                    </a:stretch>
                  </pic:blipFill>
                  <pic:spPr>
                    <a:xfrm>
                      <a:off x="0" y="0"/>
                      <a:ext cx="1534109" cy="1511437"/>
                    </a:xfrm>
                    <a:prstGeom prst="rect">
                      <a:avLst/>
                    </a:prstGeom>
                    <a:ln w="12700" cap="flat">
                      <a:noFill/>
                      <a:miter lim="400000"/>
                    </a:ln>
                    <a:effectLst/>
                  </pic:spPr>
                </pic:pic>
              </a:graphicData>
            </a:graphic>
          </wp:anchor>
        </w:drawing>
      </w:r>
    </w:p>
    <w:p>
      <w:pPr>
        <w:pStyle w:val="Normal.0"/>
        <w:rPr>
          <w:sz w:val="22"/>
          <w:szCs w:val="22"/>
        </w:rPr>
      </w:pPr>
    </w:p>
    <w:p>
      <w:pPr>
        <w:pStyle w:val="Normal.0"/>
        <w:rPr>
          <w:sz w:val="22"/>
          <w:szCs w:val="22"/>
        </w:rPr>
      </w:pPr>
    </w:p>
    <w:p>
      <w:pPr>
        <w:pStyle w:val="Normal.0"/>
      </w:pPr>
      <w:r>
        <w:rPr>
          <w:rtl w:val="0"/>
        </w:rPr>
        <w:t>&lt;OWNER 1 FULL NAME &gt;</w:t>
      </w:r>
    </w:p>
    <w:p>
      <w:pPr>
        <w:pStyle w:val="Normal.0"/>
      </w:pPr>
      <w:r>
        <w:rPr>
          <w:rtl w:val="0"/>
        </w:rPr>
        <w:t>&lt;</w:t>
      </w:r>
      <w:r>
        <w:rPr>
          <w:rtl w:val="0"/>
        </w:rPr>
        <w:t xml:space="preserve"> </w:t>
      </w:r>
      <w:r>
        <w:rPr>
          <w:rtl w:val="0"/>
        </w:rPr>
        <w:t>MAILING</w:t>
      </w:r>
      <w:r>
        <w:rPr>
          <w:rtl w:val="0"/>
        </w:rPr>
        <w:t xml:space="preserve"> </w:t>
      </w:r>
      <w:r>
        <w:rPr>
          <w:rtl w:val="0"/>
        </w:rPr>
        <w:t>FULL</w:t>
      </w:r>
      <w:r>
        <w:rPr>
          <w:rtl w:val="0"/>
        </w:rPr>
        <w:t xml:space="preserve"> ADDRESS </w:t>
      </w:r>
      <w:r>
        <w:rPr>
          <w:rtl w:val="0"/>
        </w:rPr>
        <w:t>&gt;</w:t>
      </w:r>
      <w:r>
        <w:rPr>
          <w:rtl w:val="0"/>
        </w:rPr>
        <w:t xml:space="preserve"> </w:t>
      </w:r>
    </w:p>
    <w:p>
      <w:pPr>
        <w:pStyle w:val="Normal.0"/>
        <w:rPr>
          <w:sz w:val="22"/>
          <w:szCs w:val="22"/>
        </w:rPr>
      </w:pPr>
    </w:p>
    <w:p>
      <w:pPr>
        <w:pStyle w:val="Normal.0"/>
      </w:pPr>
      <w:r>
        <w:rPr>
          <w:rtl w:val="0"/>
        </w:rPr>
        <w:t xml:space="preserve">RE:  Property (APN) </w:t>
      </w:r>
      <w:r>
        <w:rPr>
          <w:rtl w:val="0"/>
        </w:rPr>
        <w:t>&lt;</w:t>
      </w:r>
      <w:r>
        <w:rPr>
          <w:rtl w:val="0"/>
        </w:rPr>
        <w:t xml:space="preserve"> APN - FORMATTED </w:t>
      </w:r>
      <w:r>
        <w:rPr>
          <w:rtl w:val="0"/>
        </w:rPr>
        <w:t>&gt;</w:t>
      </w:r>
      <w:r>
        <w:rPr>
          <w:rtl w:val="0"/>
        </w:rPr>
        <w:t>, and any others you may own.</w:t>
      </w:r>
    </w:p>
    <w:p>
      <w:pPr>
        <w:pStyle w:val="Normal.0"/>
        <w:rPr>
          <w:sz w:val="22"/>
          <w:szCs w:val="22"/>
        </w:rPr>
      </w:pPr>
    </w:p>
    <w:p>
      <w:pPr>
        <w:pStyle w:val="Normal.0"/>
      </w:pPr>
      <w:r>
        <w:rPr>
          <w:rtl w:val="0"/>
        </w:rPr>
        <w:t xml:space="preserve">Dear </w:t>
      </w:r>
      <w:r>
        <w:rPr>
          <w:rtl w:val="0"/>
        </w:rPr>
        <w:t>&lt;OWNER 1 FULL NAME &gt;,</w:t>
      </w:r>
    </w:p>
    <w:p>
      <w:pPr>
        <w:pStyle w:val="Normal.0"/>
      </w:pPr>
      <w:r>
        <w:rPr>
          <w:rtl w:val="0"/>
        </w:rPr>
        <w:t xml:space="preserve">I am writing to you because public records show you as the owner of real property </w:t>
      </w:r>
      <w:r>
        <w:rPr>
          <w:rtl w:val="0"/>
        </w:rPr>
        <w:t>located at</w:t>
      </w:r>
      <w:r>
        <w:rPr>
          <w:rtl w:val="0"/>
        </w:rPr>
        <w:t xml:space="preserve"> </w:t>
      </w:r>
      <w:r>
        <w:rPr>
          <w:rtl w:val="0"/>
        </w:rPr>
        <w:t>&lt;SITUS FULL  ADDRESS&gt;</w:t>
      </w:r>
      <w:r>
        <w:rPr>
          <w:rtl w:val="0"/>
        </w:rPr>
        <w:t xml:space="preserve">.  I am very interested in purchasing this property from you. </w:t>
      </w:r>
    </w:p>
    <w:p>
      <w:pPr>
        <w:pStyle w:val="Normal.0"/>
        <w:rPr>
          <w:sz w:val="22"/>
          <w:szCs w:val="22"/>
        </w:rPr>
      </w:pPr>
    </w:p>
    <w:p>
      <w:pPr>
        <w:pStyle w:val="Normal.0"/>
      </w:pPr>
      <w:r>
        <w:rPr>
          <w:rtl w:val="0"/>
        </w:rPr>
        <w:t>If you are considering selling your property, I can offer you a fast, trouble-free sale, as well as a fair price and immediate cash.  Of course, I will pay all of the fees.</w:t>
      </w:r>
    </w:p>
    <w:p>
      <w:pPr>
        <w:pStyle w:val="Normal.0"/>
        <w:rPr>
          <w:sz w:val="22"/>
          <w:szCs w:val="22"/>
        </w:rPr>
      </w:pPr>
    </w:p>
    <w:p>
      <w:pPr>
        <w:pStyle w:val="Normal.0"/>
      </w:pPr>
      <w:r>
        <w:rPr>
          <w:rtl w:val="0"/>
        </w:rPr>
        <w:t>We are a Real Estate Investment company looking to buy some raw land in your area for long term investment purposes.  We have many highly satisfied customers who were glad to have cash rather than the burden of property ownership. Many of these customers had plans for their property when they initially purchased it, but with time these plans changed. Therefore, if you would like to have some money in exchange for your property, please call me.  I look forward to hearing from you.</w:t>
      </w:r>
    </w:p>
    <w:p>
      <w:pPr>
        <w:pStyle w:val="Normal.0"/>
        <w:rPr>
          <w:sz w:val="22"/>
          <w:szCs w:val="22"/>
        </w:rPr>
      </w:pPr>
    </w:p>
    <w:p>
      <w:pPr>
        <w:pStyle w:val="Normal.0"/>
      </w:pPr>
      <w:r>
        <w:rPr>
          <w:rtl w:val="0"/>
        </w:rPr>
        <w:t xml:space="preserve">If you prefer contacting us online please visit </w:t>
      </w:r>
      <w:r>
        <w:rPr>
          <w:rtl w:val="0"/>
        </w:rPr>
        <w:t xml:space="preserve">our website, </w:t>
      </w:r>
      <w:r>
        <w:rPr>
          <w:rtl w:val="0"/>
        </w:rPr>
        <w:t xml:space="preserve">www.clearpathlandtrades.com and submit your property information through our webpage (by clicking on </w:t>
      </w:r>
      <w:r>
        <w:rPr>
          <w:rtl w:val="0"/>
        </w:rPr>
        <w:t>“</w:t>
      </w:r>
      <w:r>
        <w:rPr>
          <w:rtl w:val="0"/>
        </w:rPr>
        <w:t>s</w:t>
      </w:r>
      <w:r>
        <w:rPr>
          <w:rtl w:val="0"/>
        </w:rPr>
        <w:t xml:space="preserve">ell your </w:t>
      </w:r>
      <w:r>
        <w:rPr>
          <w:rtl w:val="0"/>
        </w:rPr>
        <w:t>land</w:t>
      </w:r>
      <w:r>
        <w:rPr>
          <w:rtl w:val="0"/>
        </w:rPr>
        <w:t>”</w:t>
      </w:r>
      <w:r>
        <w:rPr>
          <w:rtl w:val="0"/>
        </w:rPr>
        <w:t>)</w:t>
      </w:r>
    </w:p>
    <w:p>
      <w:pPr>
        <w:pStyle w:val="Normal.0"/>
        <w:rPr>
          <w:sz w:val="22"/>
          <w:szCs w:val="22"/>
        </w:rPr>
      </w:pPr>
    </w:p>
    <w:p>
      <w:pPr>
        <w:pStyle w:val="Normal.0"/>
        <w:rPr>
          <w:sz w:val="22"/>
          <w:szCs w:val="22"/>
        </w:rPr>
      </w:pPr>
    </w:p>
    <w:p>
      <w:pPr>
        <w:pStyle w:val="Normal.0"/>
      </w:pPr>
      <w:r>
        <w:rPr>
          <w:rtl w:val="0"/>
        </w:rPr>
        <w:t>Sincerely,</w:t>
      </w:r>
    </w:p>
    <w:p>
      <w:pPr>
        <w:pStyle w:val="Normal.0"/>
        <w:rPr>
          <w:sz w:val="22"/>
          <w:szCs w:val="22"/>
        </w:rPr>
      </w:pPr>
      <w:r>
        <w:rPr>
          <w:sz w:val="22"/>
          <w:szCs w:val="22"/>
          <w:rtl w:val="0"/>
          <w:lang w:val="en-US"/>
        </w:rPr>
        <w:t>Ethan Gerson,</w:t>
      </w:r>
    </w:p>
    <w:p>
      <w:pPr>
        <w:pStyle w:val="Normal.0"/>
      </w:pPr>
      <w:r>
        <w:rPr>
          <w:rtl w:val="0"/>
        </w:rPr>
        <w:t>Clear Path Land Trades, LLC</w:t>
      </w:r>
    </w:p>
    <w:p>
      <w:pPr>
        <w:pStyle w:val="Normal.0"/>
      </w:pPr>
    </w:p>
    <w:p>
      <w:pPr>
        <w:pStyle w:val="Normal.0"/>
      </w:pPr>
      <w:r>
        <w:rPr>
          <w:rtl w:val="0"/>
        </w:rPr>
        <w:t xml:space="preserve">PS:  You can reach us toll-free at </w:t>
      </w:r>
      <w:r>
        <w:rPr>
          <w:rtl w:val="0"/>
        </w:rPr>
        <w:t>623-600-3848</w:t>
      </w:r>
      <w:r>
        <w:rPr>
          <w:rtl w:val="0"/>
        </w:rPr>
        <w:t xml:space="preserve">.  Our office is open Monday to Friday from 8:00 AM to 5:00 PM Mountain </w:t>
      </w:r>
      <w:r>
        <w:rPr>
          <w:rtl w:val="0"/>
        </w:rPr>
        <w:t xml:space="preserve">Standard </w:t>
      </w:r>
      <w:r>
        <w:rPr>
          <w:rtl w:val="0"/>
        </w:rPr>
        <w:t>Time.</w:t>
      </w:r>
    </w:p>
    <w:p>
      <w:pPr>
        <w:pStyle w:val="Normal.0"/>
      </w:pPr>
    </w:p>
    <w:p>
      <w:pPr>
        <w:pStyle w:val="Normal.0"/>
      </w:pPr>
      <w:r>
        <w:rPr>
          <w:rtl w:val="0"/>
        </w:rPr>
        <w:t>F</w:t>
      </w:r>
      <w:r>
        <w:rPr>
          <w:rtl w:val="0"/>
        </w:rPr>
        <w:t xml:space="preserve">or faster service, please complete the </w:t>
      </w:r>
      <w:r>
        <w:rPr>
          <w:rtl w:val="0"/>
        </w:rPr>
        <w:t>“</w:t>
      </w:r>
      <w:r>
        <w:rPr>
          <w:rtl w:val="0"/>
        </w:rPr>
        <w:t xml:space="preserve">sell your </w:t>
      </w:r>
      <w:r>
        <w:rPr>
          <w:rtl w:val="0"/>
        </w:rPr>
        <w:t>land</w:t>
      </w:r>
      <w:r>
        <w:rPr>
          <w:rtl w:val="0"/>
        </w:rPr>
        <w:t xml:space="preserve">” </w:t>
      </w:r>
      <w:r>
        <w:rPr>
          <w:rtl w:val="0"/>
        </w:rPr>
        <w:t>form on our webpage</w:t>
      </w:r>
      <w:r>
        <w:rPr>
          <w:rtl w:val="0"/>
        </w:rPr>
        <w:t xml:space="preserve">, </w:t>
      </w:r>
      <w:r>
        <w:rPr>
          <w:rtl w:val="0"/>
        </w:rPr>
        <w:t>www.clearpathlandtrades.com</w:t>
      </w:r>
    </w:p>
    <w:sectPr>
      <w:headerReference w:type="default" r:id="rId5"/>
      <w:footerReference w:type="default" r:id="rId6"/>
      <w:pgSz w:w="12240" w:h="15840" w:orient="portrait"/>
      <w:pgMar w:top="1440" w:right="1080" w:bottom="1440" w:left="1656" w:header="36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jc w:val="both"/>
    </w:pPr>
    <w:r>
      <w:rPr>
        <w:b w:val="1"/>
        <w:bCs w:val="1"/>
        <w:sz w:val="20"/>
        <w:szCs w:val="20"/>
        <w:rtl w:val="0"/>
        <w:lang w:val="en-US"/>
      </w:rPr>
      <w:t>Disclaimer:</w:t>
    </w:r>
    <w:r>
      <w:rPr>
        <w:sz w:val="20"/>
        <w:szCs w:val="20"/>
        <w:rtl w:val="0"/>
        <w:lang w:val="en-US"/>
      </w:rPr>
      <w:t xml:space="preserve"> Please be advised to have any and all documents provided to you in this program reviewed by an attorney for their validity and feasibility for use in any state. No guarantees of any form are being made by Get In Line </w:t>
    </w:r>
    <w:r>
      <w:rPr>
        <w:sz w:val="20"/>
        <w:szCs w:val="20"/>
        <w:rtl w:val="0"/>
        <w:lang w:val="en-US"/>
      </w:rPr>
      <w:t xml:space="preserve">– </w:t>
    </w:r>
    <w:r>
      <w:rPr>
        <w:sz w:val="20"/>
        <w:szCs w:val="20"/>
        <w:rtl w:val="0"/>
        <w:lang w:val="en-US"/>
      </w:rPr>
      <w:t>Stay In Line, LLC, Jack Bosch or any other DBA that these documents are valid in the state intended by the user of this material.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