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B5C14" w14:textId="77777777" w:rsidR="00B052F6" w:rsidRPr="00B052F6" w:rsidRDefault="00B052F6" w:rsidP="0094195C">
      <w:pPr>
        <w:pStyle w:val="Pealkiri"/>
        <w:spacing w:line="360" w:lineRule="auto"/>
        <w:jc w:val="center"/>
        <w:rPr>
          <w:rFonts w:ascii="Times New Roman" w:hAnsi="Times New Roman" w:cs="Times New Roman"/>
          <w:sz w:val="72"/>
          <w:szCs w:val="72"/>
        </w:rPr>
      </w:pPr>
      <w:r w:rsidRPr="00B052F6">
        <w:rPr>
          <w:rFonts w:ascii="Times New Roman" w:hAnsi="Times New Roman" w:cs="Times New Roman"/>
          <w:sz w:val="72"/>
          <w:szCs w:val="72"/>
        </w:rPr>
        <w:t>Domeeniarvuti kasutamine</w:t>
      </w:r>
      <w:r w:rsidRPr="00B052F6">
        <w:rPr>
          <w:rFonts w:ascii="Times New Roman" w:hAnsi="Times New Roman" w:cs="Times New Roman"/>
          <w:sz w:val="72"/>
          <w:szCs w:val="72"/>
        </w:rPr>
        <w:br/>
      </w:r>
    </w:p>
    <w:sdt>
      <w:sdtPr>
        <w:rPr>
          <w:rFonts w:asciiTheme="minorHAnsi" w:eastAsiaTheme="minorHAnsi" w:hAnsiTheme="minorHAnsi" w:cstheme="minorBidi"/>
          <w:color w:val="auto"/>
          <w:sz w:val="22"/>
          <w:szCs w:val="22"/>
          <w:lang w:eastAsia="en-US"/>
        </w:rPr>
        <w:id w:val="915058552"/>
        <w:docPartObj>
          <w:docPartGallery w:val="Table of Contents"/>
          <w:docPartUnique/>
        </w:docPartObj>
      </w:sdtPr>
      <w:sdtEndPr>
        <w:rPr>
          <w:b/>
          <w:bCs/>
        </w:rPr>
      </w:sdtEndPr>
      <w:sdtContent>
        <w:p w14:paraId="2CA856CA" w14:textId="49FA726D" w:rsidR="00B052F6" w:rsidRPr="00B052F6" w:rsidRDefault="00B052F6" w:rsidP="0094195C">
          <w:pPr>
            <w:pStyle w:val="Sisukorrapealkiri"/>
            <w:spacing w:line="360" w:lineRule="auto"/>
            <w:rPr>
              <w:sz w:val="40"/>
              <w:szCs w:val="40"/>
            </w:rPr>
          </w:pPr>
          <w:r w:rsidRPr="00B052F6">
            <w:rPr>
              <w:sz w:val="40"/>
              <w:szCs w:val="40"/>
            </w:rPr>
            <w:t>Sisukord</w:t>
          </w:r>
        </w:p>
        <w:p w14:paraId="12D1DCB4" w14:textId="28D1D901" w:rsidR="007647CB" w:rsidRDefault="00B052F6">
          <w:pPr>
            <w:pStyle w:val="SK1"/>
            <w:tabs>
              <w:tab w:val="right" w:leader="dot" w:pos="9350"/>
            </w:tabs>
            <w:rPr>
              <w:rFonts w:eastAsiaTheme="minorEastAsia"/>
              <w:noProof/>
              <w:lang w:eastAsia="et-EE"/>
            </w:rPr>
          </w:pPr>
          <w:r>
            <w:fldChar w:fldCharType="begin"/>
          </w:r>
          <w:r>
            <w:instrText xml:space="preserve"> TOC \o "1-3" \h \z \u </w:instrText>
          </w:r>
          <w:r>
            <w:fldChar w:fldCharType="separate"/>
          </w:r>
          <w:hyperlink w:anchor="_Toc90399230" w:history="1">
            <w:r w:rsidR="007647CB" w:rsidRPr="00BC7CD3">
              <w:rPr>
                <w:rStyle w:val="Hperlink"/>
                <w:noProof/>
              </w:rPr>
              <w:t>Sissejuhatus</w:t>
            </w:r>
            <w:r w:rsidR="007647CB">
              <w:rPr>
                <w:noProof/>
                <w:webHidden/>
              </w:rPr>
              <w:tab/>
            </w:r>
            <w:r w:rsidR="007647CB">
              <w:rPr>
                <w:noProof/>
                <w:webHidden/>
              </w:rPr>
              <w:fldChar w:fldCharType="begin"/>
            </w:r>
            <w:r w:rsidR="007647CB">
              <w:rPr>
                <w:noProof/>
                <w:webHidden/>
              </w:rPr>
              <w:instrText xml:space="preserve"> PAGEREF _Toc90399230 \h </w:instrText>
            </w:r>
            <w:r w:rsidR="007647CB">
              <w:rPr>
                <w:noProof/>
                <w:webHidden/>
              </w:rPr>
            </w:r>
            <w:r w:rsidR="007647CB">
              <w:rPr>
                <w:noProof/>
                <w:webHidden/>
              </w:rPr>
              <w:fldChar w:fldCharType="separate"/>
            </w:r>
            <w:r w:rsidR="007647CB">
              <w:rPr>
                <w:noProof/>
                <w:webHidden/>
              </w:rPr>
              <w:t>2</w:t>
            </w:r>
            <w:r w:rsidR="007647CB">
              <w:rPr>
                <w:noProof/>
                <w:webHidden/>
              </w:rPr>
              <w:fldChar w:fldCharType="end"/>
            </w:r>
          </w:hyperlink>
        </w:p>
        <w:p w14:paraId="180C9AE4" w14:textId="491508AC" w:rsidR="007647CB" w:rsidRDefault="00821F5C">
          <w:pPr>
            <w:pStyle w:val="SK1"/>
            <w:tabs>
              <w:tab w:val="right" w:leader="dot" w:pos="9350"/>
            </w:tabs>
            <w:rPr>
              <w:rFonts w:eastAsiaTheme="minorEastAsia"/>
              <w:noProof/>
              <w:lang w:eastAsia="et-EE"/>
            </w:rPr>
          </w:pPr>
          <w:hyperlink w:anchor="_Toc90399231" w:history="1">
            <w:r w:rsidR="007647CB" w:rsidRPr="00BC7CD3">
              <w:rPr>
                <w:rStyle w:val="Hperlink"/>
                <w:noProof/>
              </w:rPr>
              <w:t>Süsteemi tööpõhimõte</w:t>
            </w:r>
            <w:r w:rsidR="007647CB">
              <w:rPr>
                <w:noProof/>
                <w:webHidden/>
              </w:rPr>
              <w:tab/>
            </w:r>
            <w:r w:rsidR="007647CB">
              <w:rPr>
                <w:noProof/>
                <w:webHidden/>
              </w:rPr>
              <w:fldChar w:fldCharType="begin"/>
            </w:r>
            <w:r w:rsidR="007647CB">
              <w:rPr>
                <w:noProof/>
                <w:webHidden/>
              </w:rPr>
              <w:instrText xml:space="preserve"> PAGEREF _Toc90399231 \h </w:instrText>
            </w:r>
            <w:r w:rsidR="007647CB">
              <w:rPr>
                <w:noProof/>
                <w:webHidden/>
              </w:rPr>
            </w:r>
            <w:r w:rsidR="007647CB">
              <w:rPr>
                <w:noProof/>
                <w:webHidden/>
              </w:rPr>
              <w:fldChar w:fldCharType="separate"/>
            </w:r>
            <w:r w:rsidR="007647CB">
              <w:rPr>
                <w:noProof/>
                <w:webHidden/>
              </w:rPr>
              <w:t>2</w:t>
            </w:r>
            <w:r w:rsidR="007647CB">
              <w:rPr>
                <w:noProof/>
                <w:webHidden/>
              </w:rPr>
              <w:fldChar w:fldCharType="end"/>
            </w:r>
          </w:hyperlink>
        </w:p>
        <w:p w14:paraId="369EEAD4" w14:textId="37A524D8" w:rsidR="007647CB" w:rsidRDefault="00821F5C">
          <w:pPr>
            <w:pStyle w:val="SK1"/>
            <w:tabs>
              <w:tab w:val="right" w:leader="dot" w:pos="9350"/>
            </w:tabs>
            <w:rPr>
              <w:rFonts w:eastAsiaTheme="minorEastAsia"/>
              <w:noProof/>
              <w:lang w:eastAsia="et-EE"/>
            </w:rPr>
          </w:pPr>
          <w:hyperlink w:anchor="_Toc90399232" w:history="1">
            <w:r w:rsidR="007647CB" w:rsidRPr="00BC7CD3">
              <w:rPr>
                <w:rStyle w:val="Hperlink"/>
                <w:noProof/>
              </w:rPr>
              <w:t>Sisselogimine</w:t>
            </w:r>
            <w:r w:rsidR="007647CB">
              <w:rPr>
                <w:noProof/>
                <w:webHidden/>
              </w:rPr>
              <w:tab/>
            </w:r>
            <w:r w:rsidR="007647CB">
              <w:rPr>
                <w:noProof/>
                <w:webHidden/>
              </w:rPr>
              <w:fldChar w:fldCharType="begin"/>
            </w:r>
            <w:r w:rsidR="007647CB">
              <w:rPr>
                <w:noProof/>
                <w:webHidden/>
              </w:rPr>
              <w:instrText xml:space="preserve"> PAGEREF _Toc90399232 \h </w:instrText>
            </w:r>
            <w:r w:rsidR="007647CB">
              <w:rPr>
                <w:noProof/>
                <w:webHidden/>
              </w:rPr>
            </w:r>
            <w:r w:rsidR="007647CB">
              <w:rPr>
                <w:noProof/>
                <w:webHidden/>
              </w:rPr>
              <w:fldChar w:fldCharType="separate"/>
            </w:r>
            <w:r w:rsidR="007647CB">
              <w:rPr>
                <w:noProof/>
                <w:webHidden/>
              </w:rPr>
              <w:t>4</w:t>
            </w:r>
            <w:r w:rsidR="007647CB">
              <w:rPr>
                <w:noProof/>
                <w:webHidden/>
              </w:rPr>
              <w:fldChar w:fldCharType="end"/>
            </w:r>
          </w:hyperlink>
        </w:p>
        <w:p w14:paraId="09A3A43B" w14:textId="2AEF839D" w:rsidR="007647CB" w:rsidRDefault="00821F5C">
          <w:pPr>
            <w:pStyle w:val="SK1"/>
            <w:tabs>
              <w:tab w:val="right" w:leader="dot" w:pos="9350"/>
            </w:tabs>
            <w:rPr>
              <w:rFonts w:eastAsiaTheme="minorEastAsia"/>
              <w:noProof/>
              <w:lang w:eastAsia="et-EE"/>
            </w:rPr>
          </w:pPr>
          <w:hyperlink w:anchor="_Toc90399233" w:history="1">
            <w:r w:rsidR="007647CB" w:rsidRPr="00BC7CD3">
              <w:rPr>
                <w:rStyle w:val="Hperlink"/>
                <w:noProof/>
              </w:rPr>
              <w:t>Domeeniarvuti kasutamine</w:t>
            </w:r>
            <w:r w:rsidR="007647CB">
              <w:rPr>
                <w:noProof/>
                <w:webHidden/>
              </w:rPr>
              <w:tab/>
            </w:r>
            <w:r w:rsidR="007647CB">
              <w:rPr>
                <w:noProof/>
                <w:webHidden/>
              </w:rPr>
              <w:fldChar w:fldCharType="begin"/>
            </w:r>
            <w:r w:rsidR="007647CB">
              <w:rPr>
                <w:noProof/>
                <w:webHidden/>
              </w:rPr>
              <w:instrText xml:space="preserve"> PAGEREF _Toc90399233 \h </w:instrText>
            </w:r>
            <w:r w:rsidR="007647CB">
              <w:rPr>
                <w:noProof/>
                <w:webHidden/>
              </w:rPr>
            </w:r>
            <w:r w:rsidR="007647CB">
              <w:rPr>
                <w:noProof/>
                <w:webHidden/>
              </w:rPr>
              <w:fldChar w:fldCharType="separate"/>
            </w:r>
            <w:r w:rsidR="007647CB">
              <w:rPr>
                <w:noProof/>
                <w:webHidden/>
              </w:rPr>
              <w:t>5</w:t>
            </w:r>
            <w:r w:rsidR="007647CB">
              <w:rPr>
                <w:noProof/>
                <w:webHidden/>
              </w:rPr>
              <w:fldChar w:fldCharType="end"/>
            </w:r>
          </w:hyperlink>
        </w:p>
        <w:p w14:paraId="65E01D69" w14:textId="0D7E7317" w:rsidR="007647CB" w:rsidRDefault="00821F5C">
          <w:pPr>
            <w:pStyle w:val="SK2"/>
            <w:tabs>
              <w:tab w:val="right" w:leader="dot" w:pos="9350"/>
            </w:tabs>
            <w:rPr>
              <w:rFonts w:eastAsiaTheme="minorEastAsia"/>
              <w:noProof/>
              <w:lang w:eastAsia="et-EE"/>
            </w:rPr>
          </w:pPr>
          <w:hyperlink w:anchor="_Toc90399234" w:history="1">
            <w:r w:rsidR="007647CB" w:rsidRPr="00BC7CD3">
              <w:rPr>
                <w:rStyle w:val="Hperlink"/>
                <w:noProof/>
              </w:rPr>
              <w:t>Süsteemisisesed kettad</w:t>
            </w:r>
            <w:r w:rsidR="007647CB">
              <w:rPr>
                <w:noProof/>
                <w:webHidden/>
              </w:rPr>
              <w:tab/>
            </w:r>
            <w:r w:rsidR="007647CB">
              <w:rPr>
                <w:noProof/>
                <w:webHidden/>
              </w:rPr>
              <w:fldChar w:fldCharType="begin"/>
            </w:r>
            <w:r w:rsidR="007647CB">
              <w:rPr>
                <w:noProof/>
                <w:webHidden/>
              </w:rPr>
              <w:instrText xml:space="preserve"> PAGEREF _Toc90399234 \h </w:instrText>
            </w:r>
            <w:r w:rsidR="007647CB">
              <w:rPr>
                <w:noProof/>
                <w:webHidden/>
              </w:rPr>
            </w:r>
            <w:r w:rsidR="007647CB">
              <w:rPr>
                <w:noProof/>
                <w:webHidden/>
              </w:rPr>
              <w:fldChar w:fldCharType="separate"/>
            </w:r>
            <w:r w:rsidR="007647CB">
              <w:rPr>
                <w:noProof/>
                <w:webHidden/>
              </w:rPr>
              <w:t>6</w:t>
            </w:r>
            <w:r w:rsidR="007647CB">
              <w:rPr>
                <w:noProof/>
                <w:webHidden/>
              </w:rPr>
              <w:fldChar w:fldCharType="end"/>
            </w:r>
          </w:hyperlink>
        </w:p>
        <w:p w14:paraId="61D524E7" w14:textId="3EDCFE1E" w:rsidR="007647CB" w:rsidRDefault="00821F5C">
          <w:pPr>
            <w:pStyle w:val="SK2"/>
            <w:tabs>
              <w:tab w:val="right" w:leader="dot" w:pos="9350"/>
            </w:tabs>
            <w:rPr>
              <w:rFonts w:eastAsiaTheme="minorEastAsia"/>
              <w:noProof/>
              <w:lang w:eastAsia="et-EE"/>
            </w:rPr>
          </w:pPr>
          <w:hyperlink w:anchor="_Toc90399235" w:history="1">
            <w:r w:rsidR="007647CB" w:rsidRPr="00BC7CD3">
              <w:rPr>
                <w:rStyle w:val="Hperlink"/>
                <w:noProof/>
              </w:rPr>
              <w:t>Võrgukettad</w:t>
            </w:r>
            <w:r w:rsidR="007647CB">
              <w:rPr>
                <w:noProof/>
                <w:webHidden/>
              </w:rPr>
              <w:tab/>
            </w:r>
            <w:r w:rsidR="007647CB">
              <w:rPr>
                <w:noProof/>
                <w:webHidden/>
              </w:rPr>
              <w:fldChar w:fldCharType="begin"/>
            </w:r>
            <w:r w:rsidR="007647CB">
              <w:rPr>
                <w:noProof/>
                <w:webHidden/>
              </w:rPr>
              <w:instrText xml:space="preserve"> PAGEREF _Toc90399235 \h </w:instrText>
            </w:r>
            <w:r w:rsidR="007647CB">
              <w:rPr>
                <w:noProof/>
                <w:webHidden/>
              </w:rPr>
            </w:r>
            <w:r w:rsidR="007647CB">
              <w:rPr>
                <w:noProof/>
                <w:webHidden/>
              </w:rPr>
              <w:fldChar w:fldCharType="separate"/>
            </w:r>
            <w:r w:rsidR="007647CB">
              <w:rPr>
                <w:noProof/>
                <w:webHidden/>
              </w:rPr>
              <w:t>6</w:t>
            </w:r>
            <w:r w:rsidR="007647CB">
              <w:rPr>
                <w:noProof/>
                <w:webHidden/>
              </w:rPr>
              <w:fldChar w:fldCharType="end"/>
            </w:r>
          </w:hyperlink>
        </w:p>
        <w:p w14:paraId="48F59100" w14:textId="2715F63C" w:rsidR="007647CB" w:rsidRDefault="00821F5C">
          <w:pPr>
            <w:pStyle w:val="SK1"/>
            <w:tabs>
              <w:tab w:val="right" w:leader="dot" w:pos="9350"/>
            </w:tabs>
            <w:rPr>
              <w:rFonts w:eastAsiaTheme="minorEastAsia"/>
              <w:noProof/>
              <w:lang w:eastAsia="et-EE"/>
            </w:rPr>
          </w:pPr>
          <w:hyperlink w:anchor="_Toc90399236" w:history="1">
            <w:r w:rsidR="007647CB" w:rsidRPr="00BC7CD3">
              <w:rPr>
                <w:rStyle w:val="Hperlink"/>
                <w:noProof/>
              </w:rPr>
              <w:t>Juurdepä</w:t>
            </w:r>
            <w:r w:rsidR="007647CB" w:rsidRPr="00BC7CD3">
              <w:rPr>
                <w:rStyle w:val="Hperlink"/>
                <w:noProof/>
              </w:rPr>
              <w:t>ä</w:t>
            </w:r>
            <w:r w:rsidR="007647CB" w:rsidRPr="00BC7CD3">
              <w:rPr>
                <w:rStyle w:val="Hperlink"/>
                <w:noProof/>
              </w:rPr>
              <w:t>suõigused</w:t>
            </w:r>
            <w:r w:rsidR="007647CB">
              <w:rPr>
                <w:noProof/>
                <w:webHidden/>
              </w:rPr>
              <w:tab/>
            </w:r>
            <w:r w:rsidR="007647CB">
              <w:rPr>
                <w:noProof/>
                <w:webHidden/>
              </w:rPr>
              <w:fldChar w:fldCharType="begin"/>
            </w:r>
            <w:r w:rsidR="007647CB">
              <w:rPr>
                <w:noProof/>
                <w:webHidden/>
              </w:rPr>
              <w:instrText xml:space="preserve"> PAGEREF _Toc90399236 \h </w:instrText>
            </w:r>
            <w:r w:rsidR="007647CB">
              <w:rPr>
                <w:noProof/>
                <w:webHidden/>
              </w:rPr>
            </w:r>
            <w:r w:rsidR="007647CB">
              <w:rPr>
                <w:noProof/>
                <w:webHidden/>
              </w:rPr>
              <w:fldChar w:fldCharType="separate"/>
            </w:r>
            <w:r w:rsidR="007647CB">
              <w:rPr>
                <w:noProof/>
                <w:webHidden/>
              </w:rPr>
              <w:t>7</w:t>
            </w:r>
            <w:r w:rsidR="007647CB">
              <w:rPr>
                <w:noProof/>
                <w:webHidden/>
              </w:rPr>
              <w:fldChar w:fldCharType="end"/>
            </w:r>
          </w:hyperlink>
        </w:p>
        <w:p w14:paraId="3911CC01" w14:textId="0FC89A19" w:rsidR="00B052F6" w:rsidRDefault="00B052F6" w:rsidP="0094195C">
          <w:pPr>
            <w:spacing w:line="360" w:lineRule="auto"/>
            <w:rPr>
              <w:b/>
              <w:bCs/>
            </w:rPr>
          </w:pPr>
          <w:r>
            <w:rPr>
              <w:b/>
              <w:bCs/>
            </w:rPr>
            <w:fldChar w:fldCharType="end"/>
          </w:r>
        </w:p>
        <w:p w14:paraId="3F2E8F80" w14:textId="77F06F66" w:rsidR="00B052F6" w:rsidRPr="004442CF" w:rsidRDefault="00B052F6" w:rsidP="0094195C">
          <w:pPr>
            <w:spacing w:line="360" w:lineRule="auto"/>
            <w:rPr>
              <w:b/>
              <w:bCs/>
            </w:rPr>
          </w:pPr>
          <w:r>
            <w:rPr>
              <w:b/>
              <w:bCs/>
            </w:rPr>
            <w:br w:type="page"/>
          </w:r>
        </w:p>
      </w:sdtContent>
    </w:sdt>
    <w:p w14:paraId="1A48E8D7" w14:textId="68DDCC85" w:rsidR="00B052F6" w:rsidRDefault="004442CF" w:rsidP="0094195C">
      <w:pPr>
        <w:pStyle w:val="Pealkiri1"/>
        <w:spacing w:line="360" w:lineRule="auto"/>
        <w:rPr>
          <w:sz w:val="40"/>
          <w:szCs w:val="40"/>
        </w:rPr>
      </w:pPr>
      <w:bookmarkStart w:id="0" w:name="_Toc90399230"/>
      <w:r>
        <w:rPr>
          <w:sz w:val="40"/>
          <w:szCs w:val="40"/>
        </w:rPr>
        <w:lastRenderedPageBreak/>
        <w:t>Sissejuhatus</w:t>
      </w:r>
      <w:bookmarkEnd w:id="0"/>
    </w:p>
    <w:p w14:paraId="26BEE670" w14:textId="630DFBE6" w:rsidR="0094195C" w:rsidRDefault="004442CF" w:rsidP="0094195C">
      <w:pPr>
        <w:spacing w:line="360" w:lineRule="auto"/>
        <w:rPr>
          <w:rFonts w:ascii="Times New Roman" w:hAnsi="Times New Roman" w:cs="Times New Roman"/>
          <w:sz w:val="24"/>
          <w:szCs w:val="24"/>
        </w:rPr>
      </w:pPr>
      <w:r>
        <w:br/>
      </w:r>
      <w:r>
        <w:rPr>
          <w:rFonts w:ascii="Times New Roman" w:hAnsi="Times New Roman" w:cs="Times New Roman"/>
          <w:sz w:val="24"/>
          <w:szCs w:val="24"/>
        </w:rPr>
        <w:t xml:space="preserve">Teie asutuses olevad arvutid on konfigureeritud kõik </w:t>
      </w:r>
      <w:r w:rsidR="002A37DD">
        <w:rPr>
          <w:rFonts w:ascii="Times New Roman" w:hAnsi="Times New Roman" w:cs="Times New Roman"/>
          <w:sz w:val="24"/>
          <w:szCs w:val="24"/>
        </w:rPr>
        <w:t>ühtsesse</w:t>
      </w:r>
      <w:r>
        <w:rPr>
          <w:rFonts w:ascii="Times New Roman" w:hAnsi="Times New Roman" w:cs="Times New Roman"/>
          <w:sz w:val="24"/>
          <w:szCs w:val="24"/>
        </w:rPr>
        <w:t xml:space="preserve"> domeenisüsteemi. Domeen koosneb paljudest erinevatest kohtvõrgu arvutitest, mis võivad asuda kõik eri kohtades, kuid neid ühendab üks ja sama domeenikontroller</w:t>
      </w:r>
      <w:r w:rsidR="00626766">
        <w:rPr>
          <w:rFonts w:ascii="Times New Roman" w:hAnsi="Times New Roman" w:cs="Times New Roman"/>
          <w:sz w:val="24"/>
          <w:szCs w:val="24"/>
        </w:rPr>
        <w:br/>
        <w:t xml:space="preserve">(rohkem infot </w:t>
      </w:r>
      <w:hyperlink r:id="rId7" w:history="1">
        <w:r w:rsidR="00626766" w:rsidRPr="00626766">
          <w:rPr>
            <w:rStyle w:val="Hperlink"/>
            <w:rFonts w:ascii="Times New Roman" w:hAnsi="Times New Roman" w:cs="Times New Roman"/>
            <w:sz w:val="24"/>
            <w:szCs w:val="24"/>
          </w:rPr>
          <w:t>https://et.wikipedia.org/wiki/Windowsi_domeen</w:t>
        </w:r>
      </w:hyperlink>
      <w:r w:rsidR="00626766">
        <w:rPr>
          <w:rFonts w:ascii="Times New Roman" w:hAnsi="Times New Roman" w:cs="Times New Roman"/>
          <w:sz w:val="24"/>
          <w:szCs w:val="24"/>
        </w:rPr>
        <w:t>).</w:t>
      </w:r>
      <w:r w:rsidR="002A37DD">
        <w:rPr>
          <w:rFonts w:ascii="Times New Roman" w:hAnsi="Times New Roman" w:cs="Times New Roman"/>
          <w:sz w:val="24"/>
          <w:szCs w:val="24"/>
        </w:rPr>
        <w:br/>
      </w:r>
      <w:r w:rsidR="0094195C">
        <w:rPr>
          <w:rFonts w:ascii="Times New Roman" w:hAnsi="Times New Roman" w:cs="Times New Roman"/>
          <w:sz w:val="24"/>
          <w:szCs w:val="24"/>
        </w:rPr>
        <w:t xml:space="preserve">Domeenikontroller asub Windows Serveri peal, mille kaudu kontrollime kõiki arvuteid, nendega seotud andmeid ning kasutajaid. </w:t>
      </w:r>
      <w:r w:rsidR="0094195C">
        <w:rPr>
          <w:rFonts w:ascii="Times New Roman" w:hAnsi="Times New Roman" w:cs="Times New Roman"/>
          <w:sz w:val="24"/>
          <w:szCs w:val="24"/>
        </w:rPr>
        <w:br/>
        <w:t xml:space="preserve">Windows Serveri ning domeenikontrolleri kasutamine annab juurde palju painduvust ning lisavõimalusi. Samuti on sellise konfiguratsiooni kasutamine palju turvalisem ning usaldusväärsem, kui tavalise lokaalarvuti kasutamine. </w:t>
      </w:r>
    </w:p>
    <w:p w14:paraId="6FB83D19" w14:textId="26520449" w:rsidR="0094195C" w:rsidRPr="0094195C" w:rsidRDefault="0094195C" w:rsidP="0094195C">
      <w:pPr>
        <w:pStyle w:val="Pealkiri1"/>
        <w:rPr>
          <w:sz w:val="40"/>
          <w:szCs w:val="40"/>
        </w:rPr>
      </w:pPr>
      <w:bookmarkStart w:id="1" w:name="_Toc90399231"/>
      <w:r w:rsidRPr="0094195C">
        <w:rPr>
          <w:sz w:val="40"/>
          <w:szCs w:val="40"/>
        </w:rPr>
        <w:lastRenderedPageBreak/>
        <w:t>Süsteemi tööpõhimõte</w:t>
      </w:r>
      <w:bookmarkEnd w:id="1"/>
      <w:r w:rsidR="00DE55A3">
        <w:rPr>
          <w:sz w:val="40"/>
          <w:szCs w:val="40"/>
        </w:rPr>
        <w:br/>
      </w:r>
    </w:p>
    <w:p w14:paraId="78A3F65F" w14:textId="1AB30324" w:rsidR="00B1553A" w:rsidRDefault="00DE55A3" w:rsidP="0094195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76A510" wp14:editId="32A63239">
            <wp:extent cx="5724939" cy="6291680"/>
            <wp:effectExtent l="0" t="0" r="9525" b="0"/>
            <wp:docPr id="2" name="Pil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939" cy="6291680"/>
                    </a:xfrm>
                    <a:prstGeom prst="rect">
                      <a:avLst/>
                    </a:prstGeom>
                    <a:noFill/>
                    <a:ln>
                      <a:noFill/>
                    </a:ln>
                  </pic:spPr>
                </pic:pic>
              </a:graphicData>
            </a:graphic>
          </wp:inline>
        </w:drawing>
      </w:r>
      <w:r w:rsidR="0094195C">
        <w:br/>
      </w:r>
      <w:r w:rsidR="00626766">
        <w:rPr>
          <w:rFonts w:ascii="Times New Roman" w:hAnsi="Times New Roman" w:cs="Times New Roman"/>
          <w:sz w:val="24"/>
          <w:szCs w:val="24"/>
        </w:rPr>
        <w:t xml:space="preserve">Serverimajutus „pilve“ peal on siin piltlik väljend, kuna tegelikult on tegemist maa-peal olevate füüsiliste serveritega ja serveririistvaraga. </w:t>
      </w:r>
    </w:p>
    <w:p w14:paraId="01DAE888" w14:textId="2700087F" w:rsidR="00932A9C" w:rsidRDefault="00B1553A" w:rsidP="00B1553A">
      <w:pPr>
        <w:rPr>
          <w:rFonts w:ascii="Times New Roman" w:hAnsi="Times New Roman" w:cs="Times New Roman"/>
          <w:sz w:val="24"/>
          <w:szCs w:val="24"/>
        </w:rPr>
      </w:pPr>
      <w:r>
        <w:rPr>
          <w:rFonts w:ascii="Times New Roman" w:hAnsi="Times New Roman" w:cs="Times New Roman"/>
          <w:sz w:val="24"/>
          <w:szCs w:val="24"/>
        </w:rPr>
        <w:br w:type="page"/>
      </w:r>
    </w:p>
    <w:p w14:paraId="2276BCEC" w14:textId="39F6CB79" w:rsidR="00B1553A" w:rsidRDefault="00B1553A" w:rsidP="00B1553A">
      <w:pPr>
        <w:pStyle w:val="Pealkiri1"/>
        <w:rPr>
          <w:sz w:val="40"/>
          <w:szCs w:val="40"/>
        </w:rPr>
      </w:pPr>
      <w:bookmarkStart w:id="2" w:name="_Toc90399232"/>
      <w:r>
        <w:rPr>
          <w:sz w:val="40"/>
          <w:szCs w:val="40"/>
        </w:rPr>
        <w:lastRenderedPageBreak/>
        <w:t>Sisselogimine</w:t>
      </w:r>
      <w:bookmarkEnd w:id="2"/>
    </w:p>
    <w:p w14:paraId="5E839D8E" w14:textId="7929D0F9" w:rsidR="00B1553A" w:rsidRDefault="001F026F" w:rsidP="00B1553A">
      <w:pPr>
        <w:rPr>
          <w:rFonts w:ascii="Times New Roman" w:hAnsi="Times New Roman" w:cs="Times New Roman"/>
          <w:sz w:val="24"/>
          <w:szCs w:val="24"/>
        </w:rPr>
      </w:pPr>
      <w:r w:rsidRPr="001F026F">
        <w:rPr>
          <w:rFonts w:ascii="Times New Roman" w:hAnsi="Times New Roman" w:cs="Times New Roman"/>
          <w:noProof/>
          <w:sz w:val="24"/>
          <w:szCs w:val="24"/>
        </w:rPr>
        <w:drawing>
          <wp:inline distT="0" distB="0" distL="0" distR="0" wp14:anchorId="38485954" wp14:editId="38967BB1">
            <wp:extent cx="6225871" cy="3676324"/>
            <wp:effectExtent l="0" t="0" r="3810" b="635"/>
            <wp:docPr id="3" name="Pilt 3" descr="Pilt, millel on kujutatud tekst, loodus, tume, kaar&#10;&#10;Kirjeldus on genereeritud automaats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lt 3" descr="Pilt, millel on kujutatud tekst, loodus, tume, kaar&#10;&#10;Kirjeldus on genereeritud automaatselt"/>
                    <pic:cNvPicPr/>
                  </pic:nvPicPr>
                  <pic:blipFill>
                    <a:blip r:embed="rId9"/>
                    <a:stretch>
                      <a:fillRect/>
                    </a:stretch>
                  </pic:blipFill>
                  <pic:spPr>
                    <a:xfrm>
                      <a:off x="0" y="0"/>
                      <a:ext cx="6236990" cy="3682890"/>
                    </a:xfrm>
                    <a:prstGeom prst="rect">
                      <a:avLst/>
                    </a:prstGeom>
                  </pic:spPr>
                </pic:pic>
              </a:graphicData>
            </a:graphic>
          </wp:inline>
        </w:drawing>
      </w:r>
    </w:p>
    <w:p w14:paraId="49485C29" w14:textId="2A859A19" w:rsidR="002744FE" w:rsidRDefault="001F026F" w:rsidP="00CB7E66">
      <w:pPr>
        <w:spacing w:line="276" w:lineRule="auto"/>
        <w:rPr>
          <w:rFonts w:ascii="Times New Roman" w:hAnsi="Times New Roman" w:cs="Times New Roman"/>
          <w:sz w:val="24"/>
          <w:szCs w:val="24"/>
        </w:rPr>
      </w:pPr>
      <w:r>
        <w:rPr>
          <w:rFonts w:ascii="Times New Roman" w:hAnsi="Times New Roman" w:cs="Times New Roman"/>
          <w:sz w:val="24"/>
          <w:szCs w:val="24"/>
        </w:rPr>
        <w:t xml:space="preserve">Kasutajanimed on Teie asutuses kõik sama kujuga: </w:t>
      </w:r>
      <w:r>
        <w:rPr>
          <w:rFonts w:ascii="Times New Roman" w:hAnsi="Times New Roman" w:cs="Times New Roman"/>
          <w:sz w:val="24"/>
          <w:szCs w:val="24"/>
        </w:rPr>
        <w:br/>
        <w:t xml:space="preserve">eesnimi.perekonnanimi </w:t>
      </w:r>
      <w:r>
        <w:rPr>
          <w:rFonts w:ascii="Times New Roman" w:hAnsi="Times New Roman" w:cs="Times New Roman"/>
          <w:sz w:val="24"/>
          <w:szCs w:val="24"/>
        </w:rPr>
        <w:br/>
        <w:t xml:space="preserve">Kui teie ees- või perekonnanimes esineb täpitähti, siis on need kasutajanimes asendatud samaväärse tähega, mis ei sisalda täppe: </w:t>
      </w:r>
      <w:r>
        <w:rPr>
          <w:rFonts w:ascii="Times New Roman" w:hAnsi="Times New Roman" w:cs="Times New Roman"/>
          <w:sz w:val="24"/>
          <w:szCs w:val="24"/>
        </w:rPr>
        <w:br/>
        <w:t xml:space="preserve">ä = a </w:t>
      </w:r>
      <w:r>
        <w:rPr>
          <w:rFonts w:ascii="Times New Roman" w:hAnsi="Times New Roman" w:cs="Times New Roman"/>
          <w:sz w:val="24"/>
          <w:szCs w:val="24"/>
        </w:rPr>
        <w:br/>
        <w:t xml:space="preserve">ö,õ = o </w:t>
      </w:r>
      <w:r>
        <w:rPr>
          <w:rFonts w:ascii="Times New Roman" w:hAnsi="Times New Roman" w:cs="Times New Roman"/>
          <w:sz w:val="24"/>
          <w:szCs w:val="24"/>
        </w:rPr>
        <w:br/>
        <w:t xml:space="preserve">ü = u </w:t>
      </w:r>
      <w:r>
        <w:rPr>
          <w:rFonts w:ascii="Times New Roman" w:hAnsi="Times New Roman" w:cs="Times New Roman"/>
          <w:sz w:val="24"/>
          <w:szCs w:val="24"/>
        </w:rPr>
        <w:br/>
        <w:t xml:space="preserve">jne </w:t>
      </w:r>
      <w:r>
        <w:rPr>
          <w:rFonts w:ascii="Times New Roman" w:hAnsi="Times New Roman" w:cs="Times New Roman"/>
          <w:sz w:val="24"/>
          <w:szCs w:val="24"/>
        </w:rPr>
        <w:br/>
      </w:r>
      <w:r w:rsidR="00CB7E66">
        <w:rPr>
          <w:rFonts w:ascii="Times New Roman" w:hAnsi="Times New Roman" w:cs="Times New Roman"/>
          <w:sz w:val="24"/>
          <w:szCs w:val="24"/>
        </w:rPr>
        <w:t xml:space="preserve">Mitme eesnime puhul on kaks varianti: </w:t>
      </w:r>
      <w:r w:rsidR="00CB7E66">
        <w:rPr>
          <w:rFonts w:ascii="Times New Roman" w:hAnsi="Times New Roman" w:cs="Times New Roman"/>
          <w:sz w:val="24"/>
          <w:szCs w:val="24"/>
        </w:rPr>
        <w:br/>
        <w:t xml:space="preserve">Eesnime korral mis sisaldab sidekriipsu : </w:t>
      </w:r>
      <w:r w:rsidR="002744FE">
        <w:rPr>
          <w:rFonts w:ascii="Times New Roman" w:hAnsi="Times New Roman" w:cs="Times New Roman"/>
          <w:sz w:val="24"/>
          <w:szCs w:val="24"/>
        </w:rPr>
        <w:t xml:space="preserve"> </w:t>
      </w:r>
      <w:r w:rsidR="00CB7E66">
        <w:rPr>
          <w:rFonts w:ascii="Times New Roman" w:hAnsi="Times New Roman" w:cs="Times New Roman"/>
          <w:sz w:val="24"/>
          <w:szCs w:val="24"/>
        </w:rPr>
        <w:t>eesnimi-eesnimi.perekonnanimi</w:t>
      </w:r>
      <w:r w:rsidR="00CB7E66">
        <w:rPr>
          <w:rFonts w:ascii="Times New Roman" w:hAnsi="Times New Roman" w:cs="Times New Roman"/>
          <w:sz w:val="24"/>
          <w:szCs w:val="24"/>
        </w:rPr>
        <w:br/>
        <w:t>Eesnime korral mis ei sisalda sidekriipsu: eesnimieesnimi.perekonnanimi</w:t>
      </w:r>
      <w:r w:rsidR="002744FE">
        <w:rPr>
          <w:rFonts w:ascii="Times New Roman" w:hAnsi="Times New Roman" w:cs="Times New Roman"/>
          <w:sz w:val="24"/>
          <w:szCs w:val="24"/>
        </w:rPr>
        <w:br/>
      </w:r>
      <w:r w:rsidR="002744FE">
        <w:rPr>
          <w:rFonts w:ascii="Times New Roman" w:hAnsi="Times New Roman" w:cs="Times New Roman"/>
          <w:sz w:val="24"/>
          <w:szCs w:val="24"/>
        </w:rPr>
        <w:br/>
        <w:t xml:space="preserve">Esmasel sisselogimisel on teile määratud vaikimisi parool, selle saab kas asutuse juhtajalt või Kaughalduse töötaja käest. Esmasel sisselogimisel on alati vaja ka ära muuta esmane parool. </w:t>
      </w:r>
      <w:r w:rsidR="002744FE">
        <w:rPr>
          <w:rFonts w:ascii="Times New Roman" w:hAnsi="Times New Roman" w:cs="Times New Roman"/>
          <w:sz w:val="24"/>
          <w:szCs w:val="24"/>
        </w:rPr>
        <w:br/>
      </w:r>
      <w:r w:rsidR="002744FE" w:rsidRPr="00046030">
        <w:rPr>
          <w:rFonts w:ascii="Times New Roman" w:hAnsi="Times New Roman" w:cs="Times New Roman"/>
          <w:b/>
          <w:bCs/>
          <w:sz w:val="24"/>
          <w:szCs w:val="24"/>
        </w:rPr>
        <w:t>Parool peab olema vähemalt 6 tähemärki pikk ning sisaldama vähemalt ühte suurt ja väikest tähte ning numbrit. Parool ei tohi sisaldada kasutaja enda nime.</w:t>
      </w:r>
      <w:r w:rsidR="002744FE" w:rsidRPr="00046030">
        <w:rPr>
          <w:rFonts w:ascii="Times New Roman" w:hAnsi="Times New Roman" w:cs="Times New Roman"/>
          <w:b/>
          <w:bCs/>
          <w:sz w:val="24"/>
          <w:szCs w:val="24"/>
        </w:rPr>
        <w:br/>
      </w:r>
      <w:r w:rsidR="002744FE">
        <w:rPr>
          <w:rFonts w:ascii="Times New Roman" w:hAnsi="Times New Roman" w:cs="Times New Roman"/>
          <w:sz w:val="24"/>
          <w:szCs w:val="24"/>
        </w:rPr>
        <w:br/>
        <w:t>PS:</w:t>
      </w:r>
      <w:r w:rsidR="002744FE">
        <w:rPr>
          <w:rFonts w:ascii="Times New Roman" w:hAnsi="Times New Roman" w:cs="Times New Roman"/>
          <w:sz w:val="24"/>
          <w:szCs w:val="24"/>
        </w:rPr>
        <w:br/>
        <w:t xml:space="preserve">Esimene sisselogimine võtab alati veidi kauem aega, kuna serveri peale luuakse kõik teile vajalik kaustasüsteem. </w:t>
      </w:r>
    </w:p>
    <w:p w14:paraId="5EF790A4" w14:textId="1009F629" w:rsidR="001F026F" w:rsidRDefault="002744FE" w:rsidP="002744FE">
      <w:pPr>
        <w:pStyle w:val="Pealkiri1"/>
        <w:rPr>
          <w:sz w:val="40"/>
          <w:szCs w:val="40"/>
        </w:rPr>
      </w:pPr>
      <w:bookmarkStart w:id="3" w:name="_Toc90399233"/>
      <w:r>
        <w:rPr>
          <w:sz w:val="40"/>
          <w:szCs w:val="40"/>
        </w:rPr>
        <w:lastRenderedPageBreak/>
        <w:t>Domeeniarvuti kasutamine</w:t>
      </w:r>
      <w:bookmarkEnd w:id="3"/>
    </w:p>
    <w:p w14:paraId="69353252" w14:textId="7119D9CF" w:rsidR="002744FE" w:rsidRDefault="002744FE" w:rsidP="00046030">
      <w:pPr>
        <w:spacing w:line="360" w:lineRule="auto"/>
        <w:rPr>
          <w:rFonts w:ascii="Times New Roman" w:hAnsi="Times New Roman" w:cs="Times New Roman"/>
          <w:sz w:val="24"/>
          <w:szCs w:val="24"/>
        </w:rPr>
      </w:pPr>
      <w:r>
        <w:br/>
      </w:r>
      <w:r w:rsidR="00C64C16">
        <w:rPr>
          <w:rFonts w:ascii="Times New Roman" w:hAnsi="Times New Roman" w:cs="Times New Roman"/>
          <w:sz w:val="24"/>
          <w:szCs w:val="24"/>
        </w:rPr>
        <w:t xml:space="preserve">Enamjaolt on domeeniarvuti kasutamine sarnane koduarvuti kasutamisega. Rakenduste, veebilehitsemise jms koha pealt on kõik identne. Kuid kus tuleb erinevus on failide ja dokumentide hoiustamine, turvalisus ning operatsioonisüsteemi seadistus. </w:t>
      </w:r>
      <w:r w:rsidR="00C64C16">
        <w:rPr>
          <w:rFonts w:ascii="Times New Roman" w:hAnsi="Times New Roman" w:cs="Times New Roman"/>
          <w:sz w:val="24"/>
          <w:szCs w:val="24"/>
        </w:rPr>
        <w:br/>
      </w:r>
      <w:r w:rsidR="00C64C16">
        <w:rPr>
          <w:rFonts w:ascii="Times New Roman" w:hAnsi="Times New Roman" w:cs="Times New Roman"/>
          <w:sz w:val="24"/>
          <w:szCs w:val="24"/>
        </w:rPr>
        <w:br/>
        <w:t xml:space="preserve">Kaughalduse poolt on loodud kohandatud versioon Windows 10 Pro’st. See sisaldab kõiki alustarkvara mida tavaline Win10 Pro kuid me oleme teinud mõningaid muudatusi. Põhiliselt puudutab see suurendatud turvalisust ning paremat haldust meie jaoks. </w:t>
      </w:r>
      <w:r w:rsidR="002106D2">
        <w:rPr>
          <w:rFonts w:ascii="Times New Roman" w:hAnsi="Times New Roman" w:cs="Times New Roman"/>
          <w:sz w:val="24"/>
          <w:szCs w:val="24"/>
        </w:rPr>
        <w:t xml:space="preserve">Lõppkasutaja jaoks pole silmnähtavalt mingeid erinevusi ega mööndusi. </w:t>
      </w:r>
      <w:r w:rsidR="002106D2">
        <w:rPr>
          <w:rFonts w:ascii="Times New Roman" w:hAnsi="Times New Roman" w:cs="Times New Roman"/>
          <w:sz w:val="24"/>
          <w:szCs w:val="24"/>
        </w:rPr>
        <w:br/>
      </w:r>
    </w:p>
    <w:p w14:paraId="07C5C893" w14:textId="77777777" w:rsidR="00046030" w:rsidRDefault="00046030" w:rsidP="00046030">
      <w:pPr>
        <w:spacing w:line="360" w:lineRule="auto"/>
        <w:rPr>
          <w:rFonts w:ascii="Times New Roman" w:hAnsi="Times New Roman" w:cs="Times New Roman"/>
          <w:sz w:val="24"/>
          <w:szCs w:val="24"/>
        </w:rPr>
      </w:pPr>
    </w:p>
    <w:p w14:paraId="1B8E76CF" w14:textId="0A429C6B" w:rsidR="002106D2" w:rsidRDefault="00046030" w:rsidP="00046030">
      <w:pPr>
        <w:spacing w:line="360" w:lineRule="auto"/>
        <w:rPr>
          <w:rFonts w:ascii="Times New Roman" w:hAnsi="Times New Roman" w:cs="Times New Roman"/>
          <w:sz w:val="24"/>
          <w:szCs w:val="24"/>
        </w:rPr>
      </w:pPr>
      <w:r w:rsidRPr="00DA706C">
        <w:rPr>
          <w:rFonts w:ascii="Times New Roman" w:hAnsi="Times New Roman" w:cs="Times New Roman"/>
          <w:noProof/>
          <w:sz w:val="24"/>
          <w:szCs w:val="24"/>
        </w:rPr>
        <w:drawing>
          <wp:anchor distT="0" distB="0" distL="114300" distR="114300" simplePos="0" relativeHeight="251659264" behindDoc="1" locked="0" layoutInCell="1" allowOverlap="1" wp14:anchorId="71D02927" wp14:editId="6872F4C6">
            <wp:simplePos x="0" y="0"/>
            <wp:positionH relativeFrom="margin">
              <wp:align>center</wp:align>
            </wp:positionH>
            <wp:positionV relativeFrom="paragraph">
              <wp:posOffset>767991</wp:posOffset>
            </wp:positionV>
            <wp:extent cx="7274892" cy="3927945"/>
            <wp:effectExtent l="0" t="0" r="2540" b="0"/>
            <wp:wrapTight wrapText="bothSides">
              <wp:wrapPolygon edited="0">
                <wp:start x="0" y="0"/>
                <wp:lineTo x="0" y="21478"/>
                <wp:lineTo x="21551" y="21478"/>
                <wp:lineTo x="21551" y="0"/>
                <wp:lineTo x="0" y="0"/>
              </wp:wrapPolygon>
            </wp:wrapTight>
            <wp:docPr id="5" name="Pil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74892" cy="3927945"/>
                    </a:xfrm>
                    <a:prstGeom prst="rect">
                      <a:avLst/>
                    </a:prstGeom>
                  </pic:spPr>
                </pic:pic>
              </a:graphicData>
            </a:graphic>
            <wp14:sizeRelH relativeFrom="margin">
              <wp14:pctWidth>0</wp14:pctWidth>
            </wp14:sizeRelH>
            <wp14:sizeRelV relativeFrom="margin">
              <wp14:pctHeight>0</wp14:pctHeight>
            </wp14:sizeRelV>
          </wp:anchor>
        </w:drawing>
      </w:r>
      <w:r w:rsidR="002106D2">
        <w:rPr>
          <w:rFonts w:ascii="Times New Roman" w:hAnsi="Times New Roman" w:cs="Times New Roman"/>
          <w:sz w:val="24"/>
          <w:szCs w:val="24"/>
        </w:rPr>
        <w:t xml:space="preserve">Siin on näha tavaline vaade Windows’i File Explorerist. Siit on näha kõik arvutis olevad kettad, võrgukettad ning nendes sisalduvad failid ja dokumendid. Lahkame igat ketast eraldi: </w:t>
      </w:r>
      <w:r w:rsidR="002106D2">
        <w:rPr>
          <w:rFonts w:ascii="Times New Roman" w:hAnsi="Times New Roman" w:cs="Times New Roman"/>
          <w:sz w:val="24"/>
          <w:szCs w:val="24"/>
        </w:rPr>
        <w:br/>
      </w:r>
    </w:p>
    <w:p w14:paraId="03AB5F41" w14:textId="3949DE3C" w:rsidR="002106D2" w:rsidRDefault="002106D2" w:rsidP="00046030">
      <w:pPr>
        <w:pStyle w:val="Pealkiri2"/>
        <w:spacing w:line="360" w:lineRule="auto"/>
      </w:pPr>
      <w:bookmarkStart w:id="4" w:name="_Toc90399234"/>
      <w:r>
        <w:lastRenderedPageBreak/>
        <w:t>Süsteemisisesed kettad</w:t>
      </w:r>
      <w:bookmarkEnd w:id="4"/>
      <w:r>
        <w:t xml:space="preserve"> </w:t>
      </w:r>
    </w:p>
    <w:p w14:paraId="12B6CF7D" w14:textId="77777777" w:rsidR="00046030" w:rsidRDefault="00DA706C" w:rsidP="00046030">
      <w:pPr>
        <w:spacing w:line="360" w:lineRule="auto"/>
        <w:rPr>
          <w:rFonts w:ascii="Times New Roman" w:hAnsi="Times New Roman" w:cs="Times New Roman"/>
          <w:sz w:val="24"/>
          <w:szCs w:val="24"/>
        </w:rPr>
      </w:pPr>
      <w:r>
        <w:rPr>
          <w:rFonts w:ascii="Times New Roman" w:hAnsi="Times New Roman" w:cs="Times New Roman"/>
          <w:sz w:val="24"/>
          <w:szCs w:val="24"/>
        </w:rPr>
        <w:t xml:space="preserve">Süsteemisisesed kettad asuvad füüsiliselt arvuti sees. See tähendab seda, et arvuti või ketta rikke korral on väga suur oht, et arvuti sees olevatel </w:t>
      </w:r>
      <w:r w:rsidR="00877503">
        <w:rPr>
          <w:rFonts w:ascii="Times New Roman" w:hAnsi="Times New Roman" w:cs="Times New Roman"/>
          <w:sz w:val="24"/>
          <w:szCs w:val="24"/>
        </w:rPr>
        <w:t xml:space="preserve">ketastel läheb info kaduma. Enamasti on teie asutuses füüsiliselt arvuti sees ainult üks ketas, kuid kasutusmugavuse jaoks on tehtud sellele kettale kaks partitsiooni* (lisalugemist siit: </w:t>
      </w:r>
      <w:hyperlink r:id="rId11" w:history="1">
        <w:r w:rsidR="00877503" w:rsidRPr="00877503">
          <w:rPr>
            <w:rStyle w:val="Hperlink"/>
            <w:rFonts w:ascii="Times New Roman" w:hAnsi="Times New Roman" w:cs="Times New Roman"/>
            <w:sz w:val="24"/>
            <w:szCs w:val="24"/>
          </w:rPr>
          <w:t>https://et.wikipedia.org/wiki/Partitsioon</w:t>
        </w:r>
      </w:hyperlink>
      <w:r w:rsidR="00877503">
        <w:rPr>
          <w:rFonts w:ascii="Times New Roman" w:hAnsi="Times New Roman" w:cs="Times New Roman"/>
          <w:sz w:val="24"/>
          <w:szCs w:val="24"/>
        </w:rPr>
        <w:t xml:space="preserve"> )</w:t>
      </w:r>
    </w:p>
    <w:p w14:paraId="7F28F615" w14:textId="44B14FC2" w:rsidR="00957179" w:rsidRPr="00046030" w:rsidRDefault="00DA706C" w:rsidP="00046030">
      <w:pPr>
        <w:spacing w:line="360" w:lineRule="auto"/>
        <w:rPr>
          <w:rFonts w:ascii="Times New Roman" w:hAnsi="Times New Roman" w:cs="Times New Roman"/>
          <w:sz w:val="24"/>
          <w:szCs w:val="24"/>
        </w:rPr>
      </w:pPr>
      <w:r>
        <w:rPr>
          <w:b/>
          <w:bCs/>
        </w:rPr>
        <w:br/>
      </w:r>
      <w:r w:rsidRPr="00DA706C">
        <w:rPr>
          <w:b/>
          <w:bCs/>
        </w:rPr>
        <w:t>System (C:)</w:t>
      </w:r>
      <w:r>
        <w:t xml:space="preserve"> – on operatsioonisüsteemi sisaldav ketas. Siin asuvad kõik arvutis leiduvad programmid ning alusfailid. </w:t>
      </w:r>
      <w:r w:rsidR="00D83CF3">
        <w:t xml:space="preserve">Siia kettale ei tohiks lõppkasutaja mingil juhul faile salvestada, kuna teostame automaatseid puhastustöid, mis võivad sellisel juhul lõppkasutaja andmed ära kustutada. </w:t>
      </w:r>
      <w:r>
        <w:br/>
      </w:r>
      <w:r w:rsidRPr="00DA706C">
        <w:rPr>
          <w:b/>
          <w:bCs/>
        </w:rPr>
        <w:t>HDD (D:)</w:t>
      </w:r>
      <w:r>
        <w:rPr>
          <w:b/>
          <w:bCs/>
        </w:rPr>
        <w:t xml:space="preserve"> – </w:t>
      </w:r>
      <w:r>
        <w:t xml:space="preserve">on </w:t>
      </w:r>
      <w:r w:rsidR="00877503">
        <w:t xml:space="preserve">süsteemikettale loodud lisapartitsioon. See tähendab, et füüsiliselt asuvad failid sama ketta peal kus operatsioonisüsteem, kuid kasutusmugavuse </w:t>
      </w:r>
      <w:r w:rsidR="007647CB">
        <w:t>huvides</w:t>
      </w:r>
      <w:r w:rsidR="00877503">
        <w:t xml:space="preserve"> on see eraldatud kasutaja jaoks eraldiseisva kettana. Selle ketta kasutamine on enamasti asutusesiseselt kokku lepitud. Enamasti hoitakse siin isiklikke asju, mida ei soovita hoida serveriketastel</w:t>
      </w:r>
      <w:r w:rsidR="00957179">
        <w:t xml:space="preserve"> või hoopiski ajutisi suuri faile, mis võrguketastele ei mahu. </w:t>
      </w:r>
    </w:p>
    <w:p w14:paraId="7B2E2F51" w14:textId="54C1F980" w:rsidR="00957179" w:rsidRDefault="00957179" w:rsidP="00957179">
      <w:pPr>
        <w:pStyle w:val="Pealkiri2"/>
      </w:pPr>
      <w:r>
        <w:br/>
      </w:r>
      <w:bookmarkStart w:id="5" w:name="_Toc90399235"/>
      <w:r>
        <w:t>Võrgukettad</w:t>
      </w:r>
      <w:bookmarkEnd w:id="5"/>
    </w:p>
    <w:p w14:paraId="6C14FE95" w14:textId="36E45D0E" w:rsidR="00CD426A" w:rsidRDefault="00957179" w:rsidP="00046030">
      <w:pPr>
        <w:spacing w:line="276" w:lineRule="auto"/>
        <w:rPr>
          <w:rFonts w:ascii="Times New Roman" w:hAnsi="Times New Roman" w:cs="Times New Roman"/>
          <w:sz w:val="28"/>
          <w:szCs w:val="28"/>
        </w:rPr>
      </w:pPr>
      <w:r>
        <w:br/>
      </w:r>
      <w:r>
        <w:rPr>
          <w:rFonts w:ascii="Times New Roman" w:hAnsi="Times New Roman" w:cs="Times New Roman"/>
          <w:sz w:val="24"/>
          <w:szCs w:val="24"/>
        </w:rPr>
        <w:t>Võrgukettad asuvad füüsiliselt asutuse</w:t>
      </w:r>
      <w:r w:rsidR="00DB6DA5">
        <w:rPr>
          <w:rFonts w:ascii="Times New Roman" w:hAnsi="Times New Roman" w:cs="Times New Roman"/>
          <w:sz w:val="24"/>
          <w:szCs w:val="24"/>
        </w:rPr>
        <w:t xml:space="preserve"> virtualiseeritud</w:t>
      </w:r>
      <w:r>
        <w:rPr>
          <w:rFonts w:ascii="Times New Roman" w:hAnsi="Times New Roman" w:cs="Times New Roman"/>
          <w:sz w:val="24"/>
          <w:szCs w:val="24"/>
        </w:rPr>
        <w:t xml:space="preserve"> Windowsi serveri peal. Need on nagu nimi ütleb – üle võrgu kätte tehtavaks tehtud kettad, asuvad serveri riistvara peal, mis on kordades usaldusväärsem </w:t>
      </w:r>
      <w:r w:rsidR="00394B00">
        <w:rPr>
          <w:rFonts w:ascii="Times New Roman" w:hAnsi="Times New Roman" w:cs="Times New Roman"/>
          <w:sz w:val="24"/>
          <w:szCs w:val="24"/>
        </w:rPr>
        <w:t xml:space="preserve">ning töökindlam </w:t>
      </w:r>
      <w:r>
        <w:rPr>
          <w:rFonts w:ascii="Times New Roman" w:hAnsi="Times New Roman" w:cs="Times New Roman"/>
          <w:sz w:val="24"/>
          <w:szCs w:val="24"/>
        </w:rPr>
        <w:t xml:space="preserve">kui tavaarvuti riistvara. </w:t>
      </w:r>
      <w:r w:rsidR="00394B00">
        <w:rPr>
          <w:rFonts w:ascii="Times New Roman" w:hAnsi="Times New Roman" w:cs="Times New Roman"/>
          <w:sz w:val="24"/>
          <w:szCs w:val="24"/>
        </w:rPr>
        <w:br/>
      </w:r>
      <w:r w:rsidR="00394B00">
        <w:rPr>
          <w:rFonts w:ascii="Times New Roman" w:hAnsi="Times New Roman" w:cs="Times New Roman"/>
          <w:sz w:val="24"/>
          <w:szCs w:val="24"/>
        </w:rPr>
        <w:br/>
      </w:r>
      <w:r w:rsidR="00394B00">
        <w:rPr>
          <w:rFonts w:ascii="Times New Roman" w:hAnsi="Times New Roman" w:cs="Times New Roman"/>
          <w:b/>
          <w:bCs/>
          <w:sz w:val="24"/>
          <w:szCs w:val="24"/>
        </w:rPr>
        <w:t xml:space="preserve">Archive (A:) - </w:t>
      </w:r>
      <w:r w:rsidR="00394B00">
        <w:rPr>
          <w:rFonts w:ascii="Times New Roman" w:hAnsi="Times New Roman" w:cs="Times New Roman"/>
          <w:sz w:val="24"/>
          <w:szCs w:val="24"/>
        </w:rPr>
        <w:t xml:space="preserve"> on teie asutuse arhiivi ketas. Siin hoitakse kõiki eelmiste aastate materjale, dokumente, pilte ja muid faile. Samuti on igal töötajal oma nimeline kaust asukohas:</w:t>
      </w:r>
      <w:r w:rsidR="00394B00">
        <w:rPr>
          <w:rFonts w:ascii="Times New Roman" w:hAnsi="Times New Roman" w:cs="Times New Roman"/>
          <w:sz w:val="24"/>
          <w:szCs w:val="24"/>
        </w:rPr>
        <w:br/>
        <w:t>archive\users\Eesnimi Perekonnanimi</w:t>
      </w:r>
      <w:r w:rsidR="00394B00">
        <w:rPr>
          <w:rFonts w:ascii="Times New Roman" w:hAnsi="Times New Roman" w:cs="Times New Roman"/>
          <w:sz w:val="24"/>
          <w:szCs w:val="24"/>
        </w:rPr>
        <w:br/>
        <w:t xml:space="preserve">Seal saab kasutaja vastavalt oma soovile hoida kõiki enda eelmiste aastate faile, dokumente jne. </w:t>
      </w:r>
      <w:r w:rsidR="00394B00">
        <w:rPr>
          <w:rFonts w:ascii="Times New Roman" w:hAnsi="Times New Roman" w:cs="Times New Roman"/>
          <w:sz w:val="24"/>
          <w:szCs w:val="24"/>
        </w:rPr>
        <w:br/>
      </w:r>
      <w:r w:rsidR="00394B00">
        <w:rPr>
          <w:rFonts w:ascii="Times New Roman" w:hAnsi="Times New Roman" w:cs="Times New Roman"/>
          <w:sz w:val="24"/>
          <w:szCs w:val="24"/>
        </w:rPr>
        <w:br/>
      </w:r>
      <w:r w:rsidR="00394B00">
        <w:rPr>
          <w:rFonts w:ascii="Times New Roman" w:hAnsi="Times New Roman" w:cs="Times New Roman"/>
          <w:b/>
          <w:bCs/>
          <w:sz w:val="24"/>
          <w:szCs w:val="24"/>
        </w:rPr>
        <w:t xml:space="preserve">Media (M:) – </w:t>
      </w:r>
      <w:r w:rsidR="00394B00">
        <w:rPr>
          <w:rFonts w:ascii="Times New Roman" w:hAnsi="Times New Roman" w:cs="Times New Roman"/>
          <w:sz w:val="24"/>
          <w:szCs w:val="24"/>
        </w:rPr>
        <w:t xml:space="preserve">on teie asutuse meedia ketas. Siin hoitakse kõiki käesoleva aasta pilte, videosid ning audiomaterjale. </w:t>
      </w:r>
      <w:r w:rsidR="001D41E2">
        <w:rPr>
          <w:rFonts w:ascii="Times New Roman" w:hAnsi="Times New Roman" w:cs="Times New Roman"/>
          <w:sz w:val="24"/>
          <w:szCs w:val="24"/>
        </w:rPr>
        <w:br/>
      </w:r>
      <w:r w:rsidR="001D41E2">
        <w:rPr>
          <w:rFonts w:ascii="Times New Roman" w:hAnsi="Times New Roman" w:cs="Times New Roman"/>
          <w:sz w:val="24"/>
          <w:szCs w:val="24"/>
        </w:rPr>
        <w:br/>
      </w:r>
      <w:r w:rsidR="001D41E2">
        <w:rPr>
          <w:rFonts w:ascii="Times New Roman" w:hAnsi="Times New Roman" w:cs="Times New Roman"/>
          <w:b/>
          <w:bCs/>
          <w:sz w:val="24"/>
          <w:szCs w:val="24"/>
        </w:rPr>
        <w:t xml:space="preserve">Public (P:) - </w:t>
      </w:r>
      <w:r w:rsidR="001D41E2">
        <w:rPr>
          <w:rFonts w:ascii="Times New Roman" w:hAnsi="Times New Roman" w:cs="Times New Roman"/>
          <w:sz w:val="24"/>
          <w:szCs w:val="24"/>
        </w:rPr>
        <w:t xml:space="preserve"> on teie asutuse ühiskasutatav ketas. Siin hoitakse kõiki ühiseid dokumente ning muid faile, mida on vaja mitmetel töötajatel kätte saada ning muuta. </w:t>
      </w:r>
      <w:r w:rsidR="001D41E2">
        <w:rPr>
          <w:rFonts w:ascii="Times New Roman" w:hAnsi="Times New Roman" w:cs="Times New Roman"/>
          <w:sz w:val="24"/>
          <w:szCs w:val="24"/>
        </w:rPr>
        <w:br/>
      </w:r>
      <w:r w:rsidR="001D41E2">
        <w:rPr>
          <w:rFonts w:ascii="Times New Roman" w:hAnsi="Times New Roman" w:cs="Times New Roman"/>
          <w:sz w:val="24"/>
          <w:szCs w:val="24"/>
        </w:rPr>
        <w:br/>
      </w:r>
      <w:r w:rsidR="001D41E2">
        <w:rPr>
          <w:rFonts w:ascii="Times New Roman" w:hAnsi="Times New Roman" w:cs="Times New Roman"/>
          <w:b/>
          <w:bCs/>
          <w:sz w:val="24"/>
          <w:szCs w:val="24"/>
        </w:rPr>
        <w:t xml:space="preserve">Isiklik ketas (U:) – </w:t>
      </w:r>
      <w:r w:rsidR="001D41E2" w:rsidRPr="001D41E2">
        <w:rPr>
          <w:rFonts w:ascii="Times New Roman" w:hAnsi="Times New Roman" w:cs="Times New Roman"/>
          <w:sz w:val="24"/>
          <w:szCs w:val="24"/>
        </w:rPr>
        <w:t xml:space="preserve">on Sinu isiklik võrguketas. Siin asuvad kõik Sinu töölaual, allalaadimiste jt kaustas leiduvad failid. </w:t>
      </w:r>
      <w:r w:rsidR="001D41E2">
        <w:rPr>
          <w:rFonts w:ascii="Times New Roman" w:hAnsi="Times New Roman" w:cs="Times New Roman"/>
          <w:sz w:val="24"/>
          <w:szCs w:val="24"/>
        </w:rPr>
        <w:t xml:space="preserve">Need failid on nähtavad ainult sellele inimesele, kes parasjagu domeeniarvutis sisse on loginud. </w:t>
      </w:r>
      <w:r w:rsidR="00CD426A">
        <w:rPr>
          <w:rFonts w:ascii="Times New Roman" w:hAnsi="Times New Roman" w:cs="Times New Roman"/>
          <w:sz w:val="28"/>
          <w:szCs w:val="28"/>
        </w:rPr>
        <w:br w:type="page"/>
      </w:r>
    </w:p>
    <w:p w14:paraId="631A413E" w14:textId="1ACAEFDF" w:rsidR="00957179" w:rsidRDefault="00CD426A" w:rsidP="00CD426A">
      <w:pPr>
        <w:pStyle w:val="Pealkiri1"/>
      </w:pPr>
      <w:bookmarkStart w:id="6" w:name="_Toc90399236"/>
      <w:r>
        <w:lastRenderedPageBreak/>
        <w:t>Juurdepääsuõigused</w:t>
      </w:r>
      <w:bookmarkEnd w:id="6"/>
    </w:p>
    <w:p w14:paraId="2683CAC7" w14:textId="230AD501" w:rsidR="00863A03" w:rsidRDefault="00CD426A" w:rsidP="002A37DD">
      <w:pPr>
        <w:spacing w:line="276" w:lineRule="auto"/>
        <w:rPr>
          <w:rFonts w:ascii="Times New Roman" w:hAnsi="Times New Roman" w:cs="Times New Roman"/>
          <w:sz w:val="24"/>
          <w:szCs w:val="24"/>
        </w:rPr>
      </w:pPr>
      <w:r>
        <w:br/>
      </w:r>
      <w:r>
        <w:rPr>
          <w:rFonts w:ascii="Times New Roman" w:hAnsi="Times New Roman" w:cs="Times New Roman"/>
          <w:sz w:val="24"/>
          <w:szCs w:val="24"/>
        </w:rPr>
        <w:t xml:space="preserve">Domeeniarvuti kasutamisel tuleb kindlasti palju kokkupuudet erinevate juurdepääsuõigustega. </w:t>
      </w:r>
      <w:r>
        <w:rPr>
          <w:rFonts w:ascii="Times New Roman" w:hAnsi="Times New Roman" w:cs="Times New Roman"/>
          <w:sz w:val="24"/>
          <w:szCs w:val="24"/>
        </w:rPr>
        <w:br/>
        <w:t xml:space="preserve">Esmalt mida kõik kasutajad kindlasti täheldavad on see, et lõppkasutajad on „tavakasutaja õigustes“ – see tähendab seda, et puuduvad administratiivsed õigused. Ehk lõppkasutajal puuduvad õigused teha rakendustele ise uuendusi, installeerida uusi rakendusi, muuta süsteemi konfiguratsiooni jne. </w:t>
      </w:r>
      <w:r>
        <w:rPr>
          <w:rFonts w:ascii="Times New Roman" w:hAnsi="Times New Roman" w:cs="Times New Roman"/>
          <w:sz w:val="24"/>
          <w:szCs w:val="24"/>
        </w:rPr>
        <w:br/>
        <w:t xml:space="preserve">See on kõik selleks, et kaitsta konkreetset domeeniarvutit ning kogu asutuses olevat arvutiparki. Tänapäeva viirused ja pahavarad on üha enam </w:t>
      </w:r>
      <w:r w:rsidR="00046030">
        <w:rPr>
          <w:rFonts w:ascii="Times New Roman" w:hAnsi="Times New Roman" w:cs="Times New Roman"/>
          <w:sz w:val="24"/>
          <w:szCs w:val="24"/>
        </w:rPr>
        <w:t>targemini üles ehitatud ja neid suudetakse peita ära ka väga tavapärastesse rakendustesse. Kui aga arvutil puuduvad administratiivsed õigused, siis ei ole ka pahavaral 99% juhtumitest võimalus midagi väga suurt korra</w:t>
      </w:r>
      <w:r w:rsidR="007520A0">
        <w:rPr>
          <w:rFonts w:ascii="Times New Roman" w:hAnsi="Times New Roman" w:cs="Times New Roman"/>
          <w:sz w:val="24"/>
          <w:szCs w:val="24"/>
        </w:rPr>
        <w:t>ldada</w:t>
      </w:r>
      <w:r w:rsidR="00046030">
        <w:rPr>
          <w:rFonts w:ascii="Times New Roman" w:hAnsi="Times New Roman" w:cs="Times New Roman"/>
          <w:sz w:val="24"/>
          <w:szCs w:val="24"/>
        </w:rPr>
        <w:t xml:space="preserve">, kuna ka pahavara peab käivituma administratiivsetes õigustes. </w:t>
      </w:r>
      <w:r w:rsidR="00796576">
        <w:rPr>
          <w:rFonts w:ascii="Times New Roman" w:hAnsi="Times New Roman" w:cs="Times New Roman"/>
          <w:sz w:val="24"/>
          <w:szCs w:val="24"/>
        </w:rPr>
        <w:br/>
      </w:r>
      <w:r w:rsidR="00796576">
        <w:rPr>
          <w:rFonts w:ascii="Times New Roman" w:hAnsi="Times New Roman" w:cs="Times New Roman"/>
          <w:sz w:val="24"/>
          <w:szCs w:val="24"/>
        </w:rPr>
        <w:br/>
        <w:t xml:space="preserve">Samuti on teie asutuses kasutusel väga palju kaustaõiguseid. Võrguketastel olev kaustastruktuur on üles ehitatud nii, et igal kaustal on omad konkreetsed õigused, mis määravad ära, kes ja kui palju saab keegi kaustale ligi. Enamasti kasutame kahte tüüpi kaustaõiguseid: Täisõigused ning </w:t>
      </w:r>
      <w:r w:rsidR="00F54069">
        <w:rPr>
          <w:rFonts w:ascii="Times New Roman" w:hAnsi="Times New Roman" w:cs="Times New Roman"/>
          <w:sz w:val="24"/>
          <w:szCs w:val="24"/>
        </w:rPr>
        <w:t>lugemis&amp;täitmis</w:t>
      </w:r>
      <w:r w:rsidR="004022B6">
        <w:rPr>
          <w:rFonts w:ascii="Times New Roman" w:hAnsi="Times New Roman" w:cs="Times New Roman"/>
          <w:sz w:val="24"/>
          <w:szCs w:val="24"/>
        </w:rPr>
        <w:t>e</w:t>
      </w:r>
      <w:r w:rsidR="00796576">
        <w:rPr>
          <w:rFonts w:ascii="Times New Roman" w:hAnsi="Times New Roman" w:cs="Times New Roman"/>
          <w:sz w:val="24"/>
          <w:szCs w:val="24"/>
        </w:rPr>
        <w:t xml:space="preserve"> õigused. </w:t>
      </w:r>
      <w:r w:rsidR="00796576">
        <w:rPr>
          <w:rFonts w:ascii="Times New Roman" w:hAnsi="Times New Roman" w:cs="Times New Roman"/>
          <w:sz w:val="24"/>
          <w:szCs w:val="24"/>
        </w:rPr>
        <w:br/>
        <w:t xml:space="preserve">Täisõigused annavad kasutajale täieliku kontrolli antud kausta või faili üle. See tähendab, et kasutajal on õigus faili avada, muuta ja kustutada (kausta puhul samamoodi). </w:t>
      </w:r>
      <w:r w:rsidR="00796576">
        <w:rPr>
          <w:rFonts w:ascii="Times New Roman" w:hAnsi="Times New Roman" w:cs="Times New Roman"/>
          <w:sz w:val="24"/>
          <w:szCs w:val="24"/>
        </w:rPr>
        <w:br/>
        <w:t>Lugemis&amp;</w:t>
      </w:r>
      <w:r w:rsidR="00F54069">
        <w:rPr>
          <w:rFonts w:ascii="Times New Roman" w:hAnsi="Times New Roman" w:cs="Times New Roman"/>
          <w:sz w:val="24"/>
          <w:szCs w:val="24"/>
        </w:rPr>
        <w:t>täitmis</w:t>
      </w:r>
      <w:r w:rsidR="004022B6">
        <w:rPr>
          <w:rFonts w:ascii="Times New Roman" w:hAnsi="Times New Roman" w:cs="Times New Roman"/>
          <w:sz w:val="24"/>
          <w:szCs w:val="24"/>
        </w:rPr>
        <w:t>e</w:t>
      </w:r>
      <w:r w:rsidR="00796576">
        <w:rPr>
          <w:rFonts w:ascii="Times New Roman" w:hAnsi="Times New Roman" w:cs="Times New Roman"/>
          <w:sz w:val="24"/>
          <w:szCs w:val="24"/>
        </w:rPr>
        <w:t xml:space="preserve"> õigus annab kasutajale õiguse antud kausta või faili avada </w:t>
      </w:r>
      <w:r w:rsidR="00F54069">
        <w:rPr>
          <w:rFonts w:ascii="Times New Roman" w:hAnsi="Times New Roman" w:cs="Times New Roman"/>
          <w:sz w:val="24"/>
          <w:szCs w:val="24"/>
        </w:rPr>
        <w:t>(lugeda) ning ka käivitada aplikatsioone ja rakendusi. S</w:t>
      </w:r>
      <w:r w:rsidR="00863A03">
        <w:rPr>
          <w:rFonts w:ascii="Times New Roman" w:hAnsi="Times New Roman" w:cs="Times New Roman"/>
          <w:sz w:val="24"/>
          <w:szCs w:val="24"/>
        </w:rPr>
        <w:t xml:space="preserve">ee tähendab, et kasutaja ei saa antud faili muuta ega kustutada. </w:t>
      </w:r>
    </w:p>
    <w:p w14:paraId="7E91D0A7" w14:textId="77777777" w:rsidR="00DB6DA5" w:rsidRDefault="002A37DD" w:rsidP="007647CB">
      <w:pPr>
        <w:rPr>
          <w:rFonts w:ascii="Times New Roman" w:hAnsi="Times New Roman" w:cs="Times New Roman"/>
          <w:sz w:val="24"/>
          <w:szCs w:val="24"/>
        </w:rPr>
      </w:pPr>
      <w:r w:rsidRPr="00863A03">
        <w:rPr>
          <w:rFonts w:ascii="Times New Roman" w:hAnsi="Times New Roman" w:cs="Times New Roman"/>
          <w:noProof/>
          <w:sz w:val="24"/>
          <w:szCs w:val="24"/>
        </w:rPr>
        <w:drawing>
          <wp:anchor distT="0" distB="0" distL="114300" distR="114300" simplePos="0" relativeHeight="251660288" behindDoc="1" locked="0" layoutInCell="1" allowOverlap="1" wp14:anchorId="4FD17AA8" wp14:editId="0B1B6E62">
            <wp:simplePos x="0" y="0"/>
            <wp:positionH relativeFrom="margin">
              <wp:align>center</wp:align>
            </wp:positionH>
            <wp:positionV relativeFrom="paragraph">
              <wp:posOffset>15433</wp:posOffset>
            </wp:positionV>
            <wp:extent cx="7320812" cy="3538331"/>
            <wp:effectExtent l="0" t="0" r="0" b="5080"/>
            <wp:wrapNone/>
            <wp:docPr id="7" name="Pil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20812" cy="3538331"/>
                    </a:xfrm>
                    <a:prstGeom prst="rect">
                      <a:avLst/>
                    </a:prstGeom>
                  </pic:spPr>
                </pic:pic>
              </a:graphicData>
            </a:graphic>
            <wp14:sizeRelH relativeFrom="margin">
              <wp14:pctWidth>0</wp14:pctWidth>
            </wp14:sizeRelH>
            <wp14:sizeRelV relativeFrom="margin">
              <wp14:pctHeight>0</wp14:pctHeight>
            </wp14:sizeRelV>
          </wp:anchor>
        </w:drawing>
      </w:r>
      <w:r w:rsidR="00863A03">
        <w:rPr>
          <w:rFonts w:ascii="Times New Roman" w:hAnsi="Times New Roman" w:cs="Times New Roman"/>
          <w:sz w:val="24"/>
          <w:szCs w:val="24"/>
        </w:rPr>
        <w:br w:type="page"/>
      </w:r>
      <w:r w:rsidR="00863A03">
        <w:rPr>
          <w:rFonts w:ascii="Times New Roman" w:hAnsi="Times New Roman" w:cs="Times New Roman"/>
          <w:sz w:val="24"/>
          <w:szCs w:val="24"/>
        </w:rPr>
        <w:lastRenderedPageBreak/>
        <w:t xml:space="preserve">Konkreetse kausta või faili õiguseid saab kontrollida selliselt, kui vajutad objekti peal paremat hiire klõpsu ning valid atribuudid. Sealt edasi Turve --- Täpsemalt </w:t>
      </w:r>
      <w:r w:rsidR="00863A03">
        <w:rPr>
          <w:rFonts w:ascii="Times New Roman" w:hAnsi="Times New Roman" w:cs="Times New Roman"/>
          <w:sz w:val="24"/>
          <w:szCs w:val="24"/>
        </w:rPr>
        <w:br/>
        <w:t>Nagu pildi peal on näha, on konkreetsele kaustale antud õiguseid kolmele objektile:</w:t>
      </w:r>
      <w:r w:rsidR="00863A03">
        <w:rPr>
          <w:rFonts w:ascii="Times New Roman" w:hAnsi="Times New Roman" w:cs="Times New Roman"/>
          <w:sz w:val="24"/>
          <w:szCs w:val="24"/>
        </w:rPr>
        <w:br/>
      </w:r>
      <w:r w:rsidR="00863A03" w:rsidRPr="00A602D9">
        <w:rPr>
          <w:rFonts w:ascii="Times New Roman" w:hAnsi="Times New Roman" w:cs="Times New Roman"/>
          <w:i/>
          <w:iCs/>
          <w:sz w:val="24"/>
          <w:szCs w:val="24"/>
        </w:rPr>
        <w:t>Administrators</w:t>
      </w:r>
      <w:r w:rsidR="00863A03">
        <w:rPr>
          <w:rFonts w:ascii="Times New Roman" w:hAnsi="Times New Roman" w:cs="Times New Roman"/>
          <w:sz w:val="24"/>
          <w:szCs w:val="24"/>
        </w:rPr>
        <w:t xml:space="preserve"> (Kaughalduse </w:t>
      </w:r>
      <w:r w:rsidR="00DB6DA5">
        <w:rPr>
          <w:rFonts w:ascii="Times New Roman" w:hAnsi="Times New Roman" w:cs="Times New Roman"/>
          <w:sz w:val="24"/>
          <w:szCs w:val="24"/>
        </w:rPr>
        <w:t>virtuaal</w:t>
      </w:r>
      <w:r w:rsidR="00863A03">
        <w:rPr>
          <w:rFonts w:ascii="Times New Roman" w:hAnsi="Times New Roman" w:cs="Times New Roman"/>
          <w:sz w:val="24"/>
          <w:szCs w:val="24"/>
        </w:rPr>
        <w:t xml:space="preserve">serveri administraatorid) </w:t>
      </w:r>
      <w:r w:rsidR="00863A03">
        <w:rPr>
          <w:rFonts w:ascii="Times New Roman" w:hAnsi="Times New Roman" w:cs="Times New Roman"/>
          <w:sz w:val="24"/>
          <w:szCs w:val="24"/>
        </w:rPr>
        <w:br/>
      </w:r>
      <w:r w:rsidR="00863A03" w:rsidRPr="00A602D9">
        <w:rPr>
          <w:rFonts w:ascii="Times New Roman" w:hAnsi="Times New Roman" w:cs="Times New Roman"/>
          <w:i/>
          <w:iCs/>
          <w:sz w:val="24"/>
          <w:szCs w:val="24"/>
        </w:rPr>
        <w:t>SYSTEM</w:t>
      </w:r>
      <w:r w:rsidR="00863A03">
        <w:rPr>
          <w:rFonts w:ascii="Times New Roman" w:hAnsi="Times New Roman" w:cs="Times New Roman"/>
          <w:sz w:val="24"/>
          <w:szCs w:val="24"/>
        </w:rPr>
        <w:t xml:space="preserve"> (Windowsi serveri vaikeobjekt) </w:t>
      </w:r>
      <w:r w:rsidR="00863A03">
        <w:rPr>
          <w:rFonts w:ascii="Times New Roman" w:hAnsi="Times New Roman" w:cs="Times New Roman"/>
          <w:sz w:val="24"/>
          <w:szCs w:val="24"/>
        </w:rPr>
        <w:br/>
      </w:r>
      <w:r w:rsidR="00863A03" w:rsidRPr="00A602D9">
        <w:rPr>
          <w:rFonts w:ascii="Times New Roman" w:hAnsi="Times New Roman" w:cs="Times New Roman"/>
          <w:i/>
          <w:iCs/>
          <w:sz w:val="24"/>
          <w:szCs w:val="24"/>
        </w:rPr>
        <w:t xml:space="preserve">Test </w:t>
      </w:r>
      <w:r w:rsidR="00DD1B1E" w:rsidRPr="00A602D9">
        <w:rPr>
          <w:rFonts w:ascii="Times New Roman" w:hAnsi="Times New Roman" w:cs="Times New Roman"/>
          <w:i/>
          <w:iCs/>
          <w:sz w:val="24"/>
          <w:szCs w:val="24"/>
        </w:rPr>
        <w:t>kasutaja</w:t>
      </w:r>
      <w:r w:rsidR="00863A03">
        <w:rPr>
          <w:rFonts w:ascii="Times New Roman" w:hAnsi="Times New Roman" w:cs="Times New Roman"/>
          <w:sz w:val="24"/>
          <w:szCs w:val="24"/>
        </w:rPr>
        <w:t xml:space="preserve"> (ehk antud juhul lõppkasutaja) </w:t>
      </w:r>
      <w:r w:rsidR="00863A03">
        <w:rPr>
          <w:rFonts w:ascii="Times New Roman" w:hAnsi="Times New Roman" w:cs="Times New Roman"/>
          <w:sz w:val="24"/>
          <w:szCs w:val="24"/>
        </w:rPr>
        <w:br/>
      </w:r>
      <w:r w:rsidR="00BF1AE9">
        <w:rPr>
          <w:rFonts w:ascii="Times New Roman" w:hAnsi="Times New Roman" w:cs="Times New Roman"/>
          <w:sz w:val="24"/>
          <w:szCs w:val="24"/>
        </w:rPr>
        <w:br/>
      </w:r>
      <w:r w:rsidR="00BF1AE9">
        <w:rPr>
          <w:rFonts w:ascii="Times New Roman" w:hAnsi="Times New Roman" w:cs="Times New Roman"/>
          <w:b/>
          <w:bCs/>
          <w:sz w:val="24"/>
          <w:szCs w:val="24"/>
        </w:rPr>
        <w:t xml:space="preserve">NB! </w:t>
      </w:r>
      <w:r w:rsidR="00BF1AE9">
        <w:rPr>
          <w:rFonts w:ascii="Times New Roman" w:hAnsi="Times New Roman" w:cs="Times New Roman"/>
          <w:b/>
          <w:bCs/>
          <w:sz w:val="24"/>
          <w:szCs w:val="24"/>
        </w:rPr>
        <w:br/>
        <w:t xml:space="preserve">Teie asutuses kohandab kaustaõiguseid asutuse juhataja. See tähendab, et AINULT asutuse juhatajal on õigus kaustaõiguseid redigeerida (edastades meile kirja, mis sisaldab soovitud muudatust kaustaõigustes). </w:t>
      </w:r>
      <w:r w:rsidR="00BF1AE9">
        <w:rPr>
          <w:rFonts w:ascii="Times New Roman" w:hAnsi="Times New Roman" w:cs="Times New Roman"/>
          <w:sz w:val="24"/>
          <w:szCs w:val="24"/>
        </w:rPr>
        <w:br/>
      </w:r>
      <w:r w:rsidR="00BF1AE9">
        <w:rPr>
          <w:rFonts w:ascii="Times New Roman" w:hAnsi="Times New Roman" w:cs="Times New Roman"/>
          <w:sz w:val="24"/>
          <w:szCs w:val="24"/>
        </w:rPr>
        <w:br/>
        <w:t>See tähendab, et kui jõuate sellise aknani: (faili- ja kaustanimed võivad erineda)</w:t>
      </w:r>
    </w:p>
    <w:p w14:paraId="4A84E4B1" w14:textId="52DCE032" w:rsidR="00BF1AE9" w:rsidRDefault="00BF1AE9" w:rsidP="007647CB">
      <w:pPr>
        <w:rPr>
          <w:rFonts w:ascii="Times New Roman" w:hAnsi="Times New Roman" w:cs="Times New Roman"/>
          <w:sz w:val="24"/>
          <w:szCs w:val="24"/>
        </w:rPr>
      </w:pPr>
      <w:r>
        <w:rPr>
          <w:rFonts w:ascii="Times New Roman" w:hAnsi="Times New Roman" w:cs="Times New Roman"/>
          <w:sz w:val="24"/>
          <w:szCs w:val="24"/>
        </w:rPr>
        <w:br/>
      </w:r>
      <w:r w:rsidRPr="00BF1AE9">
        <w:rPr>
          <w:rFonts w:ascii="Times New Roman" w:hAnsi="Times New Roman" w:cs="Times New Roman"/>
          <w:noProof/>
          <w:sz w:val="24"/>
          <w:szCs w:val="24"/>
        </w:rPr>
        <w:drawing>
          <wp:inline distT="0" distB="0" distL="0" distR="0" wp14:anchorId="28B3128B" wp14:editId="0CF10F3C">
            <wp:extent cx="3624161" cy="2019631"/>
            <wp:effectExtent l="0" t="0" r="0" b="0"/>
            <wp:docPr id="8" name="Pilt 8" descr="Pilt, millel on kujutatud tekst&#10;&#10;Kirjeldus on genereeritud automaats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lt 8" descr="Pilt, millel on kujutatud tekst&#10;&#10;Kirjeldus on genereeritud automaatselt"/>
                    <pic:cNvPicPr/>
                  </pic:nvPicPr>
                  <pic:blipFill>
                    <a:blip r:embed="rId13"/>
                    <a:stretch>
                      <a:fillRect/>
                    </a:stretch>
                  </pic:blipFill>
                  <pic:spPr>
                    <a:xfrm>
                      <a:off x="0" y="0"/>
                      <a:ext cx="3643293" cy="2030293"/>
                    </a:xfrm>
                    <a:prstGeom prst="rect">
                      <a:avLst/>
                    </a:prstGeom>
                  </pic:spPr>
                </pic:pic>
              </a:graphicData>
            </a:graphic>
          </wp:inline>
        </w:drawing>
      </w:r>
      <w:r w:rsidR="00046030">
        <w:rPr>
          <w:rFonts w:ascii="Times New Roman" w:hAnsi="Times New Roman" w:cs="Times New Roman"/>
          <w:sz w:val="24"/>
          <w:szCs w:val="24"/>
        </w:rPr>
        <w:br/>
      </w:r>
      <w:r w:rsidR="00046030">
        <w:rPr>
          <w:rFonts w:ascii="Times New Roman" w:hAnsi="Times New Roman" w:cs="Times New Roman"/>
          <w:sz w:val="24"/>
          <w:szCs w:val="24"/>
        </w:rPr>
        <w:br/>
      </w:r>
      <w:r w:rsidRPr="00BF1AE9">
        <w:rPr>
          <w:rFonts w:ascii="Times New Roman" w:hAnsi="Times New Roman" w:cs="Times New Roman"/>
          <w:noProof/>
          <w:sz w:val="24"/>
          <w:szCs w:val="24"/>
        </w:rPr>
        <w:drawing>
          <wp:inline distT="0" distB="0" distL="0" distR="0" wp14:anchorId="7B04DC76" wp14:editId="1980BFFB">
            <wp:extent cx="4211446" cy="1614115"/>
            <wp:effectExtent l="0" t="0" r="0" b="5715"/>
            <wp:docPr id="9" name="Pilt 9" descr="Pilt, millel on kujutatud tekst&#10;&#10;Kirjeldus on genereeritud automaats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lt 9" descr="Pilt, millel on kujutatud tekst&#10;&#10;Kirjeldus on genereeritud automaatselt"/>
                    <pic:cNvPicPr/>
                  </pic:nvPicPr>
                  <pic:blipFill>
                    <a:blip r:embed="rId14"/>
                    <a:stretch>
                      <a:fillRect/>
                    </a:stretch>
                  </pic:blipFill>
                  <pic:spPr>
                    <a:xfrm>
                      <a:off x="0" y="0"/>
                      <a:ext cx="4235506" cy="1623336"/>
                    </a:xfrm>
                    <a:prstGeom prst="rect">
                      <a:avLst/>
                    </a:prstGeom>
                  </pic:spPr>
                </pic:pic>
              </a:graphicData>
            </a:graphic>
          </wp:inline>
        </w:drawing>
      </w:r>
    </w:p>
    <w:p w14:paraId="4EC73C9F" w14:textId="5681D90E" w:rsidR="00CD426A" w:rsidRPr="00CD426A" w:rsidRDefault="00BF1AE9" w:rsidP="007647CB">
      <w:pPr>
        <w:rPr>
          <w:rFonts w:ascii="Times New Roman" w:hAnsi="Times New Roman" w:cs="Times New Roman"/>
          <w:sz w:val="24"/>
          <w:szCs w:val="24"/>
        </w:rPr>
      </w:pPr>
      <w:r>
        <w:rPr>
          <w:rFonts w:ascii="Times New Roman" w:hAnsi="Times New Roman" w:cs="Times New Roman"/>
          <w:sz w:val="24"/>
          <w:szCs w:val="24"/>
        </w:rPr>
        <w:t xml:space="preserve">ning teil on kindlasti vaja konkreetsele kaustale või failile täielikku ligipääsu, siis kirjutage oma asutuse juhatajale. Asutuse juhtaja kontrollib konkreetse juurdepääsu palve korrektsust ja siis juba saadab kirja Kaughaldusele. </w:t>
      </w:r>
      <w:r w:rsidR="00DB6DA5">
        <w:rPr>
          <w:rFonts w:ascii="Times New Roman" w:hAnsi="Times New Roman" w:cs="Times New Roman"/>
          <w:sz w:val="24"/>
          <w:szCs w:val="24"/>
        </w:rPr>
        <w:br/>
      </w:r>
      <w:r w:rsidR="00DB6DA5">
        <w:rPr>
          <w:rFonts w:ascii="Times New Roman" w:hAnsi="Times New Roman" w:cs="Times New Roman"/>
          <w:sz w:val="24"/>
          <w:szCs w:val="24"/>
        </w:rPr>
        <w:br/>
        <w:t>Lisaküsimuste korral palun kirjutage meile:</w:t>
      </w:r>
      <w:r w:rsidR="00DB6DA5">
        <w:rPr>
          <w:rFonts w:ascii="Times New Roman" w:hAnsi="Times New Roman" w:cs="Times New Roman"/>
          <w:sz w:val="24"/>
          <w:szCs w:val="24"/>
        </w:rPr>
        <w:br/>
      </w:r>
      <w:hyperlink r:id="rId15" w:history="1">
        <w:r w:rsidR="00DB6DA5" w:rsidRPr="00DB6DA5">
          <w:rPr>
            <w:rStyle w:val="Hperlink"/>
            <w:rFonts w:ascii="Times New Roman" w:hAnsi="Times New Roman" w:cs="Times New Roman"/>
            <w:sz w:val="24"/>
            <w:szCs w:val="24"/>
          </w:rPr>
          <w:t>kasutajatugi@k</w:t>
        </w:r>
        <w:r w:rsidR="00DB6DA5" w:rsidRPr="00DB6DA5">
          <w:rPr>
            <w:rStyle w:val="Hperlink"/>
            <w:rFonts w:ascii="Times New Roman" w:hAnsi="Times New Roman" w:cs="Times New Roman"/>
            <w:sz w:val="24"/>
            <w:szCs w:val="24"/>
          </w:rPr>
          <w:t>a</w:t>
        </w:r>
        <w:r w:rsidR="00DB6DA5" w:rsidRPr="00DB6DA5">
          <w:rPr>
            <w:rStyle w:val="Hperlink"/>
            <w:rFonts w:ascii="Times New Roman" w:hAnsi="Times New Roman" w:cs="Times New Roman"/>
            <w:sz w:val="24"/>
            <w:szCs w:val="24"/>
          </w:rPr>
          <w:t>ughaldus</w:t>
        </w:r>
        <w:r w:rsidR="00DB6DA5" w:rsidRPr="00DB6DA5">
          <w:rPr>
            <w:rStyle w:val="Hperlink"/>
            <w:rFonts w:ascii="Times New Roman" w:hAnsi="Times New Roman" w:cs="Times New Roman"/>
            <w:sz w:val="24"/>
            <w:szCs w:val="24"/>
          </w:rPr>
          <w:t>.</w:t>
        </w:r>
        <w:r w:rsidR="00DB6DA5" w:rsidRPr="00DB6DA5">
          <w:rPr>
            <w:rStyle w:val="Hperlink"/>
            <w:rFonts w:ascii="Times New Roman" w:hAnsi="Times New Roman" w:cs="Times New Roman"/>
            <w:sz w:val="24"/>
            <w:szCs w:val="24"/>
          </w:rPr>
          <w:t>ee</w:t>
        </w:r>
      </w:hyperlink>
      <w:r w:rsidR="00DB6DA5">
        <w:rPr>
          <w:rFonts w:ascii="Times New Roman" w:hAnsi="Times New Roman" w:cs="Times New Roman"/>
          <w:sz w:val="24"/>
          <w:szCs w:val="24"/>
        </w:rPr>
        <w:br/>
        <w:t xml:space="preserve">või helistage meie kasutajatoe numbrile </w:t>
      </w:r>
      <w:r w:rsidR="00DB6DA5">
        <w:rPr>
          <w:rFonts w:ascii="Times New Roman" w:hAnsi="Times New Roman" w:cs="Times New Roman"/>
          <w:sz w:val="24"/>
          <w:szCs w:val="24"/>
        </w:rPr>
        <w:br/>
        <w:t>58 555 555</w:t>
      </w:r>
    </w:p>
    <w:sectPr w:rsidR="00CD426A" w:rsidRPr="00CD426A" w:rsidSect="005346A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54A4F" w14:textId="77777777" w:rsidR="00821F5C" w:rsidRDefault="00821F5C" w:rsidP="00932A9C">
      <w:pPr>
        <w:spacing w:after="0" w:line="240" w:lineRule="auto"/>
      </w:pPr>
      <w:r>
        <w:separator/>
      </w:r>
    </w:p>
  </w:endnote>
  <w:endnote w:type="continuationSeparator" w:id="0">
    <w:p w14:paraId="734AC1D7" w14:textId="77777777" w:rsidR="00821F5C" w:rsidRDefault="00821F5C" w:rsidP="00932A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695842"/>
      <w:docPartObj>
        <w:docPartGallery w:val="Page Numbers (Bottom of Page)"/>
        <w:docPartUnique/>
      </w:docPartObj>
    </w:sdtPr>
    <w:sdtContent>
      <w:p w14:paraId="111E93B5" w14:textId="71304B7F" w:rsidR="00DE55A3" w:rsidRDefault="00DE55A3">
        <w:pPr>
          <w:pStyle w:val="Jalus"/>
        </w:pPr>
        <w:r>
          <w:rPr>
            <w:noProof/>
          </w:rPr>
          <mc:AlternateContent>
            <mc:Choice Requires="wps">
              <w:drawing>
                <wp:anchor distT="0" distB="0" distL="114300" distR="114300" simplePos="0" relativeHeight="251659264" behindDoc="0" locked="0" layoutInCell="1" allowOverlap="1" wp14:anchorId="1FCCDCDE" wp14:editId="045A5653">
                  <wp:simplePos x="0" y="0"/>
                  <wp:positionH relativeFrom="margin">
                    <wp:align>center</wp:align>
                  </wp:positionH>
                  <wp:positionV relativeFrom="bottomMargin">
                    <wp:align>center</wp:align>
                  </wp:positionV>
                  <wp:extent cx="561975" cy="561975"/>
                  <wp:effectExtent l="9525" t="9525" r="9525" b="9525"/>
                  <wp:wrapNone/>
                  <wp:docPr id="6" name="Ova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1141F014" w14:textId="77777777" w:rsidR="00DE55A3" w:rsidRDefault="00DE55A3">
                              <w:pPr>
                                <w:pStyle w:val="Jalus"/>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1FCCDCDE" id="Ovaal 6" o:spid="_x0000_s1026"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bM7kmhACAAAB&#10;BAAADgAAAAAAAAAAAAAAAAAuAgAAZHJzL2Uyb0RvYy54bWxQSwECLQAUAAYACAAAACEArvVNEtkA&#10;AAADAQAADwAAAAAAAAAAAAAAAABqBAAAZHJzL2Rvd25yZXYueG1sUEsFBgAAAAAEAAQA8wAAAHAF&#10;AAAAAA==&#10;" filled="f" fillcolor="#c0504d" strokecolor="#adc1d9" strokeweight="1pt">
                  <v:textbox inset=",0,,0">
                    <w:txbxContent>
                      <w:p w14:paraId="1141F014" w14:textId="77777777" w:rsidR="00DE55A3" w:rsidRDefault="00DE55A3">
                        <w:pPr>
                          <w:pStyle w:val="Jalus"/>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B27CF" w14:textId="77777777" w:rsidR="00821F5C" w:rsidRDefault="00821F5C" w:rsidP="00932A9C">
      <w:pPr>
        <w:spacing w:after="0" w:line="240" w:lineRule="auto"/>
      </w:pPr>
      <w:r>
        <w:separator/>
      </w:r>
    </w:p>
  </w:footnote>
  <w:footnote w:type="continuationSeparator" w:id="0">
    <w:p w14:paraId="73BC643E" w14:textId="77777777" w:rsidR="00821F5C" w:rsidRDefault="00821F5C" w:rsidP="00932A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0620C" w14:textId="4FD7AF9B" w:rsidR="00DE55A3" w:rsidRPr="00DE55A3" w:rsidRDefault="00DE55A3" w:rsidP="00DE55A3">
    <w:pPr>
      <w:pStyle w:val="Pis"/>
      <w:jc w:val="right"/>
      <w:rPr>
        <w:b/>
        <w:bCs/>
        <w:lang w:val="en-US"/>
      </w:rPr>
    </w:pPr>
    <w:r w:rsidRPr="00DE55A3">
      <w:rPr>
        <w:b/>
        <w:bCs/>
        <w:lang w:val="en-US"/>
      </w:rPr>
      <w:t xml:space="preserve">Kaughaldus OÜ </w:t>
    </w:r>
  </w:p>
  <w:p w14:paraId="2078A13B" w14:textId="1F1C9582" w:rsidR="00DE55A3" w:rsidRPr="00DE55A3" w:rsidRDefault="00DE55A3" w:rsidP="00DE55A3">
    <w:pPr>
      <w:pStyle w:val="Pis"/>
      <w:jc w:val="right"/>
      <w:rPr>
        <w:rFonts w:ascii="Times New Roman" w:hAnsi="Times New Roman" w:cs="Times New Roman"/>
        <w:i/>
        <w:iCs/>
        <w:lang w:val="en-US"/>
      </w:rPr>
    </w:pPr>
    <w:r>
      <w:rPr>
        <w:rFonts w:ascii="Times New Roman" w:hAnsi="Times New Roman" w:cs="Times New Roman"/>
        <w:i/>
        <w:iCs/>
        <w:lang w:val="en-US"/>
      </w:rPr>
      <w:t>Täiendatud</w:t>
    </w:r>
    <w:r w:rsidRPr="00DE55A3">
      <w:rPr>
        <w:rFonts w:ascii="Times New Roman" w:hAnsi="Times New Roman" w:cs="Times New Roman"/>
        <w:i/>
        <w:iCs/>
        <w:lang w:val="en-US"/>
      </w:rPr>
      <w:t xml:space="preserve"> 15</w:t>
    </w:r>
    <w:r>
      <w:rPr>
        <w:rFonts w:ascii="Times New Roman" w:hAnsi="Times New Roman" w:cs="Times New Roman"/>
        <w:i/>
        <w:iCs/>
        <w:lang w:val="en-US"/>
      </w:rPr>
      <w:t>.</w:t>
    </w:r>
    <w:r w:rsidRPr="00DE55A3">
      <w:rPr>
        <w:rFonts w:ascii="Times New Roman" w:hAnsi="Times New Roman" w:cs="Times New Roman"/>
        <w:i/>
        <w:iCs/>
        <w:lang w:val="en-US"/>
      </w:rPr>
      <w:t>12</w:t>
    </w:r>
    <w:r>
      <w:rPr>
        <w:rFonts w:ascii="Times New Roman" w:hAnsi="Times New Roman" w:cs="Times New Roman"/>
        <w:i/>
        <w:iCs/>
        <w:lang w:val="en-US"/>
      </w:rPr>
      <w:t>.</w:t>
    </w:r>
    <w:r w:rsidRPr="00DE55A3">
      <w:rPr>
        <w:rFonts w:ascii="Times New Roman" w:hAnsi="Times New Roman" w:cs="Times New Roman"/>
        <w:i/>
        <w:iCs/>
        <w:lang w:val="en-US"/>
      </w:rPr>
      <w:t>2021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2F6"/>
    <w:rsid w:val="00046030"/>
    <w:rsid w:val="001D41E2"/>
    <w:rsid w:val="001F026F"/>
    <w:rsid w:val="002106D2"/>
    <w:rsid w:val="002242C6"/>
    <w:rsid w:val="002744FE"/>
    <w:rsid w:val="002A37DD"/>
    <w:rsid w:val="00394B00"/>
    <w:rsid w:val="00396E0C"/>
    <w:rsid w:val="004022B6"/>
    <w:rsid w:val="004442CF"/>
    <w:rsid w:val="005346AF"/>
    <w:rsid w:val="00626766"/>
    <w:rsid w:val="007520A0"/>
    <w:rsid w:val="007647CB"/>
    <w:rsid w:val="00796576"/>
    <w:rsid w:val="007A755F"/>
    <w:rsid w:val="00821F5C"/>
    <w:rsid w:val="00863A03"/>
    <w:rsid w:val="00877503"/>
    <w:rsid w:val="00932A9C"/>
    <w:rsid w:val="0094195C"/>
    <w:rsid w:val="00957179"/>
    <w:rsid w:val="00A602D9"/>
    <w:rsid w:val="00B052F6"/>
    <w:rsid w:val="00B11192"/>
    <w:rsid w:val="00B1553A"/>
    <w:rsid w:val="00BB5577"/>
    <w:rsid w:val="00BF1AE9"/>
    <w:rsid w:val="00C16DCA"/>
    <w:rsid w:val="00C64C16"/>
    <w:rsid w:val="00CB7E66"/>
    <w:rsid w:val="00CD426A"/>
    <w:rsid w:val="00D73170"/>
    <w:rsid w:val="00D83CF3"/>
    <w:rsid w:val="00DA706C"/>
    <w:rsid w:val="00DB6DA5"/>
    <w:rsid w:val="00DD1B1E"/>
    <w:rsid w:val="00DE55A3"/>
    <w:rsid w:val="00F540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516091"/>
  <w15:chartTrackingRefBased/>
  <w15:docId w15:val="{8B12A210-E741-4737-8789-A390240E9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t-E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laad">
    <w:name w:val="Normal"/>
    <w:qFormat/>
  </w:style>
  <w:style w:type="paragraph" w:styleId="Pealkiri1">
    <w:name w:val="heading 1"/>
    <w:basedOn w:val="Normaallaad"/>
    <w:next w:val="Normaallaad"/>
    <w:link w:val="Pealkiri1Mrk"/>
    <w:uiPriority w:val="9"/>
    <w:qFormat/>
    <w:rsid w:val="00B052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Pealkiri2">
    <w:name w:val="heading 2"/>
    <w:basedOn w:val="Normaallaad"/>
    <w:next w:val="Normaallaad"/>
    <w:link w:val="Pealkiri2Mrk"/>
    <w:uiPriority w:val="9"/>
    <w:unhideWhenUsed/>
    <w:qFormat/>
    <w:rsid w:val="002106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Liguvaikefont">
    <w:name w:val="Default Paragraph Font"/>
    <w:uiPriority w:val="1"/>
    <w:semiHidden/>
    <w:unhideWhenUsed/>
  </w:style>
  <w:style w:type="table" w:default="1" w:styleId="Normaaltabel">
    <w:name w:val="Normal Table"/>
    <w:uiPriority w:val="99"/>
    <w:semiHidden/>
    <w:unhideWhenUsed/>
    <w:tblPr>
      <w:tblInd w:w="0" w:type="dxa"/>
      <w:tblCellMar>
        <w:top w:w="0" w:type="dxa"/>
        <w:left w:w="108" w:type="dxa"/>
        <w:bottom w:w="0" w:type="dxa"/>
        <w:right w:w="108" w:type="dxa"/>
      </w:tblCellMar>
    </w:tblPr>
  </w:style>
  <w:style w:type="numbering" w:default="1" w:styleId="Loendita">
    <w:name w:val="No List"/>
    <w:uiPriority w:val="99"/>
    <w:semiHidden/>
    <w:unhideWhenUsed/>
  </w:style>
  <w:style w:type="paragraph" w:styleId="Pealkiri">
    <w:name w:val="Title"/>
    <w:basedOn w:val="Normaallaad"/>
    <w:next w:val="Normaallaad"/>
    <w:link w:val="PealkiriMrk"/>
    <w:uiPriority w:val="10"/>
    <w:qFormat/>
    <w:rsid w:val="00B052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ealkiriMrk">
    <w:name w:val="Pealkiri Märk"/>
    <w:basedOn w:val="Liguvaikefont"/>
    <w:link w:val="Pealkiri"/>
    <w:uiPriority w:val="10"/>
    <w:rsid w:val="00B052F6"/>
    <w:rPr>
      <w:rFonts w:asciiTheme="majorHAnsi" w:eastAsiaTheme="majorEastAsia" w:hAnsiTheme="majorHAnsi" w:cstheme="majorBidi"/>
      <w:spacing w:val="-10"/>
      <w:kern w:val="28"/>
      <w:sz w:val="56"/>
      <w:szCs w:val="56"/>
    </w:rPr>
  </w:style>
  <w:style w:type="character" w:customStyle="1" w:styleId="Pealkiri1Mrk">
    <w:name w:val="Pealkiri 1 Märk"/>
    <w:basedOn w:val="Liguvaikefont"/>
    <w:link w:val="Pealkiri1"/>
    <w:uiPriority w:val="9"/>
    <w:rsid w:val="00B052F6"/>
    <w:rPr>
      <w:rFonts w:asciiTheme="majorHAnsi" w:eastAsiaTheme="majorEastAsia" w:hAnsiTheme="majorHAnsi" w:cstheme="majorBidi"/>
      <w:color w:val="2F5496" w:themeColor="accent1" w:themeShade="BF"/>
      <w:sz w:val="32"/>
      <w:szCs w:val="32"/>
    </w:rPr>
  </w:style>
  <w:style w:type="paragraph" w:styleId="Sisukorrapealkiri">
    <w:name w:val="TOC Heading"/>
    <w:basedOn w:val="Pealkiri1"/>
    <w:next w:val="Normaallaad"/>
    <w:uiPriority w:val="39"/>
    <w:unhideWhenUsed/>
    <w:qFormat/>
    <w:rsid w:val="00B052F6"/>
    <w:pPr>
      <w:outlineLvl w:val="9"/>
    </w:pPr>
    <w:rPr>
      <w:lang w:eastAsia="et-EE"/>
    </w:rPr>
  </w:style>
  <w:style w:type="paragraph" w:styleId="SK1">
    <w:name w:val="toc 1"/>
    <w:basedOn w:val="Normaallaad"/>
    <w:next w:val="Normaallaad"/>
    <w:autoRedefine/>
    <w:uiPriority w:val="39"/>
    <w:unhideWhenUsed/>
    <w:rsid w:val="00B052F6"/>
    <w:pPr>
      <w:spacing w:after="100"/>
    </w:pPr>
  </w:style>
  <w:style w:type="character" w:styleId="Hperlink">
    <w:name w:val="Hyperlink"/>
    <w:basedOn w:val="Liguvaikefont"/>
    <w:uiPriority w:val="99"/>
    <w:unhideWhenUsed/>
    <w:rsid w:val="00B052F6"/>
    <w:rPr>
      <w:color w:val="0563C1" w:themeColor="hyperlink"/>
      <w:u w:val="single"/>
    </w:rPr>
  </w:style>
  <w:style w:type="paragraph" w:styleId="Pis">
    <w:name w:val="header"/>
    <w:basedOn w:val="Normaallaad"/>
    <w:link w:val="PisMrk"/>
    <w:uiPriority w:val="99"/>
    <w:unhideWhenUsed/>
    <w:rsid w:val="00932A9C"/>
    <w:pPr>
      <w:tabs>
        <w:tab w:val="center" w:pos="4513"/>
        <w:tab w:val="right" w:pos="9026"/>
      </w:tabs>
      <w:spacing w:after="0" w:line="240" w:lineRule="auto"/>
    </w:pPr>
  </w:style>
  <w:style w:type="character" w:customStyle="1" w:styleId="PisMrk">
    <w:name w:val="Päis Märk"/>
    <w:basedOn w:val="Liguvaikefont"/>
    <w:link w:val="Pis"/>
    <w:uiPriority w:val="99"/>
    <w:rsid w:val="00932A9C"/>
  </w:style>
  <w:style w:type="paragraph" w:styleId="Jalus">
    <w:name w:val="footer"/>
    <w:basedOn w:val="Normaallaad"/>
    <w:link w:val="JalusMrk"/>
    <w:uiPriority w:val="99"/>
    <w:unhideWhenUsed/>
    <w:rsid w:val="00932A9C"/>
    <w:pPr>
      <w:tabs>
        <w:tab w:val="center" w:pos="4513"/>
        <w:tab w:val="right" w:pos="9026"/>
      </w:tabs>
      <w:spacing w:after="0" w:line="240" w:lineRule="auto"/>
    </w:pPr>
  </w:style>
  <w:style w:type="character" w:customStyle="1" w:styleId="JalusMrk">
    <w:name w:val="Jalus Märk"/>
    <w:basedOn w:val="Liguvaikefont"/>
    <w:link w:val="Jalus"/>
    <w:uiPriority w:val="99"/>
    <w:rsid w:val="00932A9C"/>
  </w:style>
  <w:style w:type="character" w:customStyle="1" w:styleId="Pealkiri2Mrk">
    <w:name w:val="Pealkiri 2 Märk"/>
    <w:basedOn w:val="Liguvaikefont"/>
    <w:link w:val="Pealkiri2"/>
    <w:uiPriority w:val="9"/>
    <w:rsid w:val="002106D2"/>
    <w:rPr>
      <w:rFonts w:asciiTheme="majorHAnsi" w:eastAsiaTheme="majorEastAsia" w:hAnsiTheme="majorHAnsi" w:cstheme="majorBidi"/>
      <w:color w:val="2F5496" w:themeColor="accent1" w:themeShade="BF"/>
      <w:sz w:val="26"/>
      <w:szCs w:val="26"/>
    </w:rPr>
  </w:style>
  <w:style w:type="character" w:styleId="Lahendamatamainimine">
    <w:name w:val="Unresolved Mention"/>
    <w:basedOn w:val="Liguvaikefont"/>
    <w:uiPriority w:val="99"/>
    <w:semiHidden/>
    <w:unhideWhenUsed/>
    <w:rsid w:val="00877503"/>
    <w:rPr>
      <w:color w:val="605E5C"/>
      <w:shd w:val="clear" w:color="auto" w:fill="E1DFDD"/>
    </w:rPr>
  </w:style>
  <w:style w:type="paragraph" w:styleId="Vahedeta">
    <w:name w:val="No Spacing"/>
    <w:uiPriority w:val="1"/>
    <w:qFormat/>
    <w:rsid w:val="00957179"/>
    <w:pPr>
      <w:spacing w:after="0" w:line="240" w:lineRule="auto"/>
    </w:pPr>
  </w:style>
  <w:style w:type="paragraph" w:styleId="SK2">
    <w:name w:val="toc 2"/>
    <w:basedOn w:val="Normaallaad"/>
    <w:next w:val="Normaallaad"/>
    <w:autoRedefine/>
    <w:uiPriority w:val="39"/>
    <w:unhideWhenUsed/>
    <w:rsid w:val="00046030"/>
    <w:pPr>
      <w:spacing w:after="100"/>
      <w:ind w:left="220"/>
    </w:pPr>
  </w:style>
  <w:style w:type="character" w:styleId="Klastatudhperlink">
    <w:name w:val="FollowedHyperlink"/>
    <w:basedOn w:val="Liguvaikefont"/>
    <w:uiPriority w:val="99"/>
    <w:semiHidden/>
    <w:unhideWhenUsed/>
    <w:rsid w:val="00DB6D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t.wikipedia.org/wiki/Windowsi_domeen" TargetMode="Externa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et.wikipedia.org/wiki/Partitsioon" TargetMode="External"/><Relationship Id="rId5" Type="http://schemas.openxmlformats.org/officeDocument/2006/relationships/footnotes" Target="footnotes.xml"/><Relationship Id="rId15" Type="http://schemas.openxmlformats.org/officeDocument/2006/relationships/hyperlink" Target="mailto:kasutajatugi@kaughaldus.ee?subject=K&#252;simused%20seoses%20Domeeniarvuti%20kasutamisega"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i kujundu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A71FD-4751-43BF-8315-5140B4F61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8</Pages>
  <Words>1197</Words>
  <Characters>6946</Characters>
  <Application>Microsoft Office Word</Application>
  <DocSecurity>0</DocSecurity>
  <Lines>57</Lines>
  <Paragraphs>16</Paragraphs>
  <ScaleCrop>false</ScaleCrop>
  <HeadingPairs>
    <vt:vector size="2" baseType="variant">
      <vt:variant>
        <vt:lpstr>Pealkiri</vt:lpstr>
      </vt:variant>
      <vt:variant>
        <vt:i4>1</vt:i4>
      </vt:variant>
    </vt:vector>
  </HeadingPairs>
  <TitlesOfParts>
    <vt:vector size="1" baseType="lpstr">
      <vt:lpstr/>
    </vt:vector>
  </TitlesOfParts>
  <Company/>
  <LinksUpToDate>false</LinksUpToDate>
  <CharactersWithSpaces>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Egert Ojamäe</dc:creator>
  <cp:keywords/>
  <dc:description/>
  <cp:lastModifiedBy>Egert Ojamäe</cp:lastModifiedBy>
  <cp:revision>6</cp:revision>
  <dcterms:created xsi:type="dcterms:W3CDTF">2021-12-13T12:32:00Z</dcterms:created>
  <dcterms:modified xsi:type="dcterms:W3CDTF">2021-12-15T13:25:00Z</dcterms:modified>
</cp:coreProperties>
</file>