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PRL</w:t>
      </w:r>
      <w:bookmarkStart w:id="0" w:name="OLE_LINK7"/>
      <w:bookmarkStart w:id="1" w:name="OLE_LINK8"/>
      <w:r w:rsidRPr="0039036D">
        <w:rPr>
          <w:rFonts w:ascii="Tahoma" w:hAnsi="Tahoma" w:cs="Tahoma"/>
          <w:color w:val="000000"/>
          <w:szCs w:val="21"/>
        </w:rPr>
        <w:t>(Preferred Roaming List,</w:t>
      </w:r>
      <w:r w:rsidRPr="0039036D">
        <w:rPr>
          <w:rFonts w:ascii="Tahoma" w:hAnsi="Tahoma" w:cs="Tahoma"/>
          <w:color w:val="000000"/>
          <w:szCs w:val="21"/>
        </w:rPr>
        <w:t>优选漫游列表</w:t>
      </w:r>
      <w:r w:rsidRPr="0039036D">
        <w:rPr>
          <w:rFonts w:ascii="Tahoma" w:hAnsi="Tahoma" w:cs="Tahoma"/>
          <w:color w:val="000000"/>
          <w:szCs w:val="21"/>
        </w:rPr>
        <w:t>)</w:t>
      </w:r>
      <w:bookmarkEnd w:id="0"/>
      <w:bookmarkEnd w:id="1"/>
      <w:r w:rsidRPr="0039036D">
        <w:rPr>
          <w:rFonts w:ascii="Tahoma" w:hAnsi="Tahoma" w:cs="Tahoma"/>
          <w:color w:val="000000"/>
          <w:szCs w:val="21"/>
        </w:rPr>
        <w:t>是存储在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卡上的一个参数文件。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文件中存储的是中国电信及全球其他与中国电信签订了漫游协议的</w:t>
      </w:r>
      <w:r w:rsidRPr="0039036D">
        <w:rPr>
          <w:rFonts w:ascii="Tahoma" w:hAnsi="Tahoma" w:cs="Tahoma"/>
          <w:color w:val="000000"/>
          <w:szCs w:val="21"/>
        </w:rPr>
        <w:t>CDMA</w:t>
      </w:r>
      <w:r w:rsidRPr="0039036D">
        <w:rPr>
          <w:rFonts w:ascii="Tahoma" w:hAnsi="Tahoma" w:cs="Tahoma"/>
          <w:color w:val="000000"/>
          <w:szCs w:val="21"/>
        </w:rPr>
        <w:t>运营商的网络频点参数及相关</w:t>
      </w:r>
      <w:r w:rsidRPr="0039036D">
        <w:rPr>
          <w:rFonts w:ascii="Tahoma" w:hAnsi="Tahoma" w:cs="Tahoma"/>
          <w:color w:val="000000"/>
          <w:szCs w:val="21"/>
        </w:rPr>
        <w:t>SID</w:t>
      </w:r>
      <w:r w:rsidRPr="0039036D">
        <w:rPr>
          <w:rFonts w:ascii="Tahoma" w:hAnsi="Tahoma" w:cs="Tahoma"/>
          <w:color w:val="000000"/>
          <w:szCs w:val="21"/>
        </w:rPr>
        <w:t>系统参数</w:t>
      </w:r>
      <w:r w:rsidRPr="0039036D">
        <w:rPr>
          <w:rFonts w:ascii="Tahoma" w:hAnsi="Tahoma" w:cs="Tahoma"/>
          <w:color w:val="000000"/>
          <w:szCs w:val="21"/>
        </w:rPr>
        <w:t>,</w:t>
      </w:r>
      <w:r w:rsidRPr="0039036D">
        <w:rPr>
          <w:rFonts w:ascii="Tahoma" w:hAnsi="Tahoma" w:cs="Tahoma"/>
          <w:color w:val="000000"/>
          <w:szCs w:val="21"/>
        </w:rPr>
        <w:t>其中包括哪些是允许使用的系统、哪些是优选系统、哪些是禁止使用的系统。这些参数用于引导用户的</w:t>
      </w:r>
      <w:r w:rsidRPr="0039036D">
        <w:rPr>
          <w:rFonts w:ascii="Tahoma" w:hAnsi="Tahoma" w:cs="Tahoma"/>
          <w:color w:val="000000"/>
          <w:szCs w:val="21"/>
        </w:rPr>
        <w:t>CDMA</w:t>
      </w:r>
      <w:r w:rsidRPr="0039036D">
        <w:rPr>
          <w:rFonts w:ascii="Tahoma" w:hAnsi="Tahoma" w:cs="Tahoma"/>
          <w:color w:val="000000"/>
          <w:szCs w:val="21"/>
        </w:rPr>
        <w:t>手机登录到中国电信的</w:t>
      </w:r>
      <w:r w:rsidRPr="0039036D">
        <w:rPr>
          <w:rFonts w:ascii="Tahoma" w:hAnsi="Tahoma" w:cs="Tahoma"/>
          <w:color w:val="000000"/>
          <w:szCs w:val="21"/>
        </w:rPr>
        <w:t>CDMA</w:t>
      </w:r>
      <w:r w:rsidRPr="0039036D">
        <w:rPr>
          <w:rFonts w:ascii="Tahoma" w:hAnsi="Tahoma" w:cs="Tahoma"/>
          <w:color w:val="000000"/>
          <w:szCs w:val="21"/>
        </w:rPr>
        <w:t>网络</w:t>
      </w:r>
      <w:r w:rsidRPr="0039036D">
        <w:rPr>
          <w:rFonts w:ascii="Tahoma" w:hAnsi="Tahoma" w:cs="Tahoma"/>
          <w:color w:val="000000"/>
          <w:szCs w:val="21"/>
        </w:rPr>
        <w:t>,</w:t>
      </w:r>
      <w:r w:rsidRPr="0039036D">
        <w:rPr>
          <w:rFonts w:ascii="Tahoma" w:hAnsi="Tahoma" w:cs="Tahoma"/>
          <w:color w:val="000000"/>
          <w:szCs w:val="21"/>
        </w:rPr>
        <w:t>或在用户进行国际漫游时</w:t>
      </w:r>
      <w:r w:rsidRPr="0039036D">
        <w:rPr>
          <w:rFonts w:ascii="Tahoma" w:hAnsi="Tahoma" w:cs="Tahoma"/>
          <w:color w:val="000000"/>
          <w:szCs w:val="21"/>
        </w:rPr>
        <w:t>,</w:t>
      </w:r>
      <w:r w:rsidRPr="0039036D">
        <w:rPr>
          <w:rFonts w:ascii="Tahoma" w:hAnsi="Tahoma" w:cs="Tahoma"/>
          <w:color w:val="000000"/>
          <w:szCs w:val="21"/>
        </w:rPr>
        <w:t>登录到与中国电信签订了漫游协议的其他</w:t>
      </w:r>
      <w:r w:rsidRPr="0039036D">
        <w:rPr>
          <w:rFonts w:ascii="Tahoma" w:hAnsi="Tahoma" w:cs="Tahoma"/>
          <w:color w:val="000000"/>
          <w:szCs w:val="21"/>
        </w:rPr>
        <w:t>CDMA</w:t>
      </w:r>
      <w:r w:rsidRPr="0039036D">
        <w:rPr>
          <w:rFonts w:ascii="Tahoma" w:hAnsi="Tahoma" w:cs="Tahoma"/>
          <w:color w:val="000000"/>
          <w:szCs w:val="21"/>
        </w:rPr>
        <w:t>运营商的网络。</w:t>
      </w:r>
      <w:r w:rsidRPr="0039036D">
        <w:rPr>
          <w:rStyle w:val="apple-converted-space"/>
          <w:rFonts w:ascii="Tahoma" w:hAnsi="Tahoma" w:cs="Tahoma"/>
          <w:color w:val="000000"/>
          <w:szCs w:val="21"/>
        </w:rPr>
        <w:t> </w:t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在手机开机选网过程中</w:t>
      </w:r>
      <w:r w:rsidRPr="0039036D">
        <w:rPr>
          <w:rFonts w:ascii="Tahoma" w:hAnsi="Tahoma" w:cs="Tahoma"/>
          <w:color w:val="000000"/>
          <w:szCs w:val="21"/>
        </w:rPr>
        <w:t>,</w:t>
      </w:r>
      <w:r w:rsidRPr="0039036D">
        <w:rPr>
          <w:rFonts w:ascii="Tahoma" w:hAnsi="Tahoma" w:cs="Tahoma"/>
          <w:color w:val="000000"/>
          <w:szCs w:val="21"/>
        </w:rPr>
        <w:t>与</w:t>
      </w:r>
      <w:r w:rsidRPr="0039036D">
        <w:rPr>
          <w:rFonts w:ascii="Tahoma" w:hAnsi="Tahoma" w:cs="Tahoma"/>
          <w:color w:val="000000"/>
          <w:szCs w:val="21"/>
        </w:rPr>
        <w:t>GSM</w:t>
      </w:r>
      <w:r w:rsidRPr="0039036D">
        <w:rPr>
          <w:rFonts w:ascii="Tahoma" w:hAnsi="Tahoma" w:cs="Tahoma"/>
          <w:color w:val="000000"/>
          <w:szCs w:val="21"/>
        </w:rPr>
        <w:t>采用</w:t>
      </w:r>
      <w:r w:rsidRPr="0039036D">
        <w:rPr>
          <w:rFonts w:ascii="Tahoma" w:hAnsi="Tahoma" w:cs="Tahoma"/>
          <w:color w:val="000000"/>
          <w:szCs w:val="21"/>
        </w:rPr>
        <w:t>PLMN(MCC+MNC)</w:t>
      </w:r>
      <w:r w:rsidRPr="0039036D">
        <w:rPr>
          <w:rFonts w:ascii="Tahoma" w:hAnsi="Tahoma" w:cs="Tahoma"/>
          <w:color w:val="000000"/>
          <w:szCs w:val="21"/>
        </w:rPr>
        <w:t>方式确定网络不同</w:t>
      </w:r>
      <w:r w:rsidRPr="0039036D">
        <w:rPr>
          <w:rFonts w:ascii="Tahoma" w:hAnsi="Tahoma" w:cs="Tahoma"/>
          <w:color w:val="000000"/>
          <w:szCs w:val="21"/>
        </w:rPr>
        <w:t>,CDMA2000</w:t>
      </w:r>
      <w:r w:rsidRPr="0039036D">
        <w:rPr>
          <w:rFonts w:ascii="Tahoma" w:hAnsi="Tahoma" w:cs="Tahoma"/>
          <w:color w:val="000000"/>
          <w:szCs w:val="21"/>
        </w:rPr>
        <w:t>采用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机制的</w:t>
      </w:r>
      <w:r w:rsidRPr="0039036D">
        <w:rPr>
          <w:rFonts w:ascii="Tahoma" w:hAnsi="Tahoma" w:cs="Tahoma"/>
          <w:color w:val="000000"/>
          <w:szCs w:val="21"/>
        </w:rPr>
        <w:t>“SID+</w:t>
      </w:r>
      <w:r w:rsidRPr="0039036D">
        <w:rPr>
          <w:rFonts w:ascii="Tahoma" w:hAnsi="Tahoma" w:cs="Tahoma"/>
          <w:color w:val="000000"/>
          <w:szCs w:val="21"/>
        </w:rPr>
        <w:t>频点</w:t>
      </w:r>
      <w:r w:rsidRPr="0039036D">
        <w:rPr>
          <w:rFonts w:ascii="Tahoma" w:hAnsi="Tahoma" w:cs="Tahoma"/>
          <w:color w:val="000000"/>
          <w:szCs w:val="21"/>
        </w:rPr>
        <w:t>”</w:t>
      </w:r>
      <w:r w:rsidRPr="0039036D">
        <w:rPr>
          <w:rFonts w:ascii="Tahoma" w:hAnsi="Tahoma" w:cs="Tahoma"/>
          <w:color w:val="000000"/>
          <w:szCs w:val="21"/>
        </w:rPr>
        <w:t>方式确定网络</w:t>
      </w:r>
      <w:r w:rsidRPr="0039036D">
        <w:rPr>
          <w:rFonts w:ascii="Tahoma" w:hAnsi="Tahoma" w:cs="Tahoma"/>
          <w:color w:val="000000"/>
          <w:szCs w:val="21"/>
        </w:rPr>
        <w:t>,</w:t>
      </w:r>
      <w:r w:rsidRPr="0039036D">
        <w:rPr>
          <w:rFonts w:ascii="Tahoma" w:hAnsi="Tahoma" w:cs="Tahoma"/>
          <w:color w:val="000000"/>
          <w:szCs w:val="21"/>
        </w:rPr>
        <w:t>不管是在本地、国内漫游还是国际漫游时都会调用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进行选网。</w:t>
      </w:r>
      <w:r w:rsidRPr="0039036D">
        <w:rPr>
          <w:rStyle w:val="apple-converted-space"/>
          <w:rFonts w:ascii="Tahoma" w:hAnsi="Tahoma" w:cs="Tahoma"/>
          <w:color w:val="000000"/>
          <w:szCs w:val="21"/>
        </w:rPr>
        <w:t> </w:t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对于其他运营商</w:t>
      </w:r>
      <w:r w:rsidRPr="0039036D">
        <w:rPr>
          <w:rFonts w:ascii="Tahoma" w:hAnsi="Tahoma" w:cs="Tahoma"/>
          <w:color w:val="000000"/>
          <w:szCs w:val="21"/>
        </w:rPr>
        <w:t>,</w:t>
      </w:r>
      <w:r w:rsidRPr="0039036D">
        <w:rPr>
          <w:rFonts w:ascii="Tahoma" w:hAnsi="Tahoma" w:cs="Tahoma"/>
          <w:color w:val="000000"/>
          <w:szCs w:val="21"/>
        </w:rPr>
        <w:t>大多采用机卡合一手机</w:t>
      </w:r>
      <w:r w:rsidRPr="0039036D">
        <w:rPr>
          <w:rFonts w:ascii="Tahoma" w:hAnsi="Tahoma" w:cs="Tahoma"/>
          <w:color w:val="000000"/>
          <w:szCs w:val="21"/>
        </w:rPr>
        <w:t>,PRL</w:t>
      </w:r>
      <w:r w:rsidRPr="0039036D">
        <w:rPr>
          <w:rFonts w:ascii="Tahoma" w:hAnsi="Tahoma" w:cs="Tahoma"/>
          <w:color w:val="000000"/>
          <w:szCs w:val="21"/>
        </w:rPr>
        <w:t>保存在手机中</w:t>
      </w:r>
      <w:r w:rsidRPr="0039036D">
        <w:rPr>
          <w:rFonts w:ascii="Tahoma" w:hAnsi="Tahoma" w:cs="Tahoma"/>
          <w:color w:val="000000"/>
          <w:szCs w:val="21"/>
        </w:rPr>
        <w:t>;</w:t>
      </w:r>
      <w:r w:rsidRPr="0039036D">
        <w:rPr>
          <w:rFonts w:ascii="Tahoma" w:hAnsi="Tahoma" w:cs="Tahoma"/>
          <w:color w:val="000000"/>
          <w:szCs w:val="21"/>
        </w:rPr>
        <w:t>中国电信采用机卡分离技术</w:t>
      </w:r>
      <w:r w:rsidRPr="0039036D">
        <w:rPr>
          <w:rFonts w:ascii="Tahoma" w:hAnsi="Tahoma" w:cs="Tahoma"/>
          <w:color w:val="000000"/>
          <w:szCs w:val="21"/>
        </w:rPr>
        <w:t>,PRL</w:t>
      </w:r>
      <w:r w:rsidRPr="0039036D">
        <w:rPr>
          <w:rFonts w:ascii="Tahoma" w:hAnsi="Tahoma" w:cs="Tahoma"/>
          <w:color w:val="000000"/>
          <w:szCs w:val="21"/>
        </w:rPr>
        <w:t>保存在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卡中。</w:t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 </w:t>
      </w:r>
      <w:r w:rsidRPr="0039036D">
        <w:rPr>
          <w:rFonts w:ascii="Tahoma" w:hAnsi="Tahoma" w:cs="Tahoma"/>
          <w:b/>
          <w:bCs/>
          <w:color w:val="000000"/>
          <w:szCs w:val="21"/>
        </w:rPr>
        <w:t>开机选网登记流程</w:t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 </w:t>
      </w:r>
      <w:r w:rsidRPr="0039036D">
        <w:rPr>
          <w:rFonts w:ascii="Tahoma" w:hAnsi="Tahoma" w:cs="Tahoma"/>
          <w:color w:val="000000"/>
          <w:szCs w:val="21"/>
        </w:rPr>
        <w:t>首先，手机会保存关机前和近期曾登记网络的频点和系统信息，这一点，</w:t>
      </w:r>
      <w:r w:rsidRPr="0039036D">
        <w:rPr>
          <w:rFonts w:ascii="Tahoma" w:hAnsi="Tahoma" w:cs="Tahoma"/>
          <w:color w:val="000000"/>
          <w:szCs w:val="21"/>
        </w:rPr>
        <w:t>GSM</w:t>
      </w:r>
      <w:r w:rsidRPr="0039036D">
        <w:rPr>
          <w:rFonts w:ascii="Tahoma" w:hAnsi="Tahoma" w:cs="Tahoma"/>
          <w:color w:val="000000"/>
          <w:szCs w:val="21"/>
        </w:rPr>
        <w:t>和</w:t>
      </w:r>
      <w:r w:rsidRPr="0039036D">
        <w:rPr>
          <w:rFonts w:ascii="Tahoma" w:hAnsi="Tahoma" w:cs="Tahoma"/>
          <w:color w:val="000000"/>
          <w:szCs w:val="21"/>
        </w:rPr>
        <w:t xml:space="preserve">CDMA </w:t>
      </w:r>
      <w:r w:rsidRPr="0039036D">
        <w:rPr>
          <w:rFonts w:ascii="Tahoma" w:hAnsi="Tahoma" w:cs="Tahoma"/>
          <w:color w:val="000000"/>
          <w:szCs w:val="21"/>
        </w:rPr>
        <w:t>机制是一样的，这就是所谓的</w:t>
      </w:r>
      <w:r w:rsidRPr="0039036D">
        <w:rPr>
          <w:rFonts w:ascii="Tahoma" w:hAnsi="Tahoma" w:cs="Tahoma"/>
          <w:color w:val="000000"/>
          <w:szCs w:val="21"/>
        </w:rPr>
        <w:t>“</w:t>
      </w:r>
      <w:r w:rsidRPr="0039036D">
        <w:rPr>
          <w:rFonts w:ascii="Tahoma" w:hAnsi="Tahoma" w:cs="Tahoma"/>
          <w:color w:val="000000"/>
          <w:szCs w:val="21"/>
        </w:rPr>
        <w:t>手机记忆效应</w:t>
      </w:r>
      <w:r w:rsidRPr="0039036D">
        <w:rPr>
          <w:rFonts w:ascii="Tahoma" w:hAnsi="Tahoma" w:cs="Tahoma"/>
          <w:color w:val="000000"/>
          <w:szCs w:val="21"/>
        </w:rPr>
        <w:t>”</w:t>
      </w:r>
      <w:r w:rsidRPr="0039036D">
        <w:rPr>
          <w:rFonts w:ascii="Tahoma" w:hAnsi="Tahoma" w:cs="Tahoma"/>
          <w:color w:val="000000"/>
          <w:szCs w:val="21"/>
        </w:rPr>
        <w:t>。</w:t>
      </w:r>
      <w:r w:rsidRPr="0039036D">
        <w:rPr>
          <w:rFonts w:ascii="Tahoma" w:hAnsi="Tahoma" w:cs="Tahoma"/>
          <w:color w:val="000000"/>
          <w:szCs w:val="21"/>
        </w:rPr>
        <w:t>CDMA</w:t>
      </w:r>
      <w:r w:rsidRPr="0039036D">
        <w:rPr>
          <w:rFonts w:ascii="Tahoma" w:hAnsi="Tahoma" w:cs="Tahoma"/>
          <w:color w:val="000000"/>
          <w:szCs w:val="21"/>
        </w:rPr>
        <w:t>手机会将近期曾登记网络的频点和系统信息存储到</w:t>
      </w:r>
      <w:r w:rsidRPr="0039036D">
        <w:rPr>
          <w:rFonts w:ascii="Tahoma" w:hAnsi="Tahoma" w:cs="Tahoma"/>
          <w:color w:val="000000"/>
          <w:szCs w:val="21"/>
        </w:rPr>
        <w:t>MRU</w:t>
      </w:r>
      <w:r w:rsidRPr="0039036D">
        <w:rPr>
          <w:rFonts w:ascii="Tahoma" w:hAnsi="Tahoma" w:cs="Tahoma"/>
          <w:color w:val="000000"/>
          <w:szCs w:val="21"/>
        </w:rPr>
        <w:t>中（</w:t>
      </w:r>
      <w:r w:rsidRPr="0039036D">
        <w:rPr>
          <w:rFonts w:ascii="Tahoma" w:hAnsi="Tahoma" w:cs="Tahoma"/>
          <w:color w:val="000000"/>
          <w:szCs w:val="21"/>
        </w:rPr>
        <w:t>Most Recently Used List</w:t>
      </w:r>
      <w:r w:rsidRPr="0039036D">
        <w:rPr>
          <w:rFonts w:ascii="Tahoma" w:hAnsi="Tahoma" w:cs="Tahoma"/>
          <w:color w:val="000000"/>
          <w:szCs w:val="21"/>
        </w:rPr>
        <w:t>）。最多支持</w:t>
      </w:r>
      <w:r w:rsidRPr="0039036D">
        <w:rPr>
          <w:rFonts w:ascii="Tahoma" w:hAnsi="Tahoma" w:cs="Tahoma"/>
          <w:color w:val="000000"/>
          <w:szCs w:val="21"/>
        </w:rPr>
        <w:t>12</w:t>
      </w:r>
      <w:r w:rsidRPr="0039036D">
        <w:rPr>
          <w:rFonts w:ascii="Tahoma" w:hAnsi="Tahoma" w:cs="Tahoma"/>
          <w:color w:val="000000"/>
          <w:szCs w:val="21"/>
        </w:rPr>
        <w:t>个。当通过</w:t>
      </w:r>
      <w:r w:rsidRPr="0039036D">
        <w:rPr>
          <w:rFonts w:ascii="Tahoma" w:hAnsi="Tahoma" w:cs="Tahoma"/>
          <w:color w:val="000000"/>
          <w:szCs w:val="21"/>
        </w:rPr>
        <w:t>MRU</w:t>
      </w:r>
      <w:r w:rsidRPr="0039036D">
        <w:rPr>
          <w:rFonts w:ascii="Tahoma" w:hAnsi="Tahoma" w:cs="Tahoma"/>
          <w:color w:val="000000"/>
          <w:szCs w:val="21"/>
        </w:rPr>
        <w:t>无法完成网络选择时，手机才会通过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逐一搜索可接人的频点和网络。</w:t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开机后，手机按照</w:t>
      </w:r>
      <w:r w:rsidRPr="0039036D">
        <w:rPr>
          <w:rFonts w:ascii="Tahoma" w:hAnsi="Tahoma" w:cs="Tahoma"/>
          <w:color w:val="000000"/>
          <w:szCs w:val="21"/>
        </w:rPr>
        <w:t xml:space="preserve"> MRU</w:t>
      </w:r>
      <w:r w:rsidRPr="0039036D">
        <w:rPr>
          <w:rFonts w:ascii="Tahoma" w:hAnsi="Tahoma" w:cs="Tahoma"/>
          <w:color w:val="000000"/>
          <w:szCs w:val="21"/>
        </w:rPr>
        <w:t>、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、</w:t>
      </w:r>
      <w:r w:rsidRPr="0039036D">
        <w:rPr>
          <w:rFonts w:ascii="Tahoma" w:hAnsi="Tahoma" w:cs="Tahoma"/>
          <w:color w:val="000000"/>
          <w:szCs w:val="21"/>
        </w:rPr>
        <w:t>Phone settings</w:t>
      </w:r>
      <w:r w:rsidRPr="0039036D">
        <w:rPr>
          <w:rFonts w:ascii="Tahoma" w:hAnsi="Tahoma" w:cs="Tahoma"/>
          <w:color w:val="000000"/>
          <w:szCs w:val="21"/>
        </w:rPr>
        <w:t>优先顺序创建频点扫描列表（</w:t>
      </w:r>
      <w:r w:rsidRPr="0039036D">
        <w:rPr>
          <w:rFonts w:ascii="Tahoma" w:hAnsi="Tahoma" w:cs="Tahoma"/>
          <w:color w:val="000000"/>
          <w:szCs w:val="21"/>
        </w:rPr>
        <w:t>Full scan list</w:t>
      </w:r>
      <w:r w:rsidRPr="0039036D">
        <w:rPr>
          <w:rFonts w:ascii="Tahoma" w:hAnsi="Tahoma" w:cs="Tahoma"/>
          <w:color w:val="000000"/>
          <w:szCs w:val="21"/>
        </w:rPr>
        <w:t>）</w:t>
      </w:r>
      <w:r w:rsidRPr="0039036D">
        <w:rPr>
          <w:rFonts w:ascii="Tahoma" w:hAnsi="Tahoma" w:cs="Tahoma"/>
          <w:color w:val="000000"/>
          <w:szCs w:val="21"/>
        </w:rPr>
        <w:t>,</w:t>
      </w:r>
      <w:r w:rsidRPr="0039036D">
        <w:rPr>
          <w:rFonts w:ascii="Tahoma" w:hAnsi="Tahoma" w:cs="Tahoma"/>
          <w:color w:val="000000"/>
          <w:szCs w:val="21"/>
        </w:rPr>
        <w:t>并按照列表顺序依次捕获频点。成功捕获频点后，搜索最强导频，读取同步信道信息，获得网络的</w:t>
      </w:r>
      <w:r w:rsidRPr="0039036D">
        <w:rPr>
          <w:rFonts w:ascii="Tahoma" w:hAnsi="Tahoma" w:cs="Tahoma"/>
          <w:color w:val="000000"/>
          <w:szCs w:val="21"/>
        </w:rPr>
        <w:t>SID</w:t>
      </w:r>
      <w:r w:rsidRPr="0039036D">
        <w:rPr>
          <w:rFonts w:ascii="Tahoma" w:hAnsi="Tahoma" w:cs="Tahoma"/>
          <w:color w:val="000000"/>
          <w:szCs w:val="21"/>
        </w:rPr>
        <w:t>／</w:t>
      </w:r>
      <w:r w:rsidRPr="0039036D">
        <w:rPr>
          <w:rFonts w:ascii="Tahoma" w:hAnsi="Tahoma" w:cs="Tahoma"/>
          <w:color w:val="000000"/>
          <w:szCs w:val="21"/>
        </w:rPr>
        <w:t>NID</w:t>
      </w:r>
      <w:r w:rsidRPr="0039036D">
        <w:rPr>
          <w:rFonts w:ascii="Tahoma" w:hAnsi="Tahoma" w:cs="Tahoma"/>
          <w:color w:val="000000"/>
          <w:szCs w:val="21"/>
        </w:rPr>
        <w:t>。然后。手机将获得的</w:t>
      </w:r>
      <w:r w:rsidRPr="0039036D">
        <w:rPr>
          <w:rFonts w:ascii="Tahoma" w:hAnsi="Tahoma" w:cs="Tahoma"/>
          <w:color w:val="000000"/>
          <w:szCs w:val="21"/>
        </w:rPr>
        <w:t>SID</w:t>
      </w:r>
      <w:r w:rsidRPr="0039036D">
        <w:rPr>
          <w:rFonts w:ascii="Tahoma" w:hAnsi="Tahoma" w:cs="Tahoma"/>
          <w:color w:val="000000"/>
          <w:szCs w:val="21"/>
        </w:rPr>
        <w:t>／</w:t>
      </w:r>
      <w:r w:rsidRPr="0039036D">
        <w:rPr>
          <w:rFonts w:ascii="Tahoma" w:hAnsi="Tahoma" w:cs="Tahoma"/>
          <w:color w:val="000000"/>
          <w:szCs w:val="21"/>
        </w:rPr>
        <w:t>NID</w:t>
      </w:r>
      <w:r w:rsidRPr="0039036D">
        <w:rPr>
          <w:rFonts w:ascii="Tahoma" w:hAnsi="Tahoma" w:cs="Tahoma"/>
          <w:color w:val="000000"/>
          <w:szCs w:val="21"/>
        </w:rPr>
        <w:t>与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列表进行匹配，若匹配成功，则登记网络：若没有匹配，则将该网络记录为</w:t>
      </w:r>
      <w:r w:rsidRPr="0039036D">
        <w:rPr>
          <w:rFonts w:ascii="Tahoma" w:hAnsi="Tahoma" w:cs="Tahoma"/>
          <w:color w:val="000000"/>
          <w:szCs w:val="21"/>
        </w:rPr>
        <w:t>“Available system”</w:t>
      </w:r>
      <w:r w:rsidRPr="0039036D">
        <w:rPr>
          <w:rFonts w:ascii="Tahoma" w:hAnsi="Tahoma" w:cs="Tahoma"/>
          <w:color w:val="000000"/>
          <w:szCs w:val="21"/>
        </w:rPr>
        <w:t>，手机按照列表顺序依次捕获下一个频点。</w:t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若频点扫描列表和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中无匹配，当</w:t>
      </w:r>
      <w:r w:rsidRPr="0039036D">
        <w:rPr>
          <w:rFonts w:ascii="Tahoma" w:hAnsi="Tahoma" w:cs="Tahoma"/>
          <w:color w:val="000000"/>
          <w:szCs w:val="21"/>
        </w:rPr>
        <w:t>“</w:t>
      </w:r>
      <w:r w:rsidRPr="0039036D">
        <w:rPr>
          <w:rFonts w:ascii="Tahoma" w:hAnsi="Tahoma" w:cs="Tahoma"/>
          <w:color w:val="000000"/>
          <w:szCs w:val="21"/>
        </w:rPr>
        <w:t>优选</w:t>
      </w:r>
      <w:r w:rsidRPr="0039036D">
        <w:rPr>
          <w:rFonts w:ascii="Tahoma" w:hAnsi="Tahoma" w:cs="Tahoma"/>
          <w:color w:val="000000"/>
          <w:szCs w:val="21"/>
        </w:rPr>
        <w:t>PRL”</w:t>
      </w:r>
      <w:r w:rsidRPr="0039036D">
        <w:rPr>
          <w:rFonts w:ascii="Tahoma" w:hAnsi="Tahoma" w:cs="Tahoma"/>
          <w:color w:val="000000"/>
          <w:szCs w:val="21"/>
        </w:rPr>
        <w:t>设置为</w:t>
      </w:r>
      <w:r w:rsidRPr="0039036D">
        <w:rPr>
          <w:rFonts w:ascii="Tahoma" w:hAnsi="Tahoma" w:cs="Tahoma"/>
          <w:color w:val="000000"/>
          <w:szCs w:val="21"/>
        </w:rPr>
        <w:t>“TRUE”</w:t>
      </w:r>
      <w:r w:rsidRPr="0039036D">
        <w:rPr>
          <w:rFonts w:ascii="Tahoma" w:hAnsi="Tahoma" w:cs="Tahoma"/>
          <w:color w:val="000000"/>
          <w:szCs w:val="21"/>
        </w:rPr>
        <w:t>时，手机暂时进入</w:t>
      </w:r>
      <w:r w:rsidRPr="0039036D">
        <w:rPr>
          <w:rFonts w:ascii="Tahoma" w:hAnsi="Tahoma" w:cs="Tahoma"/>
          <w:color w:val="000000"/>
          <w:szCs w:val="21"/>
        </w:rPr>
        <w:t>“Sleep”</w:t>
      </w:r>
      <w:r w:rsidRPr="0039036D">
        <w:rPr>
          <w:rFonts w:ascii="Tahoma" w:hAnsi="Tahoma" w:cs="Tahoma"/>
          <w:color w:val="000000"/>
          <w:szCs w:val="21"/>
        </w:rPr>
        <w:t>休眠态；当</w:t>
      </w:r>
      <w:r w:rsidRPr="0039036D">
        <w:rPr>
          <w:rFonts w:ascii="Tahoma" w:hAnsi="Tahoma" w:cs="Tahoma"/>
          <w:color w:val="000000"/>
          <w:szCs w:val="21"/>
        </w:rPr>
        <w:t>“</w:t>
      </w:r>
      <w:r w:rsidRPr="0039036D">
        <w:rPr>
          <w:rFonts w:ascii="Tahoma" w:hAnsi="Tahoma" w:cs="Tahoma"/>
          <w:color w:val="000000"/>
          <w:szCs w:val="21"/>
        </w:rPr>
        <w:t>优选</w:t>
      </w:r>
      <w:r w:rsidRPr="0039036D">
        <w:rPr>
          <w:rFonts w:ascii="Tahoma" w:hAnsi="Tahoma" w:cs="Tahoma"/>
          <w:color w:val="000000"/>
          <w:szCs w:val="21"/>
        </w:rPr>
        <w:t>PRL”</w:t>
      </w:r>
      <w:r w:rsidRPr="0039036D">
        <w:rPr>
          <w:rFonts w:ascii="Tahoma" w:hAnsi="Tahoma" w:cs="Tahoma"/>
          <w:color w:val="000000"/>
          <w:szCs w:val="21"/>
        </w:rPr>
        <w:t>设置为</w:t>
      </w:r>
      <w:r w:rsidRPr="0039036D">
        <w:rPr>
          <w:rFonts w:ascii="Tahoma" w:hAnsi="Tahoma" w:cs="Tahoma"/>
          <w:color w:val="000000"/>
          <w:szCs w:val="21"/>
        </w:rPr>
        <w:t>“False”</w:t>
      </w:r>
      <w:r w:rsidRPr="0039036D">
        <w:rPr>
          <w:rFonts w:ascii="Tahoma" w:hAnsi="Tahoma" w:cs="Tahoma"/>
          <w:color w:val="000000"/>
          <w:szCs w:val="21"/>
        </w:rPr>
        <w:t>时，手机会尝试通过</w:t>
      </w:r>
      <w:r w:rsidRPr="0039036D">
        <w:rPr>
          <w:rFonts w:ascii="Tahoma" w:hAnsi="Tahoma" w:cs="Tahoma"/>
          <w:color w:val="000000"/>
          <w:szCs w:val="21"/>
        </w:rPr>
        <w:t>“Available system”</w:t>
      </w:r>
      <w:r w:rsidRPr="0039036D">
        <w:rPr>
          <w:rFonts w:ascii="Tahoma" w:hAnsi="Tahoma" w:cs="Tahoma"/>
          <w:color w:val="000000"/>
          <w:szCs w:val="21"/>
        </w:rPr>
        <w:t>登记网络。具体见下图：</w:t>
      </w:r>
      <w:r w:rsidRPr="0039036D">
        <w:rPr>
          <w:rStyle w:val="apple-converted-space"/>
          <w:rFonts w:ascii="Tahoma" w:hAnsi="Tahoma" w:cs="Tahoma"/>
          <w:color w:val="000000"/>
          <w:szCs w:val="21"/>
        </w:rPr>
        <w:t> </w:t>
      </w:r>
    </w:p>
    <w:p w:rsidR="0039036D" w:rsidRDefault="0039036D" w:rsidP="0039036D">
      <w:pPr>
        <w:ind w:firstLineChars="200" w:firstLine="420"/>
        <w:jc w:val="center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noProof/>
          <w:color w:val="003366"/>
          <w:szCs w:val="21"/>
        </w:rPr>
        <w:drawing>
          <wp:inline distT="0" distB="0" distL="0" distR="0">
            <wp:extent cx="3200400" cy="2857500"/>
            <wp:effectExtent l="19050" t="0" r="0" b="0"/>
            <wp:docPr id="7" name="图片 7" descr="点击在新窗口查看全图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点击在新窗口查看全图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 xml:space="preserve"> CDMA</w:t>
      </w:r>
      <w:r w:rsidRPr="0039036D">
        <w:rPr>
          <w:rFonts w:ascii="Tahoma" w:hAnsi="Tahoma" w:cs="Tahoma"/>
          <w:color w:val="000000"/>
          <w:szCs w:val="21"/>
        </w:rPr>
        <w:t>手机开机选网流程图</w:t>
      </w:r>
    </w:p>
    <w:p w:rsidR="0039036D" w:rsidRDefault="0039036D" w:rsidP="0039036D">
      <w:pPr>
        <w:ind w:firstLineChars="200" w:firstLine="422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b/>
          <w:bCs/>
          <w:color w:val="000000"/>
          <w:szCs w:val="21"/>
        </w:rPr>
        <w:t>PRL</w:t>
      </w:r>
      <w:r w:rsidRPr="0039036D">
        <w:rPr>
          <w:rFonts w:ascii="Tahoma" w:hAnsi="Tahoma" w:cs="Tahoma"/>
          <w:b/>
          <w:bCs/>
          <w:color w:val="000000"/>
          <w:szCs w:val="21"/>
        </w:rPr>
        <w:t>对</w:t>
      </w:r>
      <w:r w:rsidRPr="0039036D">
        <w:rPr>
          <w:rFonts w:ascii="Tahoma" w:hAnsi="Tahoma" w:cs="Tahoma"/>
          <w:b/>
          <w:bCs/>
          <w:color w:val="000000"/>
          <w:szCs w:val="21"/>
        </w:rPr>
        <w:t>CDMA</w:t>
      </w:r>
      <w:r w:rsidRPr="0039036D">
        <w:rPr>
          <w:rFonts w:ascii="Tahoma" w:hAnsi="Tahoma" w:cs="Tahoma"/>
          <w:b/>
          <w:bCs/>
          <w:color w:val="000000"/>
          <w:szCs w:val="21"/>
        </w:rPr>
        <w:t>国际漫游的影响</w:t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(1)PRL</w:t>
      </w:r>
      <w:r w:rsidRPr="0039036D">
        <w:rPr>
          <w:rFonts w:ascii="Tahoma" w:hAnsi="Tahoma" w:cs="Tahoma"/>
          <w:color w:val="000000"/>
          <w:szCs w:val="21"/>
        </w:rPr>
        <w:t>未更新的影响如果</w:t>
      </w:r>
      <w:r w:rsidRPr="0039036D">
        <w:rPr>
          <w:rFonts w:ascii="Tahoma" w:hAnsi="Tahoma" w:cs="Tahoma"/>
          <w:color w:val="000000"/>
          <w:szCs w:val="21"/>
        </w:rPr>
        <w:t>CDMA</w:t>
      </w:r>
      <w:r w:rsidRPr="0039036D">
        <w:rPr>
          <w:rFonts w:ascii="Tahoma" w:hAnsi="Tahoma" w:cs="Tahoma"/>
          <w:color w:val="000000"/>
          <w:szCs w:val="21"/>
        </w:rPr>
        <w:t>手机在国际漫游前未及时更新，可能造成手机搜索到的</w:t>
      </w:r>
      <w:r w:rsidRPr="0039036D">
        <w:rPr>
          <w:rFonts w:ascii="Tahoma" w:hAnsi="Tahoma" w:cs="Tahoma"/>
          <w:color w:val="000000"/>
          <w:szCs w:val="21"/>
        </w:rPr>
        <w:t>SID/NID</w:t>
      </w:r>
      <w:r w:rsidRPr="0039036D">
        <w:rPr>
          <w:rFonts w:ascii="Tahoma" w:hAnsi="Tahoma" w:cs="Tahoma"/>
          <w:color w:val="000000"/>
          <w:szCs w:val="21"/>
        </w:rPr>
        <w:t>均与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不匹配，或在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中为禁止网络。最终手机进入</w:t>
      </w:r>
      <w:r w:rsidRPr="0039036D">
        <w:rPr>
          <w:rFonts w:ascii="Tahoma" w:hAnsi="Tahoma" w:cs="Tahoma"/>
          <w:color w:val="000000"/>
          <w:szCs w:val="21"/>
        </w:rPr>
        <w:t>Sleep</w:t>
      </w:r>
      <w:r w:rsidRPr="0039036D">
        <w:rPr>
          <w:rFonts w:ascii="Tahoma" w:hAnsi="Tahoma" w:cs="Tahoma"/>
          <w:color w:val="000000"/>
          <w:szCs w:val="21"/>
        </w:rPr>
        <w:t>状态。</w:t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(2)</w:t>
      </w:r>
      <w:r w:rsidRPr="0039036D">
        <w:rPr>
          <w:rFonts w:ascii="Tahoma" w:hAnsi="Tahoma" w:cs="Tahoma"/>
          <w:color w:val="000000"/>
          <w:szCs w:val="21"/>
        </w:rPr>
        <w:t>一个国家多个运营商的网络影响如韩国、美国、印度等都有多个运营商运营</w:t>
      </w:r>
      <w:r w:rsidRPr="0039036D">
        <w:rPr>
          <w:rFonts w:ascii="Tahoma" w:hAnsi="Tahoma" w:cs="Tahoma"/>
          <w:color w:val="000000"/>
          <w:szCs w:val="21"/>
        </w:rPr>
        <w:t>CDMA</w:t>
      </w:r>
      <w:r w:rsidRPr="0039036D">
        <w:rPr>
          <w:rFonts w:ascii="Tahoma" w:hAnsi="Tahoma" w:cs="Tahoma"/>
          <w:color w:val="000000"/>
          <w:szCs w:val="21"/>
        </w:rPr>
        <w:t>网络，都使用</w:t>
      </w:r>
      <w:r w:rsidRPr="0039036D">
        <w:rPr>
          <w:rFonts w:ascii="Tahoma" w:hAnsi="Tahoma" w:cs="Tahoma"/>
          <w:color w:val="000000"/>
          <w:szCs w:val="21"/>
        </w:rPr>
        <w:t>800M</w:t>
      </w:r>
      <w:r w:rsidRPr="0039036D">
        <w:rPr>
          <w:rFonts w:ascii="Tahoma" w:hAnsi="Tahoma" w:cs="Tahoma"/>
          <w:color w:val="000000"/>
          <w:szCs w:val="21"/>
        </w:rPr>
        <w:t>网络，不同运营商分配不同的频点</w:t>
      </w:r>
      <w:r w:rsidRPr="0039036D">
        <w:rPr>
          <w:rFonts w:ascii="Tahoma" w:hAnsi="Tahoma" w:cs="Tahoma"/>
          <w:color w:val="000000"/>
          <w:szCs w:val="21"/>
        </w:rPr>
        <w:t>/SID</w:t>
      </w:r>
      <w:r w:rsidRPr="0039036D">
        <w:rPr>
          <w:rFonts w:ascii="Tahoma" w:hAnsi="Tahoma" w:cs="Tahoma"/>
          <w:color w:val="000000"/>
          <w:szCs w:val="21"/>
        </w:rPr>
        <w:t>。由于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卡中的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列表容</w:t>
      </w:r>
      <w:r w:rsidRPr="0039036D">
        <w:rPr>
          <w:rFonts w:ascii="Tahoma" w:hAnsi="Tahoma" w:cs="Tahoma"/>
          <w:color w:val="000000"/>
          <w:szCs w:val="21"/>
        </w:rPr>
        <w:lastRenderedPageBreak/>
        <w:t>量只有</w:t>
      </w:r>
      <w:r w:rsidRPr="0039036D">
        <w:rPr>
          <w:rFonts w:ascii="Tahoma" w:hAnsi="Tahoma" w:cs="Tahoma"/>
          <w:color w:val="000000"/>
          <w:szCs w:val="21"/>
        </w:rPr>
        <w:t>1K</w:t>
      </w:r>
      <w:r w:rsidRPr="0039036D">
        <w:rPr>
          <w:rFonts w:ascii="Tahoma" w:hAnsi="Tahoma" w:cs="Tahoma"/>
          <w:color w:val="000000"/>
          <w:szCs w:val="21"/>
        </w:rPr>
        <w:t>，</w:t>
      </w:r>
      <w:r w:rsidRPr="0039036D">
        <w:rPr>
          <w:rFonts w:ascii="Tahoma" w:hAnsi="Tahoma" w:cs="Tahoma"/>
          <w:color w:val="000000"/>
          <w:szCs w:val="21"/>
        </w:rPr>
        <w:t>SID</w:t>
      </w:r>
      <w:r w:rsidRPr="0039036D">
        <w:rPr>
          <w:rFonts w:ascii="Tahoma" w:hAnsi="Tahoma" w:cs="Tahoma"/>
          <w:color w:val="000000"/>
          <w:szCs w:val="21"/>
        </w:rPr>
        <w:t>一般采用通配符方式，因此，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中</w:t>
      </w:r>
      <w:r w:rsidRPr="0039036D">
        <w:rPr>
          <w:rFonts w:ascii="Tahoma" w:hAnsi="Tahoma" w:cs="Tahoma"/>
          <w:color w:val="000000"/>
          <w:szCs w:val="21"/>
        </w:rPr>
        <w:t>SID</w:t>
      </w:r>
      <w:r w:rsidRPr="0039036D">
        <w:rPr>
          <w:rFonts w:ascii="Tahoma" w:hAnsi="Tahoma" w:cs="Tahoma"/>
          <w:color w:val="000000"/>
          <w:szCs w:val="21"/>
        </w:rPr>
        <w:t>有可能包含未签约运营商的网络从而导致手机误登记。</w:t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 </w:t>
      </w:r>
      <w:r w:rsidRPr="0039036D">
        <w:rPr>
          <w:rFonts w:ascii="Tahoma" w:hAnsi="Tahoma" w:cs="Tahoma"/>
          <w:b/>
          <w:bCs/>
          <w:color w:val="000000"/>
          <w:szCs w:val="21"/>
        </w:rPr>
        <w:t>PRL</w:t>
      </w:r>
      <w:r w:rsidRPr="0039036D">
        <w:rPr>
          <w:rFonts w:ascii="Tahoma" w:hAnsi="Tahoma" w:cs="Tahoma"/>
          <w:b/>
          <w:bCs/>
          <w:color w:val="000000"/>
          <w:szCs w:val="21"/>
        </w:rPr>
        <w:t>更新原理</w:t>
      </w:r>
    </w:p>
    <w:p w:rsidR="0039036D" w:rsidRDefault="0039036D" w:rsidP="0039036D">
      <w:pPr>
        <w:ind w:firstLineChars="200" w:firstLine="420"/>
        <w:jc w:val="center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noProof/>
          <w:color w:val="003366"/>
          <w:szCs w:val="21"/>
        </w:rPr>
        <w:drawing>
          <wp:inline distT="0" distB="0" distL="0" distR="0">
            <wp:extent cx="3810000" cy="1628775"/>
            <wp:effectExtent l="19050" t="0" r="0" b="0"/>
            <wp:docPr id="8" name="图片 8" descr="点击在新窗口查看全图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点击在新窗口查看全图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因为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卡必须支持</w:t>
      </w:r>
      <w:r w:rsidRPr="0039036D">
        <w:rPr>
          <w:rFonts w:ascii="Tahoma" w:hAnsi="Tahoma" w:cs="Tahoma"/>
          <w:color w:val="000000"/>
          <w:szCs w:val="21"/>
        </w:rPr>
        <w:t>PP-DOWNLOAD PRL</w:t>
      </w:r>
      <w:r w:rsidRPr="0039036D">
        <w:rPr>
          <w:rFonts w:ascii="Tahoma" w:hAnsi="Tahoma" w:cs="Tahoma"/>
          <w:color w:val="000000"/>
          <w:szCs w:val="21"/>
        </w:rPr>
        <w:t>更新模式和一般更新记录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更新模式，所以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后端服务器总以</w:t>
      </w:r>
      <w:r w:rsidRPr="0039036D">
        <w:rPr>
          <w:rFonts w:ascii="Tahoma" w:hAnsi="Tahoma" w:cs="Tahoma"/>
          <w:color w:val="000000"/>
          <w:szCs w:val="21"/>
        </w:rPr>
        <w:t>PP-DOWNLOAD</w:t>
      </w:r>
      <w:r w:rsidRPr="0039036D">
        <w:rPr>
          <w:rFonts w:ascii="Tahoma" w:hAnsi="Tahoma" w:cs="Tahoma"/>
          <w:color w:val="000000"/>
          <w:szCs w:val="21"/>
        </w:rPr>
        <w:t>模式发送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更新</w:t>
      </w:r>
      <w:r w:rsidRPr="0039036D">
        <w:rPr>
          <w:rFonts w:ascii="Tahoma" w:hAnsi="Tahoma" w:cs="Tahoma"/>
          <w:color w:val="000000"/>
          <w:szCs w:val="21"/>
        </w:rPr>
        <w:t>SMS</w:t>
      </w:r>
      <w:r w:rsidRPr="0039036D">
        <w:rPr>
          <w:rFonts w:ascii="Tahoma" w:hAnsi="Tahoma" w:cs="Tahoma"/>
          <w:color w:val="000000"/>
          <w:szCs w:val="21"/>
        </w:rPr>
        <w:t>。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更新方式基于手机是否支持</w:t>
      </w:r>
      <w:r w:rsidRPr="0039036D">
        <w:rPr>
          <w:rFonts w:ascii="Tahoma" w:hAnsi="Tahoma" w:cs="Tahoma"/>
          <w:color w:val="000000"/>
          <w:szCs w:val="21"/>
        </w:rPr>
        <w:t>UTK</w:t>
      </w:r>
      <w:r w:rsidRPr="0039036D">
        <w:rPr>
          <w:rFonts w:ascii="Tahoma" w:hAnsi="Tahoma" w:cs="Tahoma"/>
          <w:color w:val="000000"/>
          <w:szCs w:val="21"/>
        </w:rPr>
        <w:t>，若支持，手机响应将</w:t>
      </w:r>
      <w:r w:rsidRPr="0039036D">
        <w:rPr>
          <w:rFonts w:ascii="Tahoma" w:hAnsi="Tahoma" w:cs="Tahoma"/>
          <w:color w:val="000000"/>
          <w:szCs w:val="21"/>
        </w:rPr>
        <w:t>PRL SMS</w:t>
      </w:r>
      <w:r w:rsidRPr="0039036D">
        <w:rPr>
          <w:rFonts w:ascii="Tahoma" w:hAnsi="Tahoma" w:cs="Tahoma"/>
          <w:color w:val="000000"/>
          <w:szCs w:val="21"/>
        </w:rPr>
        <w:t>数据格式从</w:t>
      </w:r>
      <w:r w:rsidRPr="0039036D">
        <w:rPr>
          <w:rFonts w:ascii="Tahoma" w:hAnsi="Tahoma" w:cs="Tahoma"/>
          <w:color w:val="000000"/>
          <w:szCs w:val="21"/>
        </w:rPr>
        <w:t>PP-DOWNLOAD</w:t>
      </w:r>
      <w:r w:rsidRPr="0039036D">
        <w:rPr>
          <w:rFonts w:ascii="Tahoma" w:hAnsi="Tahoma" w:cs="Tahoma"/>
          <w:color w:val="000000"/>
          <w:szCs w:val="21"/>
        </w:rPr>
        <w:t>模式转换为一般更新记录模式。整个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由若干个按序传到手机的</w:t>
      </w:r>
      <w:r w:rsidRPr="0039036D">
        <w:rPr>
          <w:rFonts w:ascii="Tahoma" w:hAnsi="Tahoma" w:cs="Tahoma"/>
          <w:color w:val="000000"/>
          <w:szCs w:val="21"/>
        </w:rPr>
        <w:t>SMS</w:t>
      </w:r>
      <w:r w:rsidRPr="0039036D">
        <w:rPr>
          <w:rFonts w:ascii="Tahoma" w:hAnsi="Tahoma" w:cs="Tahoma"/>
          <w:color w:val="000000"/>
          <w:szCs w:val="21"/>
        </w:rPr>
        <w:t>消息组成，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服务器发送带有消息显示模式参数的</w:t>
      </w:r>
      <w:r w:rsidRPr="0039036D">
        <w:rPr>
          <w:rFonts w:ascii="Tahoma" w:hAnsi="Tahoma" w:cs="Tahoma"/>
          <w:color w:val="000000"/>
          <w:szCs w:val="21"/>
        </w:rPr>
        <w:t>SMPP</w:t>
      </w:r>
      <w:r w:rsidRPr="0039036D">
        <w:rPr>
          <w:rFonts w:ascii="Tahoma" w:hAnsi="Tahoma" w:cs="Tahoma"/>
          <w:color w:val="000000"/>
          <w:szCs w:val="21"/>
        </w:rPr>
        <w:t>格式数据，</w:t>
      </w:r>
      <w:r w:rsidRPr="0039036D">
        <w:rPr>
          <w:rFonts w:ascii="Tahoma" w:hAnsi="Tahoma" w:cs="Tahoma"/>
          <w:color w:val="000000"/>
          <w:szCs w:val="21"/>
        </w:rPr>
        <w:t>SMSC</w:t>
      </w:r>
      <w:r w:rsidRPr="0039036D">
        <w:rPr>
          <w:rFonts w:ascii="Tahoma" w:hAnsi="Tahoma" w:cs="Tahoma"/>
          <w:color w:val="000000"/>
          <w:szCs w:val="21"/>
        </w:rPr>
        <w:t>不应改变消息显示模式的参数数据和预留比特。</w:t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手机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卡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更新方式有两种：</w:t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(1)UPDATE RECORD</w:t>
      </w:r>
      <w:r w:rsidRPr="0039036D">
        <w:rPr>
          <w:rFonts w:ascii="Tahoma" w:hAnsi="Tahoma" w:cs="Tahoma"/>
          <w:color w:val="000000"/>
          <w:szCs w:val="21"/>
        </w:rPr>
        <w:t>模式（普通短信方式）对于不支持</w:t>
      </w:r>
      <w:r w:rsidRPr="0039036D">
        <w:rPr>
          <w:rFonts w:ascii="Tahoma" w:hAnsi="Tahoma" w:cs="Tahoma"/>
          <w:color w:val="000000"/>
          <w:szCs w:val="21"/>
        </w:rPr>
        <w:t>UTK</w:t>
      </w:r>
      <w:r w:rsidRPr="0039036D">
        <w:rPr>
          <w:rFonts w:ascii="Tahoma" w:hAnsi="Tahoma" w:cs="Tahoma"/>
          <w:color w:val="000000"/>
          <w:szCs w:val="21"/>
        </w:rPr>
        <w:t>的一般手机。接收到</w:t>
      </w:r>
      <w:r w:rsidRPr="0039036D">
        <w:rPr>
          <w:rFonts w:ascii="Tahoma" w:hAnsi="Tahoma" w:cs="Tahoma"/>
          <w:color w:val="000000"/>
          <w:szCs w:val="21"/>
        </w:rPr>
        <w:t>SMS</w:t>
      </w:r>
      <w:r w:rsidRPr="0039036D">
        <w:rPr>
          <w:rFonts w:ascii="Tahoma" w:hAnsi="Tahoma" w:cs="Tahoma"/>
          <w:color w:val="000000"/>
          <w:szCs w:val="21"/>
        </w:rPr>
        <w:t>消息并不做处理而直接将其传给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，用</w:t>
      </w:r>
      <w:r w:rsidRPr="0039036D">
        <w:rPr>
          <w:rFonts w:ascii="Tahoma" w:hAnsi="Tahoma" w:cs="Tahoma"/>
          <w:color w:val="000000"/>
          <w:szCs w:val="21"/>
        </w:rPr>
        <w:t>“Update—Record”</w:t>
      </w:r>
      <w:r w:rsidRPr="0039036D">
        <w:rPr>
          <w:rFonts w:ascii="Tahoma" w:hAnsi="Tahoma" w:cs="Tahoma"/>
          <w:color w:val="000000"/>
          <w:szCs w:val="21"/>
        </w:rPr>
        <w:t>将该消息存储于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卡</w:t>
      </w:r>
      <w:r w:rsidRPr="0039036D">
        <w:rPr>
          <w:rFonts w:ascii="Tahoma" w:hAnsi="Tahoma" w:cs="Tahoma"/>
          <w:color w:val="000000"/>
          <w:szCs w:val="21"/>
        </w:rPr>
        <w:t>6F3C SMS</w:t>
      </w:r>
      <w:r w:rsidRPr="0039036D">
        <w:rPr>
          <w:rFonts w:ascii="Tahoma" w:hAnsi="Tahoma" w:cs="Tahoma"/>
          <w:color w:val="000000"/>
          <w:szCs w:val="21"/>
        </w:rPr>
        <w:t>文件中。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将检查</w:t>
      </w:r>
      <w:r w:rsidRPr="0039036D">
        <w:rPr>
          <w:rFonts w:ascii="Tahoma" w:hAnsi="Tahoma" w:cs="Tahoma"/>
          <w:color w:val="000000"/>
          <w:szCs w:val="21"/>
        </w:rPr>
        <w:t>MSG_DISPLAY_MODE</w:t>
      </w:r>
      <w:r w:rsidRPr="0039036D">
        <w:rPr>
          <w:rFonts w:ascii="Tahoma" w:hAnsi="Tahoma" w:cs="Tahoma"/>
          <w:color w:val="000000"/>
          <w:szCs w:val="21"/>
        </w:rPr>
        <w:t>以决定此消息是否是一个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更新消息．若是，则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卡把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更新消息复制到内部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缓冲区中；若此消息含有最后一个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消息。则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卡随后计算缓冲区整个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的最后２字节</w:t>
      </w:r>
      <w:r w:rsidRPr="0039036D">
        <w:rPr>
          <w:rFonts w:ascii="Tahoma" w:hAnsi="Tahoma" w:cs="Tahoma"/>
          <w:color w:val="000000"/>
          <w:szCs w:val="21"/>
        </w:rPr>
        <w:t>CRC</w:t>
      </w:r>
      <w:r w:rsidRPr="0039036D">
        <w:rPr>
          <w:rFonts w:ascii="Tahoma" w:hAnsi="Tahoma" w:cs="Tahoma"/>
          <w:color w:val="000000"/>
          <w:szCs w:val="21"/>
        </w:rPr>
        <w:t>并和网络发送的</w:t>
      </w:r>
      <w:r w:rsidRPr="0039036D">
        <w:rPr>
          <w:rFonts w:ascii="Tahoma" w:hAnsi="Tahoma" w:cs="Tahoma"/>
          <w:color w:val="000000"/>
          <w:szCs w:val="21"/>
        </w:rPr>
        <w:t>CRC</w:t>
      </w:r>
      <w:r w:rsidRPr="0039036D">
        <w:rPr>
          <w:rFonts w:ascii="Tahoma" w:hAnsi="Tahoma" w:cs="Tahoma"/>
          <w:color w:val="000000"/>
          <w:szCs w:val="21"/>
        </w:rPr>
        <w:t>比较。若</w:t>
      </w:r>
      <w:r w:rsidRPr="0039036D">
        <w:rPr>
          <w:rFonts w:ascii="Tahoma" w:hAnsi="Tahoma" w:cs="Tahoma"/>
          <w:color w:val="000000"/>
          <w:szCs w:val="21"/>
        </w:rPr>
        <w:t>CRC</w:t>
      </w:r>
      <w:r w:rsidRPr="0039036D">
        <w:rPr>
          <w:rFonts w:ascii="Tahoma" w:hAnsi="Tahoma" w:cs="Tahoma"/>
          <w:color w:val="000000"/>
          <w:szCs w:val="21"/>
        </w:rPr>
        <w:t>正确，则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卡应把内部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缓冲区的内容复制到</w:t>
      </w:r>
      <w:r w:rsidRPr="0039036D">
        <w:rPr>
          <w:rFonts w:ascii="Tahoma" w:hAnsi="Tahoma" w:cs="Tahoma"/>
          <w:color w:val="000000"/>
          <w:szCs w:val="21"/>
        </w:rPr>
        <w:t>DF7F25</w:t>
      </w:r>
      <w:r w:rsidRPr="0039036D">
        <w:rPr>
          <w:rFonts w:ascii="Tahoma" w:hAnsi="Tahoma" w:cs="Tahoma"/>
          <w:color w:val="000000"/>
          <w:szCs w:val="21"/>
        </w:rPr>
        <w:t>下的文件</w:t>
      </w:r>
      <w:r w:rsidRPr="0039036D">
        <w:rPr>
          <w:rFonts w:ascii="Tahoma" w:hAnsi="Tahoma" w:cs="Tahoma"/>
          <w:color w:val="000000"/>
          <w:szCs w:val="21"/>
        </w:rPr>
        <w:t>EF 6F30</w:t>
      </w:r>
      <w:r w:rsidRPr="0039036D">
        <w:rPr>
          <w:rFonts w:ascii="Tahoma" w:hAnsi="Tahoma" w:cs="Tahoma"/>
          <w:color w:val="000000"/>
          <w:szCs w:val="21"/>
        </w:rPr>
        <w:t>中。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卡应将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文件更新后的剩余比特设置为</w:t>
      </w:r>
      <w:r w:rsidRPr="0039036D">
        <w:rPr>
          <w:rFonts w:ascii="Tahoma" w:hAnsi="Tahoma" w:cs="Tahoma"/>
          <w:color w:val="000000"/>
          <w:szCs w:val="21"/>
        </w:rPr>
        <w:t>“0”</w:t>
      </w:r>
      <w:r w:rsidRPr="0039036D">
        <w:rPr>
          <w:rFonts w:ascii="Tahoma" w:hAnsi="Tahoma" w:cs="Tahoma"/>
          <w:color w:val="000000"/>
          <w:szCs w:val="21"/>
        </w:rPr>
        <w:t>。如此处理后，为了向用户显示，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卡将用文本消息代替原来为了存储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更新消息所用的</w:t>
      </w:r>
      <w:r w:rsidRPr="0039036D">
        <w:rPr>
          <w:rFonts w:ascii="Tahoma" w:hAnsi="Tahoma" w:cs="Tahoma"/>
          <w:color w:val="000000"/>
          <w:szCs w:val="21"/>
        </w:rPr>
        <w:t>SMS</w:t>
      </w:r>
      <w:r w:rsidRPr="0039036D">
        <w:rPr>
          <w:rFonts w:ascii="Tahoma" w:hAnsi="Tahoma" w:cs="Tahoma"/>
          <w:color w:val="000000"/>
          <w:szCs w:val="21"/>
        </w:rPr>
        <w:t>记录内容。</w:t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卡将向手机返回</w:t>
      </w:r>
      <w:r w:rsidRPr="0039036D">
        <w:rPr>
          <w:rFonts w:ascii="Tahoma" w:hAnsi="Tahoma" w:cs="Tahoma"/>
          <w:color w:val="000000"/>
          <w:szCs w:val="21"/>
        </w:rPr>
        <w:t>“9000”</w:t>
      </w:r>
      <w:r w:rsidRPr="0039036D">
        <w:rPr>
          <w:rFonts w:ascii="Tahoma" w:hAnsi="Tahoma" w:cs="Tahoma"/>
          <w:color w:val="000000"/>
          <w:szCs w:val="21"/>
        </w:rPr>
        <w:t>消息。手机向同一</w:t>
      </w:r>
      <w:r w:rsidRPr="0039036D">
        <w:rPr>
          <w:rFonts w:ascii="Tahoma" w:hAnsi="Tahoma" w:cs="Tahoma"/>
          <w:color w:val="000000"/>
          <w:szCs w:val="21"/>
        </w:rPr>
        <w:t>SMS</w:t>
      </w:r>
      <w:r w:rsidRPr="0039036D">
        <w:rPr>
          <w:rFonts w:ascii="Tahoma" w:hAnsi="Tahoma" w:cs="Tahoma"/>
          <w:color w:val="000000"/>
          <w:szCs w:val="21"/>
        </w:rPr>
        <w:t>记录发送</w:t>
      </w:r>
      <w:r w:rsidRPr="0039036D">
        <w:rPr>
          <w:rFonts w:ascii="Tahoma" w:hAnsi="Tahoma" w:cs="Tahoma"/>
          <w:color w:val="000000"/>
          <w:szCs w:val="21"/>
        </w:rPr>
        <w:t>READ RECORD</w:t>
      </w:r>
      <w:r w:rsidRPr="0039036D">
        <w:rPr>
          <w:rFonts w:ascii="Tahoma" w:hAnsi="Tahoma" w:cs="Tahoma"/>
          <w:color w:val="000000"/>
          <w:szCs w:val="21"/>
        </w:rPr>
        <w:t>，并显示文本消息。如下图：</w:t>
      </w:r>
    </w:p>
    <w:p w:rsidR="0039036D" w:rsidRDefault="0039036D" w:rsidP="0039036D">
      <w:pPr>
        <w:ind w:firstLineChars="200" w:firstLine="420"/>
        <w:jc w:val="center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noProof/>
          <w:color w:val="003366"/>
          <w:szCs w:val="21"/>
        </w:rPr>
        <w:drawing>
          <wp:inline distT="0" distB="0" distL="0" distR="0">
            <wp:extent cx="3810000" cy="2466975"/>
            <wp:effectExtent l="19050" t="0" r="0" b="0"/>
            <wp:docPr id="9" name="图片 9" descr="点击在新窗口查看全图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点击在新窗口查看全图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 xml:space="preserve">(2) </w:t>
      </w:r>
      <w:r w:rsidRPr="0039036D">
        <w:rPr>
          <w:rFonts w:ascii="Tahoma" w:hAnsi="Tahoma" w:cs="Tahoma"/>
          <w:color w:val="000000"/>
          <w:szCs w:val="21"/>
        </w:rPr>
        <w:t>通过</w:t>
      </w:r>
      <w:r w:rsidRPr="0039036D">
        <w:rPr>
          <w:rFonts w:ascii="Tahoma" w:hAnsi="Tahoma" w:cs="Tahoma"/>
          <w:color w:val="000000"/>
          <w:szCs w:val="21"/>
        </w:rPr>
        <w:t>ENVELOPE</w:t>
      </w:r>
      <w:r w:rsidRPr="0039036D">
        <w:rPr>
          <w:rFonts w:ascii="Tahoma" w:hAnsi="Tahoma" w:cs="Tahoma"/>
          <w:color w:val="000000"/>
          <w:szCs w:val="21"/>
        </w:rPr>
        <w:t>模式对于支持</w:t>
      </w:r>
      <w:r w:rsidRPr="0039036D">
        <w:rPr>
          <w:rFonts w:ascii="Tahoma" w:hAnsi="Tahoma" w:cs="Tahoma"/>
          <w:color w:val="000000"/>
          <w:szCs w:val="21"/>
        </w:rPr>
        <w:t>UTK</w:t>
      </w:r>
      <w:r w:rsidRPr="0039036D">
        <w:rPr>
          <w:rFonts w:ascii="Tahoma" w:hAnsi="Tahoma" w:cs="Tahoma"/>
          <w:color w:val="000000"/>
          <w:szCs w:val="21"/>
        </w:rPr>
        <w:t>的手机，接收到</w:t>
      </w:r>
      <w:r w:rsidRPr="0039036D">
        <w:rPr>
          <w:rFonts w:ascii="Tahoma" w:hAnsi="Tahoma" w:cs="Tahoma"/>
          <w:color w:val="000000"/>
          <w:szCs w:val="21"/>
        </w:rPr>
        <w:t>SMS</w:t>
      </w:r>
      <w:r w:rsidRPr="0039036D">
        <w:rPr>
          <w:rFonts w:ascii="Tahoma" w:hAnsi="Tahoma" w:cs="Tahoma"/>
          <w:color w:val="000000"/>
          <w:szCs w:val="21"/>
        </w:rPr>
        <w:t>消息检查</w:t>
      </w:r>
      <w:r w:rsidRPr="0039036D">
        <w:rPr>
          <w:rFonts w:ascii="Tahoma" w:hAnsi="Tahoma" w:cs="Tahoma"/>
          <w:color w:val="000000"/>
          <w:szCs w:val="21"/>
        </w:rPr>
        <w:t>MSG_DISPLAY_MODE</w:t>
      </w:r>
      <w:r w:rsidRPr="0039036D">
        <w:rPr>
          <w:rFonts w:ascii="Tahoma" w:hAnsi="Tahoma" w:cs="Tahoma"/>
          <w:color w:val="000000"/>
          <w:szCs w:val="21"/>
        </w:rPr>
        <w:t>以确定其类型。若检查出的</w:t>
      </w:r>
      <w:r w:rsidRPr="0039036D">
        <w:rPr>
          <w:rFonts w:ascii="Tahoma" w:hAnsi="Tahoma" w:cs="Tahoma"/>
          <w:color w:val="000000"/>
          <w:szCs w:val="21"/>
        </w:rPr>
        <w:t>PP-DOWNLOAD</w:t>
      </w:r>
      <w:r w:rsidRPr="0039036D">
        <w:rPr>
          <w:rFonts w:ascii="Tahoma" w:hAnsi="Tahoma" w:cs="Tahoma"/>
          <w:color w:val="000000"/>
          <w:szCs w:val="21"/>
        </w:rPr>
        <w:t>标志指示这是一个</w:t>
      </w:r>
      <w:r w:rsidRPr="0039036D">
        <w:rPr>
          <w:rFonts w:ascii="Tahoma" w:hAnsi="Tahoma" w:cs="Tahoma"/>
          <w:color w:val="000000"/>
          <w:szCs w:val="21"/>
        </w:rPr>
        <w:t>PP-DOWNLOAD</w:t>
      </w:r>
      <w:r w:rsidRPr="0039036D">
        <w:rPr>
          <w:rFonts w:ascii="Tahoma" w:hAnsi="Tahoma" w:cs="Tahoma"/>
          <w:color w:val="000000"/>
          <w:szCs w:val="21"/>
        </w:rPr>
        <w:t>消息</w:t>
      </w:r>
      <w:r w:rsidRPr="0039036D">
        <w:rPr>
          <w:rFonts w:ascii="Tahoma" w:hAnsi="Tahoma" w:cs="Tahoma"/>
          <w:color w:val="000000"/>
          <w:szCs w:val="21"/>
        </w:rPr>
        <w:t>(</w:t>
      </w:r>
      <w:r w:rsidRPr="0039036D">
        <w:rPr>
          <w:rFonts w:ascii="Tahoma" w:hAnsi="Tahoma" w:cs="Tahoma"/>
          <w:color w:val="000000"/>
          <w:szCs w:val="21"/>
        </w:rPr>
        <w:t>有或无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更新指示</w:t>
      </w:r>
      <w:r w:rsidRPr="0039036D">
        <w:rPr>
          <w:rFonts w:ascii="Tahoma" w:hAnsi="Tahoma" w:cs="Tahoma"/>
          <w:color w:val="000000"/>
          <w:szCs w:val="21"/>
        </w:rPr>
        <w:t>)</w:t>
      </w:r>
      <w:r w:rsidRPr="0039036D">
        <w:rPr>
          <w:rFonts w:ascii="Tahoma" w:hAnsi="Tahoma" w:cs="Tahoma"/>
          <w:color w:val="000000"/>
          <w:szCs w:val="21"/>
        </w:rPr>
        <w:t>，则手机将按</w:t>
      </w:r>
      <w:r w:rsidRPr="0039036D">
        <w:rPr>
          <w:rFonts w:ascii="Tahoma" w:hAnsi="Tahoma" w:cs="Tahoma"/>
          <w:color w:val="000000"/>
          <w:szCs w:val="21"/>
        </w:rPr>
        <w:t>UTK</w:t>
      </w:r>
      <w:r w:rsidRPr="0039036D">
        <w:rPr>
          <w:rFonts w:ascii="Tahoma" w:hAnsi="Tahoma" w:cs="Tahoma"/>
          <w:color w:val="000000"/>
          <w:szCs w:val="21"/>
        </w:rPr>
        <w:t>要求中的规定根据</w:t>
      </w:r>
      <w:r w:rsidRPr="0039036D">
        <w:rPr>
          <w:rFonts w:ascii="Tahoma" w:hAnsi="Tahoma" w:cs="Tahoma"/>
          <w:color w:val="000000"/>
          <w:szCs w:val="21"/>
        </w:rPr>
        <w:t>ENVELOPE</w:t>
      </w:r>
      <w:r w:rsidRPr="0039036D">
        <w:rPr>
          <w:rFonts w:ascii="Tahoma" w:hAnsi="Tahoma" w:cs="Tahoma"/>
          <w:color w:val="000000"/>
          <w:szCs w:val="21"/>
        </w:rPr>
        <w:lastRenderedPageBreak/>
        <w:t>命令格式构造消息，随后将</w:t>
      </w:r>
      <w:r w:rsidRPr="0039036D">
        <w:rPr>
          <w:rFonts w:ascii="Tahoma" w:hAnsi="Tahoma" w:cs="Tahoma"/>
          <w:color w:val="000000"/>
          <w:szCs w:val="21"/>
        </w:rPr>
        <w:t>ENVELOPE</w:t>
      </w:r>
      <w:r w:rsidRPr="0039036D">
        <w:rPr>
          <w:rFonts w:ascii="Tahoma" w:hAnsi="Tahoma" w:cs="Tahoma"/>
          <w:color w:val="000000"/>
          <w:szCs w:val="21"/>
        </w:rPr>
        <w:t>命令传送给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。若此消息为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更新消息</w:t>
      </w:r>
      <w:r w:rsidRPr="0039036D">
        <w:rPr>
          <w:rFonts w:ascii="Tahoma" w:hAnsi="Tahoma" w:cs="Tahoma"/>
          <w:color w:val="000000"/>
          <w:szCs w:val="21"/>
        </w:rPr>
        <w:t>,</w:t>
      </w:r>
      <w:r w:rsidRPr="0039036D">
        <w:rPr>
          <w:rFonts w:ascii="Tahoma" w:hAnsi="Tahoma" w:cs="Tahoma"/>
          <w:color w:val="000000"/>
          <w:szCs w:val="21"/>
        </w:rPr>
        <w:t>则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将其复制到内部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缓冲区。</w:t>
      </w:r>
    </w:p>
    <w:p w:rsidR="0039036D" w:rsidRDefault="0039036D" w:rsidP="0039036D">
      <w:pPr>
        <w:ind w:firstLineChars="200" w:firstLine="420"/>
        <w:rPr>
          <w:rFonts w:ascii="Tahoma" w:hAnsi="Tahoma" w:cs="Tahoma"/>
          <w:color w:val="000000"/>
          <w:szCs w:val="21"/>
        </w:rPr>
      </w:pPr>
      <w:r w:rsidRPr="0039036D">
        <w:rPr>
          <w:rFonts w:ascii="Tahoma" w:hAnsi="Tahoma" w:cs="Tahoma"/>
          <w:color w:val="000000"/>
          <w:szCs w:val="21"/>
        </w:rPr>
        <w:t>如果消息含有最后一个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消息，则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随后计算缓冲区中整个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的最后</w:t>
      </w:r>
      <w:r w:rsidRPr="0039036D">
        <w:rPr>
          <w:rFonts w:ascii="Tahoma" w:hAnsi="Tahoma" w:cs="Tahoma"/>
          <w:color w:val="000000"/>
          <w:szCs w:val="21"/>
        </w:rPr>
        <w:t>2</w:t>
      </w:r>
      <w:r w:rsidRPr="0039036D">
        <w:rPr>
          <w:rFonts w:ascii="Tahoma" w:hAnsi="Tahoma" w:cs="Tahoma"/>
          <w:color w:val="000000"/>
          <w:szCs w:val="21"/>
        </w:rPr>
        <w:t>字节</w:t>
      </w:r>
      <w:r w:rsidRPr="0039036D">
        <w:rPr>
          <w:rFonts w:ascii="Tahoma" w:hAnsi="Tahoma" w:cs="Tahoma"/>
          <w:color w:val="000000"/>
          <w:szCs w:val="21"/>
        </w:rPr>
        <w:t>CRC</w:t>
      </w:r>
      <w:r w:rsidRPr="0039036D">
        <w:rPr>
          <w:rFonts w:ascii="Tahoma" w:hAnsi="Tahoma" w:cs="Tahoma"/>
          <w:color w:val="000000"/>
          <w:szCs w:val="21"/>
        </w:rPr>
        <w:t>并和网络发送的</w:t>
      </w:r>
      <w:r w:rsidRPr="0039036D">
        <w:rPr>
          <w:rFonts w:ascii="Tahoma" w:hAnsi="Tahoma" w:cs="Tahoma"/>
          <w:color w:val="000000"/>
          <w:szCs w:val="21"/>
        </w:rPr>
        <w:t>CRC</w:t>
      </w:r>
      <w:r w:rsidRPr="0039036D">
        <w:rPr>
          <w:rFonts w:ascii="Tahoma" w:hAnsi="Tahoma" w:cs="Tahoma"/>
          <w:color w:val="000000"/>
          <w:szCs w:val="21"/>
        </w:rPr>
        <w:t>比较；若</w:t>
      </w:r>
      <w:r w:rsidRPr="0039036D">
        <w:rPr>
          <w:rFonts w:ascii="Tahoma" w:hAnsi="Tahoma" w:cs="Tahoma"/>
          <w:color w:val="000000"/>
          <w:szCs w:val="21"/>
        </w:rPr>
        <w:t>CRC</w:t>
      </w:r>
      <w:r w:rsidRPr="0039036D">
        <w:rPr>
          <w:rFonts w:ascii="Tahoma" w:hAnsi="Tahoma" w:cs="Tahoma"/>
          <w:color w:val="000000"/>
          <w:szCs w:val="21"/>
        </w:rPr>
        <w:t>正确，则</w:t>
      </w: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应把内部</w:t>
      </w:r>
      <w:r w:rsidRPr="0039036D">
        <w:rPr>
          <w:rFonts w:ascii="Tahoma" w:hAnsi="Tahoma" w:cs="Tahoma"/>
          <w:color w:val="000000"/>
          <w:szCs w:val="21"/>
        </w:rPr>
        <w:t>PRL</w:t>
      </w:r>
      <w:r w:rsidRPr="0039036D">
        <w:rPr>
          <w:rFonts w:ascii="Tahoma" w:hAnsi="Tahoma" w:cs="Tahoma"/>
          <w:color w:val="000000"/>
          <w:szCs w:val="21"/>
        </w:rPr>
        <w:t>缓冲区的内容复制到相应的文件中。</w:t>
      </w:r>
      <w:r w:rsidRPr="0039036D">
        <w:rPr>
          <w:rFonts w:ascii="Tahoma" w:hAnsi="Tahoma" w:cs="Tahoma"/>
          <w:color w:val="000000"/>
          <w:szCs w:val="21"/>
        </w:rPr>
        <w:t>CRC</w:t>
      </w:r>
      <w:r w:rsidRPr="0039036D">
        <w:rPr>
          <w:rFonts w:ascii="Tahoma" w:hAnsi="Tahoma" w:cs="Tahoma"/>
          <w:color w:val="000000"/>
          <w:szCs w:val="21"/>
        </w:rPr>
        <w:t>校验及消息显示方式同</w:t>
      </w:r>
      <w:r w:rsidRPr="0039036D">
        <w:rPr>
          <w:rFonts w:ascii="Tahoma" w:hAnsi="Tahoma" w:cs="Tahoma"/>
          <w:color w:val="000000"/>
          <w:szCs w:val="21"/>
        </w:rPr>
        <w:t>UPDATE RECORD</w:t>
      </w:r>
      <w:r w:rsidRPr="0039036D">
        <w:rPr>
          <w:rFonts w:ascii="Tahoma" w:hAnsi="Tahoma" w:cs="Tahoma"/>
          <w:color w:val="000000"/>
          <w:szCs w:val="21"/>
        </w:rPr>
        <w:t>模式。</w:t>
      </w:r>
    </w:p>
    <w:p w:rsidR="00A77440" w:rsidRPr="0039036D" w:rsidRDefault="0039036D" w:rsidP="0039036D">
      <w:pPr>
        <w:ind w:firstLineChars="200" w:firstLine="420"/>
      </w:pPr>
      <w:r w:rsidRPr="0039036D">
        <w:rPr>
          <w:rFonts w:ascii="Tahoma" w:hAnsi="Tahoma" w:cs="Tahoma"/>
          <w:color w:val="000000"/>
          <w:szCs w:val="21"/>
        </w:rPr>
        <w:t>UIM</w:t>
      </w:r>
      <w:r w:rsidRPr="0039036D">
        <w:rPr>
          <w:rFonts w:ascii="Tahoma" w:hAnsi="Tahoma" w:cs="Tahoma"/>
          <w:color w:val="000000"/>
          <w:szCs w:val="21"/>
        </w:rPr>
        <w:t>将向手机返回</w:t>
      </w:r>
      <w:r w:rsidRPr="0039036D">
        <w:rPr>
          <w:rFonts w:ascii="Tahoma" w:hAnsi="Tahoma" w:cs="Tahoma"/>
          <w:color w:val="000000"/>
          <w:szCs w:val="21"/>
        </w:rPr>
        <w:t>91XX</w:t>
      </w:r>
      <w:r w:rsidRPr="0039036D">
        <w:rPr>
          <w:rFonts w:ascii="Tahoma" w:hAnsi="Tahoma" w:cs="Tahoma"/>
          <w:color w:val="000000"/>
          <w:szCs w:val="21"/>
        </w:rPr>
        <w:t>。</w:t>
      </w:r>
    </w:p>
    <w:sectPr w:rsidR="00A77440" w:rsidRPr="0039036D" w:rsidSect="00C42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E2C" w:rsidRDefault="002F7E2C" w:rsidP="0039036D">
      <w:r>
        <w:separator/>
      </w:r>
    </w:p>
  </w:endnote>
  <w:endnote w:type="continuationSeparator" w:id="1">
    <w:p w:rsidR="002F7E2C" w:rsidRDefault="002F7E2C" w:rsidP="00390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E2C" w:rsidRDefault="002F7E2C" w:rsidP="0039036D">
      <w:r>
        <w:separator/>
      </w:r>
    </w:p>
  </w:footnote>
  <w:footnote w:type="continuationSeparator" w:id="1">
    <w:p w:rsidR="002F7E2C" w:rsidRDefault="002F7E2C" w:rsidP="003903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36D"/>
    <w:rsid w:val="002F7E2C"/>
    <w:rsid w:val="0039036D"/>
    <w:rsid w:val="00A77440"/>
    <w:rsid w:val="00C429F6"/>
    <w:rsid w:val="00DB2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9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0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03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0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036D"/>
    <w:rPr>
      <w:sz w:val="18"/>
      <w:szCs w:val="18"/>
    </w:rPr>
  </w:style>
  <w:style w:type="character" w:customStyle="1" w:styleId="apple-converted-space">
    <w:name w:val="apple-converted-space"/>
    <w:basedOn w:val="a0"/>
    <w:rsid w:val="0039036D"/>
  </w:style>
  <w:style w:type="paragraph" w:styleId="a5">
    <w:name w:val="Balloon Text"/>
    <w:basedOn w:val="a"/>
    <w:link w:val="Char1"/>
    <w:uiPriority w:val="99"/>
    <w:semiHidden/>
    <w:unhideWhenUsed/>
    <w:rsid w:val="003903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3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scbsc.com/bbs/attachment.php?aid=163873&amp;noupdate=yes&amp;nothumb=yes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scbsc.com/bbs/attachment.php?aid=163875&amp;noupdate=yes&amp;nothumb=ye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mscbsc.com/bbs/attachment.php?aid=163874&amp;noupdate=yes&amp;nothumb=y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DCF1F-D27B-4668-B532-6150C701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315</Words>
  <Characters>1796</Characters>
  <Application>Microsoft Office Word</Application>
  <DocSecurity>0</DocSecurity>
  <Lines>14</Lines>
  <Paragraphs>4</Paragraphs>
  <ScaleCrop>false</ScaleCrop>
  <Company>China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houzhiwei</dc:creator>
  <cp:keywords/>
  <dc:description/>
  <cp:lastModifiedBy>houzhiwei</cp:lastModifiedBy>
  <cp:revision>3</cp:revision>
  <dcterms:created xsi:type="dcterms:W3CDTF">2015-08-25T02:52:00Z</dcterms:created>
  <dcterms:modified xsi:type="dcterms:W3CDTF">2015-08-25T05:55:00Z</dcterms:modified>
</cp:coreProperties>
</file>