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B1707" w14:textId="77777777" w:rsidR="00231C9E" w:rsidRPr="00E42E0E" w:rsidRDefault="00F51238">
      <w:pPr>
        <w:pStyle w:val="a3"/>
        <w:jc w:val="center"/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 xml:space="preserve">Проект: </w:t>
      </w:r>
      <w:proofErr w:type="spellStart"/>
      <w:r w:rsidRPr="00E42E0E">
        <w:rPr>
          <w:color w:val="000000" w:themeColor="text1"/>
          <w:sz w:val="28"/>
          <w:szCs w:val="28"/>
        </w:rPr>
        <w:t>Telegram</w:t>
      </w:r>
      <w:proofErr w:type="spellEnd"/>
      <w:r w:rsidRPr="00E42E0E">
        <w:rPr>
          <w:color w:val="000000" w:themeColor="text1"/>
          <w:sz w:val="28"/>
          <w:szCs w:val="28"/>
        </w:rPr>
        <w:t>-бот 'Гороскоп'</w:t>
      </w:r>
    </w:p>
    <w:p w14:paraId="424F528A" w14:textId="77777777" w:rsidR="00231C9E" w:rsidRPr="00E42E0E" w:rsidRDefault="00F51238">
      <w:pPr>
        <w:pStyle w:val="1"/>
        <w:jc w:val="center"/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Техническая документация</w:t>
      </w:r>
    </w:p>
    <w:p w14:paraId="781E60A8" w14:textId="77777777" w:rsidR="00231C9E" w:rsidRPr="00E42E0E" w:rsidRDefault="00F51238">
      <w:pPr>
        <w:jc w:val="center"/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 xml:space="preserve">Разработчики: Тихонов Роман, </w:t>
      </w:r>
      <w:proofErr w:type="spellStart"/>
      <w:r w:rsidRPr="00E42E0E">
        <w:rPr>
          <w:color w:val="000000" w:themeColor="text1"/>
          <w:sz w:val="28"/>
          <w:szCs w:val="28"/>
        </w:rPr>
        <w:t>Волынкин</w:t>
      </w:r>
      <w:proofErr w:type="spellEnd"/>
      <w:r w:rsidRPr="00E42E0E">
        <w:rPr>
          <w:color w:val="000000" w:themeColor="text1"/>
          <w:sz w:val="28"/>
          <w:szCs w:val="28"/>
        </w:rPr>
        <w:t xml:space="preserve"> Артем</w:t>
      </w:r>
    </w:p>
    <w:p w14:paraId="7BD7D118" w14:textId="77777777" w:rsidR="00231C9E" w:rsidRPr="00E42E0E" w:rsidRDefault="00231C9E">
      <w:pPr>
        <w:rPr>
          <w:color w:val="000000" w:themeColor="text1"/>
          <w:sz w:val="28"/>
          <w:szCs w:val="28"/>
        </w:rPr>
      </w:pPr>
    </w:p>
    <w:p w14:paraId="690E24CE" w14:textId="0C38245B" w:rsidR="00231C9E" w:rsidRPr="00E42E0E" w:rsidRDefault="003101F9" w:rsidP="00E42E0E">
      <w:pPr>
        <w:pStyle w:val="1"/>
        <w:jc w:val="center"/>
        <w:rPr>
          <w:color w:val="000000" w:themeColor="text1"/>
          <w:sz w:val="40"/>
          <w:szCs w:val="40"/>
        </w:rPr>
      </w:pPr>
      <w:r w:rsidRPr="00E42E0E">
        <w:rPr>
          <w:color w:val="000000" w:themeColor="text1"/>
          <w:sz w:val="40"/>
          <w:szCs w:val="40"/>
        </w:rPr>
        <w:t>1</w:t>
      </w:r>
      <w:r w:rsidR="00F51238" w:rsidRPr="00E42E0E">
        <w:rPr>
          <w:color w:val="000000" w:themeColor="text1"/>
          <w:sz w:val="40"/>
          <w:szCs w:val="40"/>
        </w:rPr>
        <w:t>. Техническое руководство для начинающих</w:t>
      </w:r>
    </w:p>
    <w:p w14:paraId="5EA6D0CB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Пошаговая инструкция:</w:t>
      </w:r>
    </w:p>
    <w:p w14:paraId="40A4F368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 xml:space="preserve">Шаг 1. Создание бота в </w:t>
      </w:r>
      <w:proofErr w:type="spellStart"/>
      <w:r w:rsidRPr="00E42E0E">
        <w:rPr>
          <w:color w:val="000000" w:themeColor="text1"/>
          <w:sz w:val="28"/>
          <w:szCs w:val="28"/>
        </w:rPr>
        <w:t>Telegram</w:t>
      </w:r>
      <w:proofErr w:type="spellEnd"/>
      <w:r w:rsidRPr="00E42E0E">
        <w:rPr>
          <w:color w:val="000000" w:themeColor="text1"/>
          <w:sz w:val="28"/>
          <w:szCs w:val="28"/>
        </w:rPr>
        <w:t xml:space="preserve"> через @BotFather, получение токена.</w:t>
      </w:r>
    </w:p>
    <w:p w14:paraId="131AB9B2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 xml:space="preserve">Шаг 2. Установка Python и библиотек: </w:t>
      </w:r>
      <w:proofErr w:type="spellStart"/>
      <w:r w:rsidRPr="00E42E0E">
        <w:rPr>
          <w:color w:val="000000" w:themeColor="text1"/>
          <w:sz w:val="28"/>
          <w:szCs w:val="28"/>
        </w:rPr>
        <w:t>pip</w:t>
      </w:r>
      <w:proofErr w:type="spellEnd"/>
      <w:r w:rsidRPr="00E42E0E">
        <w:rPr>
          <w:color w:val="000000" w:themeColor="text1"/>
          <w:sz w:val="28"/>
          <w:szCs w:val="28"/>
        </w:rPr>
        <w:t xml:space="preserve"> </w:t>
      </w:r>
      <w:proofErr w:type="spellStart"/>
      <w:r w:rsidRPr="00E42E0E">
        <w:rPr>
          <w:color w:val="000000" w:themeColor="text1"/>
          <w:sz w:val="28"/>
          <w:szCs w:val="28"/>
        </w:rPr>
        <w:t>install</w:t>
      </w:r>
      <w:proofErr w:type="spellEnd"/>
      <w:r w:rsidRPr="00E42E0E">
        <w:rPr>
          <w:color w:val="000000" w:themeColor="text1"/>
          <w:sz w:val="28"/>
          <w:szCs w:val="28"/>
        </w:rPr>
        <w:t xml:space="preserve"> </w:t>
      </w:r>
      <w:proofErr w:type="spellStart"/>
      <w:r w:rsidRPr="00E42E0E">
        <w:rPr>
          <w:color w:val="000000" w:themeColor="text1"/>
          <w:sz w:val="28"/>
          <w:szCs w:val="28"/>
        </w:rPr>
        <w:t>pyTelegramBotAPI</w:t>
      </w:r>
      <w:proofErr w:type="spellEnd"/>
      <w:r w:rsidRPr="00E42E0E">
        <w:rPr>
          <w:color w:val="000000" w:themeColor="text1"/>
          <w:sz w:val="28"/>
          <w:szCs w:val="28"/>
        </w:rPr>
        <w:t xml:space="preserve"> </w:t>
      </w:r>
      <w:proofErr w:type="spellStart"/>
      <w:r w:rsidRPr="00E42E0E">
        <w:rPr>
          <w:color w:val="000000" w:themeColor="text1"/>
          <w:sz w:val="28"/>
          <w:szCs w:val="28"/>
        </w:rPr>
        <w:t>python-dotenv</w:t>
      </w:r>
      <w:proofErr w:type="spellEnd"/>
    </w:p>
    <w:p w14:paraId="03529E23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 xml:space="preserve">Шаг 3. Создание файлов bot.py </w:t>
      </w:r>
      <w:proofErr w:type="gramStart"/>
      <w:r w:rsidRPr="00E42E0E">
        <w:rPr>
          <w:color w:val="000000" w:themeColor="text1"/>
          <w:sz w:val="28"/>
          <w:szCs w:val="28"/>
        </w:rPr>
        <w:t>и .</w:t>
      </w:r>
      <w:proofErr w:type="spellStart"/>
      <w:r w:rsidRPr="00E42E0E">
        <w:rPr>
          <w:color w:val="000000" w:themeColor="text1"/>
          <w:sz w:val="28"/>
          <w:szCs w:val="28"/>
        </w:rPr>
        <w:t>env</w:t>
      </w:r>
      <w:proofErr w:type="spellEnd"/>
      <w:proofErr w:type="gramEnd"/>
      <w:r w:rsidRPr="00E42E0E">
        <w:rPr>
          <w:color w:val="000000" w:themeColor="text1"/>
          <w:sz w:val="28"/>
          <w:szCs w:val="28"/>
        </w:rPr>
        <w:t xml:space="preserve"> с токеном.</w:t>
      </w:r>
    </w:p>
    <w:p w14:paraId="1389483C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Шаг 4. Код бота (основные блоки):</w:t>
      </w:r>
    </w:p>
    <w:p w14:paraId="14A4DD06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 xml:space="preserve">Импорты, загрузка токена, словарь предсказаний, клавиатуры, обработчики команд, </w:t>
      </w:r>
      <w:proofErr w:type="spellStart"/>
      <w:r w:rsidRPr="00E42E0E">
        <w:rPr>
          <w:color w:val="000000" w:themeColor="text1"/>
          <w:sz w:val="28"/>
          <w:szCs w:val="28"/>
        </w:rPr>
        <w:t>callback</w:t>
      </w:r>
      <w:proofErr w:type="spellEnd"/>
      <w:r w:rsidRPr="00E42E0E">
        <w:rPr>
          <w:color w:val="000000" w:themeColor="text1"/>
          <w:sz w:val="28"/>
          <w:szCs w:val="28"/>
        </w:rPr>
        <w:t>-обработчик, логирование.</w:t>
      </w:r>
    </w:p>
    <w:p w14:paraId="13BFF4A4" w14:textId="77777777" w:rsidR="00231C9E" w:rsidRPr="00E42E0E" w:rsidRDefault="00F51238">
      <w:pPr>
        <w:pStyle w:val="2"/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Пример кода (фрагмент):</w:t>
      </w:r>
    </w:p>
    <w:p w14:paraId="4618F9AA" w14:textId="77777777" w:rsidR="00231C9E" w:rsidRPr="00E42E0E" w:rsidRDefault="00F51238">
      <w:pPr>
        <w:rPr>
          <w:color w:val="000000" w:themeColor="text1"/>
          <w:sz w:val="28"/>
          <w:szCs w:val="28"/>
        </w:rPr>
      </w:pP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def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 xml:space="preserve"> 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sign_</w:t>
      </w:r>
      <w:proofErr w:type="gramStart"/>
      <w:r w:rsidRPr="00E42E0E">
        <w:rPr>
          <w:rFonts w:eastAsia="Consolas"/>
          <w:color w:val="000000" w:themeColor="text1"/>
          <w:sz w:val="28"/>
          <w:szCs w:val="28"/>
        </w:rPr>
        <w:t>keyboard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E42E0E">
        <w:rPr>
          <w:rFonts w:eastAsia="Consolas"/>
          <w:color w:val="000000" w:themeColor="text1"/>
          <w:sz w:val="28"/>
          <w:szCs w:val="28"/>
        </w:rPr>
        <w:t xml:space="preserve">):     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keyboard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 xml:space="preserve"> = 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telebot.types.InlineKeyboardMarkup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>(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row_width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 xml:space="preserve">=3)     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signs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 xml:space="preserve"> = ['Aries','Taurus','Gemini','Cancer','Leo','Virgo','Libra','Scorpio','Sagittarius','Capricorn','Aquarius','Pisces']     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buttons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 xml:space="preserve"> = [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telebot.types.InlineKeyboardButton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 xml:space="preserve">(s, 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callback_data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>=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f'sign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>_{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s.lower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 xml:space="preserve">()}') 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for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 xml:space="preserve"> s 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in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 xml:space="preserve"> 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signs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 xml:space="preserve">]     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keyboard.add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>(*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buttons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 xml:space="preserve">)     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return</w:t>
      </w:r>
      <w:proofErr w:type="spellEnd"/>
      <w:r w:rsidRPr="00E42E0E">
        <w:rPr>
          <w:rFonts w:eastAsia="Consolas"/>
          <w:color w:val="000000" w:themeColor="text1"/>
          <w:sz w:val="28"/>
          <w:szCs w:val="28"/>
        </w:rPr>
        <w:t xml:space="preserve"> </w:t>
      </w:r>
      <w:proofErr w:type="spellStart"/>
      <w:r w:rsidRPr="00E42E0E">
        <w:rPr>
          <w:rFonts w:eastAsia="Consolas"/>
          <w:color w:val="000000" w:themeColor="text1"/>
          <w:sz w:val="28"/>
          <w:szCs w:val="28"/>
        </w:rPr>
        <w:t>keyboard</w:t>
      </w:r>
      <w:proofErr w:type="spellEnd"/>
    </w:p>
    <w:p w14:paraId="472ED08A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Шаг 5. Логирование действий в файл bot_log.txt.</w:t>
      </w:r>
    </w:p>
    <w:p w14:paraId="6A03198B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 xml:space="preserve">Шаг 6. Запуск бота: </w:t>
      </w:r>
      <w:proofErr w:type="spellStart"/>
      <w:r w:rsidRPr="00E42E0E">
        <w:rPr>
          <w:color w:val="000000" w:themeColor="text1"/>
          <w:sz w:val="28"/>
          <w:szCs w:val="28"/>
        </w:rPr>
        <w:t>py</w:t>
      </w:r>
      <w:proofErr w:type="spellEnd"/>
      <w:r w:rsidRPr="00E42E0E">
        <w:rPr>
          <w:color w:val="000000" w:themeColor="text1"/>
          <w:sz w:val="28"/>
          <w:szCs w:val="28"/>
        </w:rPr>
        <w:t xml:space="preserve"> bot.py</w:t>
      </w:r>
    </w:p>
    <w:p w14:paraId="13F7DA6B" w14:textId="77777777" w:rsidR="00231C9E" w:rsidRPr="00E42E0E" w:rsidRDefault="00F51238">
      <w:pPr>
        <w:pStyle w:val="2"/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Диаграмма последовательности (UML):</w:t>
      </w:r>
    </w:p>
    <w:p w14:paraId="2682E415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Пользователь → /</w:t>
      </w:r>
      <w:proofErr w:type="spellStart"/>
      <w:r w:rsidRPr="00E42E0E">
        <w:rPr>
          <w:color w:val="000000" w:themeColor="text1"/>
          <w:sz w:val="28"/>
          <w:szCs w:val="28"/>
        </w:rPr>
        <w:t>horoscope</w:t>
      </w:r>
      <w:proofErr w:type="spellEnd"/>
      <w:r w:rsidRPr="00E42E0E">
        <w:rPr>
          <w:color w:val="000000" w:themeColor="text1"/>
          <w:sz w:val="28"/>
          <w:szCs w:val="28"/>
        </w:rPr>
        <w:t xml:space="preserve"> → бот → выбор знака → выбор даты → бот → поиск в словаре → отправка предсказания.</w:t>
      </w:r>
    </w:p>
    <w:p w14:paraId="0674CFBA" w14:textId="77777777" w:rsidR="00231C9E" w:rsidRPr="00E42E0E" w:rsidRDefault="00F51238">
      <w:pPr>
        <w:pStyle w:val="2"/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Таблица команд: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9"/>
        <w:gridCol w:w="2400"/>
      </w:tblGrid>
      <w:tr w:rsidR="00E42E0E" w:rsidRPr="00E42E0E" w14:paraId="02AB72CF" w14:textId="77777777">
        <w:tc>
          <w:tcPr>
            <w:tcW w:w="0" w:type="auto"/>
          </w:tcPr>
          <w:p w14:paraId="4A51BABB" w14:textId="77777777" w:rsidR="00231C9E" w:rsidRPr="00E42E0E" w:rsidRDefault="00F51238">
            <w:pPr>
              <w:rPr>
                <w:color w:val="000000" w:themeColor="text1"/>
                <w:sz w:val="28"/>
                <w:szCs w:val="28"/>
              </w:rPr>
            </w:pPr>
            <w:r w:rsidRPr="00E42E0E">
              <w:rPr>
                <w:color w:val="000000" w:themeColor="text1"/>
                <w:sz w:val="28"/>
                <w:szCs w:val="28"/>
              </w:rPr>
              <w:t>Команда</w:t>
            </w:r>
          </w:p>
        </w:tc>
        <w:tc>
          <w:tcPr>
            <w:tcW w:w="0" w:type="auto"/>
          </w:tcPr>
          <w:p w14:paraId="3C757F8F" w14:textId="77777777" w:rsidR="00231C9E" w:rsidRPr="00E42E0E" w:rsidRDefault="00F51238">
            <w:pPr>
              <w:rPr>
                <w:color w:val="000000" w:themeColor="text1"/>
                <w:sz w:val="28"/>
                <w:szCs w:val="28"/>
              </w:rPr>
            </w:pPr>
            <w:r w:rsidRPr="00E42E0E">
              <w:rPr>
                <w:color w:val="000000" w:themeColor="text1"/>
                <w:sz w:val="28"/>
                <w:szCs w:val="28"/>
              </w:rPr>
              <w:t>Действие</w:t>
            </w:r>
          </w:p>
        </w:tc>
      </w:tr>
      <w:tr w:rsidR="00E42E0E" w:rsidRPr="00E42E0E" w14:paraId="2C57BE3D" w14:textId="77777777">
        <w:tc>
          <w:tcPr>
            <w:tcW w:w="0" w:type="auto"/>
          </w:tcPr>
          <w:p w14:paraId="06602B38" w14:textId="77777777" w:rsidR="00231C9E" w:rsidRPr="00E42E0E" w:rsidRDefault="00F51238">
            <w:pPr>
              <w:rPr>
                <w:color w:val="000000" w:themeColor="text1"/>
                <w:sz w:val="28"/>
                <w:szCs w:val="28"/>
              </w:rPr>
            </w:pPr>
            <w:r w:rsidRPr="00E42E0E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E42E0E">
              <w:rPr>
                <w:color w:val="000000" w:themeColor="text1"/>
                <w:sz w:val="28"/>
                <w:szCs w:val="28"/>
              </w:rPr>
              <w:t>start</w:t>
            </w:r>
            <w:proofErr w:type="spellEnd"/>
          </w:p>
        </w:tc>
        <w:tc>
          <w:tcPr>
            <w:tcW w:w="0" w:type="auto"/>
          </w:tcPr>
          <w:p w14:paraId="3266C9C8" w14:textId="77777777" w:rsidR="00231C9E" w:rsidRPr="00E42E0E" w:rsidRDefault="00F51238">
            <w:pPr>
              <w:rPr>
                <w:color w:val="000000" w:themeColor="text1"/>
                <w:sz w:val="28"/>
                <w:szCs w:val="28"/>
              </w:rPr>
            </w:pPr>
            <w:r w:rsidRPr="00E42E0E">
              <w:rPr>
                <w:color w:val="000000" w:themeColor="text1"/>
                <w:sz w:val="28"/>
                <w:szCs w:val="28"/>
              </w:rPr>
              <w:t>Приветствие</w:t>
            </w:r>
          </w:p>
        </w:tc>
      </w:tr>
      <w:tr w:rsidR="00E42E0E" w:rsidRPr="00E42E0E" w14:paraId="4BD657FF" w14:textId="77777777">
        <w:tc>
          <w:tcPr>
            <w:tcW w:w="0" w:type="auto"/>
          </w:tcPr>
          <w:p w14:paraId="3D29E46B" w14:textId="77777777" w:rsidR="00231C9E" w:rsidRPr="00E42E0E" w:rsidRDefault="00F51238">
            <w:pPr>
              <w:rPr>
                <w:color w:val="000000" w:themeColor="text1"/>
                <w:sz w:val="28"/>
                <w:szCs w:val="28"/>
              </w:rPr>
            </w:pPr>
            <w:r w:rsidRPr="00E42E0E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E42E0E">
              <w:rPr>
                <w:color w:val="000000" w:themeColor="text1"/>
                <w:sz w:val="28"/>
                <w:szCs w:val="28"/>
              </w:rPr>
              <w:t>horoscope</w:t>
            </w:r>
            <w:proofErr w:type="spellEnd"/>
          </w:p>
        </w:tc>
        <w:tc>
          <w:tcPr>
            <w:tcW w:w="0" w:type="auto"/>
          </w:tcPr>
          <w:p w14:paraId="0B2CAC30" w14:textId="77777777" w:rsidR="00231C9E" w:rsidRPr="00E42E0E" w:rsidRDefault="00F51238">
            <w:pPr>
              <w:rPr>
                <w:color w:val="000000" w:themeColor="text1"/>
                <w:sz w:val="28"/>
                <w:szCs w:val="28"/>
              </w:rPr>
            </w:pPr>
            <w:r w:rsidRPr="00E42E0E">
              <w:rPr>
                <w:color w:val="000000" w:themeColor="text1"/>
                <w:sz w:val="28"/>
                <w:szCs w:val="28"/>
              </w:rPr>
              <w:t>Выбор знака и даты</w:t>
            </w:r>
          </w:p>
        </w:tc>
      </w:tr>
      <w:tr w:rsidR="00E42E0E" w:rsidRPr="00E42E0E" w14:paraId="1D78A832" w14:textId="77777777">
        <w:tc>
          <w:tcPr>
            <w:tcW w:w="0" w:type="auto"/>
          </w:tcPr>
          <w:p w14:paraId="78FAB211" w14:textId="77777777" w:rsidR="00231C9E" w:rsidRPr="00E42E0E" w:rsidRDefault="00F51238">
            <w:pPr>
              <w:rPr>
                <w:color w:val="000000" w:themeColor="text1"/>
                <w:sz w:val="28"/>
                <w:szCs w:val="28"/>
              </w:rPr>
            </w:pPr>
            <w:r w:rsidRPr="00E42E0E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E42E0E">
              <w:rPr>
                <w:color w:val="000000" w:themeColor="text1"/>
                <w:sz w:val="28"/>
                <w:szCs w:val="28"/>
              </w:rPr>
              <w:t>help</w:t>
            </w:r>
            <w:proofErr w:type="spellEnd"/>
          </w:p>
        </w:tc>
        <w:tc>
          <w:tcPr>
            <w:tcW w:w="0" w:type="auto"/>
          </w:tcPr>
          <w:p w14:paraId="448E2D9D" w14:textId="77777777" w:rsidR="00231C9E" w:rsidRPr="00E42E0E" w:rsidRDefault="00F51238">
            <w:pPr>
              <w:rPr>
                <w:color w:val="000000" w:themeColor="text1"/>
                <w:sz w:val="28"/>
                <w:szCs w:val="28"/>
              </w:rPr>
            </w:pPr>
            <w:r w:rsidRPr="00E42E0E">
              <w:rPr>
                <w:color w:val="000000" w:themeColor="text1"/>
                <w:sz w:val="28"/>
                <w:szCs w:val="28"/>
              </w:rPr>
              <w:t>Справка</w:t>
            </w:r>
          </w:p>
        </w:tc>
      </w:tr>
    </w:tbl>
    <w:p w14:paraId="38D93692" w14:textId="77777777" w:rsidR="00231C9E" w:rsidRPr="00E42E0E" w:rsidRDefault="00231C9E">
      <w:pPr>
        <w:rPr>
          <w:color w:val="000000" w:themeColor="text1"/>
          <w:sz w:val="28"/>
          <w:szCs w:val="28"/>
        </w:rPr>
      </w:pPr>
    </w:p>
    <w:p w14:paraId="000F3F8E" w14:textId="2419F645" w:rsidR="00231C9E" w:rsidRPr="00E42E0E" w:rsidRDefault="003101F9" w:rsidP="00E42E0E">
      <w:pPr>
        <w:pStyle w:val="1"/>
        <w:jc w:val="center"/>
        <w:rPr>
          <w:color w:val="000000" w:themeColor="text1"/>
          <w:sz w:val="40"/>
          <w:szCs w:val="40"/>
        </w:rPr>
      </w:pPr>
      <w:r w:rsidRPr="00E42E0E">
        <w:rPr>
          <w:color w:val="000000" w:themeColor="text1"/>
          <w:sz w:val="40"/>
          <w:szCs w:val="40"/>
        </w:rPr>
        <w:t>2</w:t>
      </w:r>
      <w:r w:rsidR="00F51238" w:rsidRPr="00E42E0E">
        <w:rPr>
          <w:color w:val="000000" w:themeColor="text1"/>
          <w:sz w:val="40"/>
          <w:szCs w:val="40"/>
        </w:rPr>
        <w:t>. Модификация проекта</w:t>
      </w:r>
    </w:p>
    <w:p w14:paraId="6405ED1F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Исходный бот использовал внешний API (нестабильный, только сегодня). Модификация:</w:t>
      </w:r>
    </w:p>
    <w:p w14:paraId="5266A37E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 xml:space="preserve">- Создан локальный словарь предсказаний на 12 знаков × 8 дней (96 записей). - Добавлены </w:t>
      </w:r>
      <w:proofErr w:type="spellStart"/>
      <w:r w:rsidRPr="00E42E0E">
        <w:rPr>
          <w:color w:val="000000" w:themeColor="text1"/>
          <w:sz w:val="28"/>
          <w:szCs w:val="28"/>
        </w:rPr>
        <w:t>inline</w:t>
      </w:r>
      <w:proofErr w:type="spellEnd"/>
      <w:r w:rsidRPr="00E42E0E">
        <w:rPr>
          <w:color w:val="000000" w:themeColor="text1"/>
          <w:sz w:val="28"/>
          <w:szCs w:val="28"/>
        </w:rPr>
        <w:t>-кнопки для выбора даты (23–30 мая). - Внедрено логирование пользователей в файл (время, ID, действие). - Удалена зависимость от внешних API, бот автономен.</w:t>
      </w:r>
    </w:p>
    <w:p w14:paraId="469AE919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Результаты: повышение надёжности, расширение функционала, возможность анализа активности.</w:t>
      </w:r>
    </w:p>
    <w:p w14:paraId="3FED3322" w14:textId="77777777" w:rsidR="00231C9E" w:rsidRPr="00E42E0E" w:rsidRDefault="00231C9E">
      <w:pPr>
        <w:rPr>
          <w:color w:val="000000" w:themeColor="text1"/>
          <w:sz w:val="28"/>
          <w:szCs w:val="28"/>
        </w:rPr>
      </w:pPr>
    </w:p>
    <w:p w14:paraId="09CF6B08" w14:textId="6CB43A61" w:rsidR="00231C9E" w:rsidRPr="00E42E0E" w:rsidRDefault="003101F9" w:rsidP="00E42E0E">
      <w:pPr>
        <w:pStyle w:val="1"/>
        <w:jc w:val="center"/>
        <w:rPr>
          <w:color w:val="000000" w:themeColor="text1"/>
          <w:sz w:val="40"/>
          <w:szCs w:val="40"/>
        </w:rPr>
      </w:pPr>
      <w:r w:rsidRPr="00E42E0E">
        <w:rPr>
          <w:color w:val="000000" w:themeColor="text1"/>
          <w:sz w:val="40"/>
          <w:szCs w:val="40"/>
        </w:rPr>
        <w:lastRenderedPageBreak/>
        <w:t>3</w:t>
      </w:r>
      <w:r w:rsidR="00F51238" w:rsidRPr="00E42E0E">
        <w:rPr>
          <w:color w:val="000000" w:themeColor="text1"/>
          <w:sz w:val="40"/>
          <w:szCs w:val="40"/>
        </w:rPr>
        <w:t>. Финальный отчет</w:t>
      </w:r>
    </w:p>
    <w:p w14:paraId="7549D6EA" w14:textId="77777777" w:rsidR="00231C9E" w:rsidRPr="00E42E0E" w:rsidRDefault="00F51238">
      <w:pPr>
        <w:pStyle w:val="2"/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Хронология этапов работы:</w:t>
      </w:r>
    </w:p>
    <w:p w14:paraId="620A11D8" w14:textId="77777777" w:rsidR="003101F9" w:rsidRPr="00E42E0E" w:rsidRDefault="00F51238" w:rsidP="00E42E0E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Исследование и планирование.</w:t>
      </w:r>
    </w:p>
    <w:p w14:paraId="4F9B9FA8" w14:textId="77777777" w:rsidR="003101F9" w:rsidRPr="00E42E0E" w:rsidRDefault="003101F9" w:rsidP="00E42E0E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М</w:t>
      </w:r>
      <w:r w:rsidR="00F51238" w:rsidRPr="00E42E0E">
        <w:rPr>
          <w:color w:val="000000" w:themeColor="text1"/>
          <w:sz w:val="28"/>
          <w:szCs w:val="28"/>
        </w:rPr>
        <w:t>ая: Разработка базовой версии.</w:t>
      </w:r>
    </w:p>
    <w:p w14:paraId="63099AD5" w14:textId="77777777" w:rsidR="003101F9" w:rsidRPr="00E42E0E" w:rsidRDefault="00F51238" w:rsidP="00E42E0E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 xml:space="preserve">Добавление </w:t>
      </w:r>
      <w:proofErr w:type="spellStart"/>
      <w:r w:rsidRPr="00E42E0E">
        <w:rPr>
          <w:color w:val="000000" w:themeColor="text1"/>
          <w:sz w:val="28"/>
          <w:szCs w:val="28"/>
        </w:rPr>
        <w:t>inline</w:t>
      </w:r>
      <w:proofErr w:type="spellEnd"/>
      <w:r w:rsidRPr="00E42E0E">
        <w:rPr>
          <w:color w:val="000000" w:themeColor="text1"/>
          <w:sz w:val="28"/>
          <w:szCs w:val="28"/>
        </w:rPr>
        <w:t>-кнопок.</w:t>
      </w:r>
    </w:p>
    <w:p w14:paraId="79B09412" w14:textId="77777777" w:rsidR="003101F9" w:rsidRPr="00E42E0E" w:rsidRDefault="00F51238" w:rsidP="00E42E0E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Автономизация и логирование.</w:t>
      </w:r>
    </w:p>
    <w:p w14:paraId="2EEC4F6A" w14:textId="77777777" w:rsidR="003101F9" w:rsidRPr="00E42E0E" w:rsidRDefault="00F51238" w:rsidP="00E42E0E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Документирование</w:t>
      </w:r>
      <w:r w:rsidR="003101F9" w:rsidRPr="00E42E0E">
        <w:rPr>
          <w:color w:val="000000" w:themeColor="text1"/>
          <w:sz w:val="28"/>
          <w:szCs w:val="28"/>
        </w:rPr>
        <w:t>.</w:t>
      </w:r>
    </w:p>
    <w:p w14:paraId="2CC6B403" w14:textId="10EF32E2" w:rsidR="00231C9E" w:rsidRPr="00E42E0E" w:rsidRDefault="00F51238" w:rsidP="00E42E0E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Создание HTML-сайта</w:t>
      </w:r>
      <w:r w:rsidR="003101F9" w:rsidRPr="00E42E0E">
        <w:rPr>
          <w:color w:val="000000" w:themeColor="text1"/>
          <w:sz w:val="28"/>
          <w:szCs w:val="28"/>
        </w:rPr>
        <w:t>.</w:t>
      </w:r>
    </w:p>
    <w:p w14:paraId="437FCF35" w14:textId="77777777" w:rsidR="00E42E0E" w:rsidRPr="00E42E0E" w:rsidRDefault="00E42E0E">
      <w:pPr>
        <w:rPr>
          <w:color w:val="000000" w:themeColor="text1"/>
          <w:sz w:val="28"/>
          <w:szCs w:val="28"/>
        </w:rPr>
      </w:pPr>
    </w:p>
    <w:p w14:paraId="360359FD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 xml:space="preserve">Использованные технологии: Python, </w:t>
      </w:r>
      <w:proofErr w:type="spellStart"/>
      <w:r w:rsidRPr="00E42E0E">
        <w:rPr>
          <w:color w:val="000000" w:themeColor="text1"/>
          <w:sz w:val="28"/>
          <w:szCs w:val="28"/>
        </w:rPr>
        <w:t>pyTelegramBotAPI</w:t>
      </w:r>
      <w:proofErr w:type="spellEnd"/>
      <w:r w:rsidRPr="00E42E0E">
        <w:rPr>
          <w:color w:val="000000" w:themeColor="text1"/>
          <w:sz w:val="28"/>
          <w:szCs w:val="28"/>
        </w:rPr>
        <w:t xml:space="preserve">, </w:t>
      </w:r>
      <w:proofErr w:type="spellStart"/>
      <w:r w:rsidRPr="00E42E0E">
        <w:rPr>
          <w:color w:val="000000" w:themeColor="text1"/>
          <w:sz w:val="28"/>
          <w:szCs w:val="28"/>
        </w:rPr>
        <w:t>python-dotenv</w:t>
      </w:r>
      <w:proofErr w:type="spellEnd"/>
      <w:r w:rsidRPr="00E42E0E">
        <w:rPr>
          <w:color w:val="000000" w:themeColor="text1"/>
          <w:sz w:val="28"/>
          <w:szCs w:val="28"/>
        </w:rPr>
        <w:t xml:space="preserve">, </w:t>
      </w:r>
      <w:proofErr w:type="spellStart"/>
      <w:r w:rsidRPr="00E42E0E">
        <w:rPr>
          <w:color w:val="000000" w:themeColor="text1"/>
          <w:sz w:val="28"/>
          <w:szCs w:val="28"/>
        </w:rPr>
        <w:t>Git</w:t>
      </w:r>
      <w:proofErr w:type="spellEnd"/>
      <w:r w:rsidRPr="00E42E0E">
        <w:rPr>
          <w:color w:val="000000" w:themeColor="text1"/>
          <w:sz w:val="28"/>
          <w:szCs w:val="28"/>
        </w:rPr>
        <w:t>, HTML/CSS.</w:t>
      </w:r>
    </w:p>
    <w:p w14:paraId="39A00BB6" w14:textId="77777777" w:rsidR="00231C9E" w:rsidRPr="00E42E0E" w:rsidRDefault="00F51238">
      <w:pPr>
        <w:rPr>
          <w:color w:val="000000" w:themeColor="text1"/>
          <w:sz w:val="28"/>
          <w:szCs w:val="28"/>
        </w:rPr>
      </w:pPr>
      <w:r w:rsidRPr="00E42E0E">
        <w:rPr>
          <w:color w:val="000000" w:themeColor="text1"/>
          <w:sz w:val="28"/>
          <w:szCs w:val="28"/>
        </w:rPr>
        <w:t>Заключение: Проект выполнен полностью, бот работает стабильно, документация оформлена.</w:t>
      </w:r>
    </w:p>
    <w:p w14:paraId="6985E800" w14:textId="77777777" w:rsidR="00E42E0E" w:rsidRPr="00E42E0E" w:rsidRDefault="00E42E0E" w:rsidP="00E42E0E">
      <w:pPr>
        <w:rPr>
          <w:color w:val="000000" w:themeColor="text1"/>
          <w:sz w:val="28"/>
          <w:szCs w:val="28"/>
        </w:rPr>
      </w:pPr>
    </w:p>
    <w:sectPr w:rsidR="00E42E0E" w:rsidRPr="00E42E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A27B0"/>
    <w:multiLevelType w:val="hybridMultilevel"/>
    <w:tmpl w:val="8E061F90"/>
    <w:lvl w:ilvl="0" w:tplc="1DEA0B1E">
      <w:start w:val="1"/>
      <w:numFmt w:val="bullet"/>
      <w:lvlText w:val="●"/>
      <w:lvlJc w:val="left"/>
      <w:pPr>
        <w:ind w:left="720" w:hanging="360"/>
      </w:pPr>
    </w:lvl>
    <w:lvl w:ilvl="1" w:tplc="CF7C4ED8">
      <w:start w:val="1"/>
      <w:numFmt w:val="bullet"/>
      <w:lvlText w:val="○"/>
      <w:lvlJc w:val="left"/>
      <w:pPr>
        <w:ind w:left="1440" w:hanging="360"/>
      </w:pPr>
    </w:lvl>
    <w:lvl w:ilvl="2" w:tplc="2D64B5EE">
      <w:start w:val="1"/>
      <w:numFmt w:val="bullet"/>
      <w:lvlText w:val="■"/>
      <w:lvlJc w:val="left"/>
      <w:pPr>
        <w:ind w:left="2160" w:hanging="360"/>
      </w:pPr>
    </w:lvl>
    <w:lvl w:ilvl="3" w:tplc="F5789740">
      <w:start w:val="1"/>
      <w:numFmt w:val="bullet"/>
      <w:lvlText w:val="●"/>
      <w:lvlJc w:val="left"/>
      <w:pPr>
        <w:ind w:left="2880" w:hanging="360"/>
      </w:pPr>
    </w:lvl>
    <w:lvl w:ilvl="4" w:tplc="E4A66E6E">
      <w:start w:val="1"/>
      <w:numFmt w:val="bullet"/>
      <w:lvlText w:val="○"/>
      <w:lvlJc w:val="left"/>
      <w:pPr>
        <w:ind w:left="3600" w:hanging="360"/>
      </w:pPr>
    </w:lvl>
    <w:lvl w:ilvl="5" w:tplc="DAC44DBC">
      <w:start w:val="1"/>
      <w:numFmt w:val="bullet"/>
      <w:lvlText w:val="■"/>
      <w:lvlJc w:val="left"/>
      <w:pPr>
        <w:ind w:left="4320" w:hanging="360"/>
      </w:pPr>
    </w:lvl>
    <w:lvl w:ilvl="6" w:tplc="9ED62272">
      <w:start w:val="1"/>
      <w:numFmt w:val="bullet"/>
      <w:lvlText w:val="●"/>
      <w:lvlJc w:val="left"/>
      <w:pPr>
        <w:ind w:left="5040" w:hanging="360"/>
      </w:pPr>
    </w:lvl>
    <w:lvl w:ilvl="7" w:tplc="DB141522">
      <w:start w:val="1"/>
      <w:numFmt w:val="bullet"/>
      <w:lvlText w:val="●"/>
      <w:lvlJc w:val="left"/>
      <w:pPr>
        <w:ind w:left="5760" w:hanging="360"/>
      </w:pPr>
    </w:lvl>
    <w:lvl w:ilvl="8" w:tplc="1F2C6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C77DC5"/>
    <w:multiLevelType w:val="hybridMultilevel"/>
    <w:tmpl w:val="933E4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F1984"/>
    <w:multiLevelType w:val="hybridMultilevel"/>
    <w:tmpl w:val="0FCC49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C9E"/>
    <w:rsid w:val="00231C9E"/>
    <w:rsid w:val="003101F9"/>
    <w:rsid w:val="00A8556F"/>
    <w:rsid w:val="00E42E0E"/>
    <w:rsid w:val="00F5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B613F"/>
  <w15:docId w15:val="{D340A341-5F10-4541-BFA2-BA3C1A2A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Роман Тихонов</cp:lastModifiedBy>
  <cp:revision>4</cp:revision>
  <dcterms:created xsi:type="dcterms:W3CDTF">2026-05-22T12:30:00Z</dcterms:created>
  <dcterms:modified xsi:type="dcterms:W3CDTF">2026-05-22T13:45:00Z</dcterms:modified>
</cp:coreProperties>
</file>