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4B84" w14:textId="492E50B5" w:rsidR="00BE691D" w:rsidRDefault="002B4908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Weekly</w:t>
      </w:r>
      <w:r w:rsidR="004F4E7D">
        <w:rPr>
          <w:rFonts w:ascii="Times New Roman" w:hAnsi="Times New Roman"/>
          <w:b/>
          <w:sz w:val="24"/>
          <w:szCs w:val="24"/>
          <w:u w:val="single"/>
        </w:rPr>
        <w:t xml:space="preserve"> Status Report</w:t>
      </w: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6984"/>
      </w:tblGrid>
      <w:tr w:rsidR="00BE691D" w14:paraId="47559B20" w14:textId="77777777" w:rsidTr="00F7404B">
        <w:trPr>
          <w:trHeight w:val="336"/>
        </w:trPr>
        <w:tc>
          <w:tcPr>
            <w:tcW w:w="2641" w:type="dxa"/>
          </w:tcPr>
          <w:p w14:paraId="60E8B0E9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Employee Name:</w:t>
            </w:r>
          </w:p>
        </w:tc>
        <w:tc>
          <w:tcPr>
            <w:tcW w:w="6984" w:type="dxa"/>
          </w:tcPr>
          <w:p w14:paraId="59D7D00E" w14:textId="6F091729" w:rsidR="00BE691D" w:rsidRDefault="004658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MANOJ KUMAR YEKOLLU</w:t>
            </w:r>
          </w:p>
        </w:tc>
      </w:tr>
      <w:tr w:rsidR="00BE691D" w14:paraId="37C223B9" w14:textId="77777777" w:rsidTr="00F7404B">
        <w:trPr>
          <w:trHeight w:val="324"/>
        </w:trPr>
        <w:tc>
          <w:tcPr>
            <w:tcW w:w="2641" w:type="dxa"/>
          </w:tcPr>
          <w:p w14:paraId="3A2D05FF" w14:textId="6339474D" w:rsidR="00BE691D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Designation/Role:</w:t>
            </w:r>
          </w:p>
        </w:tc>
        <w:tc>
          <w:tcPr>
            <w:tcW w:w="6984" w:type="dxa"/>
          </w:tcPr>
          <w:p w14:paraId="6C4BECA3" w14:textId="5B4951C8" w:rsidR="00BE691D" w:rsidRDefault="004658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STACK DEVELOPER III</w:t>
            </w:r>
          </w:p>
        </w:tc>
      </w:tr>
      <w:tr w:rsidR="00BE691D" w14:paraId="66443ADC" w14:textId="77777777" w:rsidTr="00F7404B">
        <w:trPr>
          <w:trHeight w:val="366"/>
        </w:trPr>
        <w:tc>
          <w:tcPr>
            <w:tcW w:w="2641" w:type="dxa"/>
          </w:tcPr>
          <w:p w14:paraId="3AEE8C37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 Report Period:</w:t>
            </w:r>
          </w:p>
        </w:tc>
        <w:tc>
          <w:tcPr>
            <w:tcW w:w="6984" w:type="dxa"/>
          </w:tcPr>
          <w:p w14:paraId="6C85DB8A" w14:textId="793BF8BE" w:rsidR="00BE691D" w:rsidRDefault="007B05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01/12/2020</w:t>
            </w:r>
            <w:r w:rsidR="004658D8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/>
                <w:sz w:val="24"/>
                <w:szCs w:val="24"/>
              </w:rPr>
              <w:t>01/18/2020</w:t>
            </w:r>
          </w:p>
        </w:tc>
      </w:tr>
      <w:tr w:rsidR="00BE691D" w14:paraId="2B061B5F" w14:textId="77777777" w:rsidTr="00F7404B">
        <w:trPr>
          <w:trHeight w:val="324"/>
        </w:trPr>
        <w:tc>
          <w:tcPr>
            <w:tcW w:w="2641" w:type="dxa"/>
          </w:tcPr>
          <w:p w14:paraId="62930254" w14:textId="4EC87883" w:rsidR="00BE691D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Name:</w:t>
            </w:r>
          </w:p>
        </w:tc>
        <w:tc>
          <w:tcPr>
            <w:tcW w:w="6984" w:type="dxa"/>
          </w:tcPr>
          <w:p w14:paraId="3CCD4CBF" w14:textId="3C16CBB5" w:rsidR="00BE691D" w:rsidRDefault="004658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CENTURYLINK </w:t>
            </w:r>
          </w:p>
        </w:tc>
      </w:tr>
      <w:tr w:rsidR="002B4908" w14:paraId="17F4DF9F" w14:textId="77777777" w:rsidTr="00F7404B">
        <w:trPr>
          <w:trHeight w:val="336"/>
        </w:trPr>
        <w:tc>
          <w:tcPr>
            <w:tcW w:w="2641" w:type="dxa"/>
          </w:tcPr>
          <w:p w14:paraId="2F125B95" w14:textId="27714DE9" w:rsidR="002B4908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Address:</w:t>
            </w:r>
          </w:p>
        </w:tc>
        <w:tc>
          <w:tcPr>
            <w:tcW w:w="6984" w:type="dxa"/>
          </w:tcPr>
          <w:p w14:paraId="6E5041B0" w14:textId="62194845" w:rsidR="002B4908" w:rsidRDefault="004658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 W Mineral Avenue, Littleton, CO, 80120.</w:t>
            </w:r>
          </w:p>
        </w:tc>
      </w:tr>
      <w:tr w:rsidR="00752573" w14:paraId="07A94F88" w14:textId="77777777" w:rsidTr="00F7404B">
        <w:trPr>
          <w:trHeight w:val="324"/>
        </w:trPr>
        <w:tc>
          <w:tcPr>
            <w:tcW w:w="2641" w:type="dxa"/>
          </w:tcPr>
          <w:p w14:paraId="7A94960E" w14:textId="6AB711AE" w:rsidR="00752573" w:rsidRDefault="0075257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Current Address:</w:t>
            </w:r>
          </w:p>
        </w:tc>
        <w:tc>
          <w:tcPr>
            <w:tcW w:w="6984" w:type="dxa"/>
          </w:tcPr>
          <w:p w14:paraId="314D9065" w14:textId="4762D603" w:rsidR="00752573" w:rsidRDefault="004658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8367 Stony bridge circle, Highlands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Ranch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Colorado, 80126.</w:t>
            </w:r>
          </w:p>
        </w:tc>
      </w:tr>
      <w:tr w:rsidR="00BE691D" w14:paraId="7C71C792" w14:textId="77777777" w:rsidTr="00F7404B">
        <w:trPr>
          <w:trHeight w:val="324"/>
        </w:trPr>
        <w:tc>
          <w:tcPr>
            <w:tcW w:w="2641" w:type="dxa"/>
          </w:tcPr>
          <w:p w14:paraId="069AF550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 Status</w:t>
            </w:r>
          </w:p>
        </w:tc>
        <w:tc>
          <w:tcPr>
            <w:tcW w:w="6984" w:type="dxa"/>
          </w:tcPr>
          <w:p w14:paraId="01C1A208" w14:textId="7EAAB3AE" w:rsidR="00BE691D" w:rsidRDefault="009D1A3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Notice Period</w:t>
            </w:r>
          </w:p>
        </w:tc>
      </w:tr>
      <w:tr w:rsidR="00080F4D" w14:paraId="6FE5D046" w14:textId="77777777" w:rsidTr="00F7404B">
        <w:trPr>
          <w:trHeight w:val="324"/>
        </w:trPr>
        <w:tc>
          <w:tcPr>
            <w:tcW w:w="2641" w:type="dxa"/>
          </w:tcPr>
          <w:p w14:paraId="43B3C9BD" w14:textId="49302F2D" w:rsidR="00080F4D" w:rsidRDefault="00080F4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Working Email ID</w:t>
            </w:r>
          </w:p>
        </w:tc>
        <w:tc>
          <w:tcPr>
            <w:tcW w:w="6984" w:type="dxa"/>
          </w:tcPr>
          <w:p w14:paraId="634F2FB3" w14:textId="36F90270" w:rsidR="00080F4D" w:rsidRDefault="005D60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="004658D8" w:rsidRPr="006A0D4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Manoj.kumar4@centurylink.com</w:t>
              </w:r>
            </w:hyperlink>
            <w:r w:rsidR="004658D8"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hyperlink r:id="rId9" w:history="1">
              <w:r w:rsidR="004658D8" w:rsidRPr="006A0D4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ymanojkumar.se@gmail.com</w:t>
              </w:r>
            </w:hyperlink>
            <w:r w:rsidR="00465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08FF237D" w14:textId="77777777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7D931D58" w14:textId="3088BE74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Project </w:t>
      </w: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Description:-</w:t>
      </w:r>
      <w:proofErr w:type="gramEnd"/>
    </w:p>
    <w:p w14:paraId="27B047FC" w14:textId="77777777" w:rsidR="004658D8" w:rsidRDefault="004658D8" w:rsidP="004658D8">
      <w:pPr>
        <w:rPr>
          <w:rFonts w:ascii="Verdana" w:hAnsi="Verdana"/>
          <w:sz w:val="20"/>
          <w:szCs w:val="20"/>
        </w:rPr>
      </w:pPr>
      <w:r>
        <w:rPr>
          <w:rFonts w:ascii="Times New Roman" w:hAnsi="Times New Roman"/>
          <w:bCs/>
          <w:sz w:val="24"/>
          <w:szCs w:val="24"/>
        </w:rPr>
        <w:t>Hyperion is a</w:t>
      </w:r>
      <w:r w:rsidRPr="002A6981">
        <w:rPr>
          <w:rFonts w:ascii="Verdana" w:hAnsi="Verdana"/>
          <w:sz w:val="20"/>
          <w:szCs w:val="20"/>
        </w:rPr>
        <w:t xml:space="preserve"> </w:t>
      </w:r>
      <w:r w:rsidRPr="002A6981">
        <w:rPr>
          <w:rFonts w:ascii="Verdana" w:hAnsi="Verdana"/>
          <w:b/>
          <w:bCs/>
          <w:i/>
          <w:iCs/>
          <w:sz w:val="20"/>
          <w:szCs w:val="20"/>
        </w:rPr>
        <w:t>comprehensive, automated, multi-tenant platform </w:t>
      </w:r>
      <w:r w:rsidRPr="002A6981">
        <w:rPr>
          <w:rFonts w:ascii="Verdana" w:hAnsi="Verdana"/>
          <w:sz w:val="20"/>
          <w:szCs w:val="20"/>
        </w:rPr>
        <w:t>that enables a team to develop, deploy and discover Java-based RESTful micro-services in minutes, not months. It provides all the components needed to quickly and easi</w:t>
      </w:r>
      <w:r>
        <w:rPr>
          <w:rFonts w:ascii="Verdana" w:hAnsi="Verdana"/>
          <w:sz w:val="20"/>
          <w:szCs w:val="20"/>
        </w:rPr>
        <w:t xml:space="preserve">ly develop micro-services in a </w:t>
      </w:r>
      <w:r w:rsidRPr="002A6981">
        <w:rPr>
          <w:rFonts w:ascii="Verdana" w:hAnsi="Verdana"/>
          <w:sz w:val="20"/>
          <w:szCs w:val="20"/>
        </w:rPr>
        <w:t xml:space="preserve">test </w:t>
      </w:r>
      <w:proofErr w:type="gramStart"/>
      <w:r w:rsidRPr="002A6981">
        <w:rPr>
          <w:rFonts w:ascii="Verdana" w:hAnsi="Verdana"/>
          <w:sz w:val="20"/>
          <w:szCs w:val="20"/>
        </w:rPr>
        <w:t>environment, and</w:t>
      </w:r>
      <w:proofErr w:type="gramEnd"/>
      <w:r w:rsidRPr="002A6981">
        <w:rPr>
          <w:rFonts w:ascii="Verdana" w:hAnsi="Verdana"/>
          <w:sz w:val="20"/>
          <w:szCs w:val="20"/>
        </w:rPr>
        <w:t xml:space="preserve"> is</w:t>
      </w:r>
      <w:r>
        <w:rPr>
          <w:rFonts w:ascii="Verdana" w:hAnsi="Verdana"/>
          <w:sz w:val="20"/>
          <w:szCs w:val="20"/>
        </w:rPr>
        <w:t xml:space="preserve"> fronted with a quick and easy </w:t>
      </w:r>
      <w:r w:rsidRPr="002A6981">
        <w:rPr>
          <w:rFonts w:ascii="Verdana" w:hAnsi="Verdana"/>
          <w:sz w:val="20"/>
          <w:szCs w:val="20"/>
        </w:rPr>
        <w:t>intake process</w:t>
      </w:r>
      <w:r>
        <w:rPr>
          <w:rFonts w:ascii="Verdana" w:hAnsi="Verdana"/>
          <w:sz w:val="20"/>
          <w:szCs w:val="20"/>
        </w:rPr>
        <w:t xml:space="preserve">. </w:t>
      </w:r>
    </w:p>
    <w:p w14:paraId="30C64FF6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Code Generation Templates &amp; Tools</w:t>
      </w:r>
    </w:p>
    <w:p w14:paraId="42F659CC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Accepts </w:t>
      </w:r>
      <w:hyperlink r:id="rId10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Swagger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and generates </w:t>
      </w:r>
      <w:hyperlink r:id="rId11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Spring Boot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templates, plus </w:t>
      </w:r>
      <w:hyperlink r:id="rId12" w:history="1">
        <w:r w:rsidRPr="00A90DD9">
          <w:rPr>
            <w:rStyle w:val="Hyperlink"/>
            <w:rFonts w:ascii="Verdana" w:hAnsi="Verdana"/>
            <w:sz w:val="20"/>
            <w:szCs w:val="20"/>
          </w:rPr>
          <w:t>Microsoft .Net Core</w:t>
        </w:r>
      </w:hyperlink>
      <w:r w:rsidRPr="002A6981">
        <w:rPr>
          <w:rFonts w:ascii="Verdana" w:hAnsi="Verdana"/>
          <w:color w:val="auto"/>
          <w:sz w:val="20"/>
          <w:szCs w:val="20"/>
        </w:rPr>
        <w:t>.</w:t>
      </w:r>
    </w:p>
    <w:p w14:paraId="7FDFC13F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Source Code Repository </w:t>
      </w:r>
    </w:p>
    <w:p w14:paraId="46057B6F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Auto-generates </w:t>
      </w:r>
      <w:hyperlink r:id="rId13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GitLab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</w:t>
      </w:r>
      <w:r>
        <w:rPr>
          <w:rFonts w:ascii="Verdana" w:hAnsi="Verdana"/>
          <w:color w:val="auto"/>
          <w:sz w:val="20"/>
          <w:szCs w:val="20"/>
        </w:rPr>
        <w:t xml:space="preserve">and GitHub </w:t>
      </w:r>
      <w:r w:rsidRPr="002A6981">
        <w:rPr>
          <w:rFonts w:ascii="Verdana" w:hAnsi="Verdana"/>
          <w:color w:val="auto"/>
          <w:sz w:val="20"/>
          <w:szCs w:val="20"/>
        </w:rPr>
        <w:t>Projects</w:t>
      </w:r>
      <w:r>
        <w:rPr>
          <w:rFonts w:ascii="Verdana" w:hAnsi="Verdana"/>
          <w:color w:val="auto"/>
          <w:sz w:val="20"/>
          <w:szCs w:val="20"/>
        </w:rPr>
        <w:t xml:space="preserve"> based on Users Choice.</w:t>
      </w:r>
    </w:p>
    <w:p w14:paraId="5B5D1A61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CI/CD Pipeline</w:t>
      </w:r>
    </w:p>
    <w:p w14:paraId="1DC9D8E7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Features GitLab CI, </w:t>
      </w:r>
      <w:hyperlink r:id="rId14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Go CD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, </w:t>
      </w:r>
      <w:hyperlink r:id="rId15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Jenkins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(with </w:t>
      </w:r>
      <w:hyperlink r:id="rId16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JACOCO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and </w:t>
      </w:r>
      <w:hyperlink r:id="rId17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SonarQube</w:t>
        </w:r>
      </w:hyperlink>
      <w:r w:rsidRPr="002A6981">
        <w:rPr>
          <w:rFonts w:ascii="Verdana" w:hAnsi="Verdana"/>
          <w:color w:val="auto"/>
          <w:sz w:val="20"/>
          <w:szCs w:val="20"/>
        </w:rPr>
        <w:t>),</w:t>
      </w:r>
      <w:r>
        <w:rPr>
          <w:rFonts w:ascii="Verdana" w:hAnsi="Verdana"/>
          <w:color w:val="auto"/>
          <w:sz w:val="20"/>
          <w:szCs w:val="20"/>
        </w:rPr>
        <w:t xml:space="preserve"> </w:t>
      </w:r>
      <w:hyperlink r:id="rId18" w:history="1">
        <w:r w:rsidRPr="001C5D22">
          <w:rPr>
            <w:rStyle w:val="Hyperlink"/>
            <w:rFonts w:ascii="Verdana" w:hAnsi="Verdana"/>
            <w:sz w:val="20"/>
            <w:szCs w:val="20"/>
          </w:rPr>
          <w:t>ITCDM</w:t>
        </w:r>
      </w:hyperlink>
      <w:r>
        <w:rPr>
          <w:rFonts w:ascii="Verdana" w:hAnsi="Verdana"/>
          <w:color w:val="auto"/>
          <w:sz w:val="20"/>
          <w:szCs w:val="20"/>
        </w:rPr>
        <w:t xml:space="preserve">, </w:t>
      </w:r>
      <w:r w:rsidRPr="002A6981">
        <w:rPr>
          <w:rFonts w:ascii="Verdana" w:hAnsi="Verdana"/>
          <w:color w:val="auto"/>
          <w:sz w:val="20"/>
          <w:szCs w:val="20"/>
        </w:rPr>
        <w:t xml:space="preserve"> </w:t>
      </w:r>
      <w:hyperlink r:id="rId19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Nexus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repository and </w:t>
      </w:r>
      <w:hyperlink r:id="rId20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Docker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build environments</w:t>
      </w:r>
      <w:r w:rsidRPr="002A6981">
        <w:rPr>
          <w:rFonts w:ascii="Arial" w:hAnsi="Arial" w:cs="Arial"/>
          <w:color w:val="auto"/>
          <w:sz w:val="20"/>
          <w:szCs w:val="20"/>
        </w:rPr>
        <w:t>​</w:t>
      </w:r>
    </w:p>
    <w:p w14:paraId="6392CB57" w14:textId="77777777" w:rsidR="004658D8" w:rsidRPr="00DA2AB7" w:rsidRDefault="004658D8" w:rsidP="004658D8">
      <w:pPr>
        <w:pStyle w:val="ms-rtethemeforecolor-2-2"/>
        <w:spacing w:before="106" w:beforeAutospacing="0" w:after="0" w:afterAutospacing="0"/>
        <w:rPr>
          <w:rFonts w:ascii="Verdana" w:hAnsi="Verdana"/>
          <w:b/>
          <w:i/>
          <w:color w:val="auto"/>
          <w:sz w:val="20"/>
          <w:szCs w:val="20"/>
        </w:rPr>
      </w:pPr>
      <w:r w:rsidRPr="00DA2AB7">
        <w:rPr>
          <w:rFonts w:ascii="Verdana" w:hAnsi="Verdana"/>
          <w:b/>
          <w:i/>
          <w:color w:val="auto"/>
          <w:sz w:val="20"/>
          <w:szCs w:val="20"/>
        </w:rPr>
        <w:t>Cloud Computing</w:t>
      </w:r>
    </w:p>
    <w:p w14:paraId="118FB601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Auto-provisions project space in </w:t>
      </w:r>
      <w:hyperlink r:id="rId21" w:history="1">
        <w:r w:rsidRPr="001C5D22">
          <w:rPr>
            <w:rStyle w:val="Hyperlink"/>
          </w:rPr>
          <w:t>Kubernetes</w:t>
        </w:r>
      </w:hyperlink>
      <w:r>
        <w:t xml:space="preserve"> (</w:t>
      </w:r>
      <w:hyperlink r:id="rId22" w:history="1">
        <w:r w:rsidRPr="001C5D22">
          <w:rPr>
            <w:rStyle w:val="Hyperlink"/>
          </w:rPr>
          <w:t>Omaha</w:t>
        </w:r>
      </w:hyperlink>
      <w:r>
        <w:t xml:space="preserve"> or </w:t>
      </w:r>
      <w:hyperlink r:id="rId23" w:history="1">
        <w:r w:rsidRPr="001C5D22">
          <w:rPr>
            <w:rStyle w:val="Hyperlink"/>
          </w:rPr>
          <w:t>Marion</w:t>
        </w:r>
      </w:hyperlink>
      <w:r>
        <w:tab/>
        <w:t xml:space="preserve"> datacenters)</w:t>
      </w:r>
      <w:r w:rsidRPr="002A6981">
        <w:rPr>
          <w:rFonts w:ascii="Verdana" w:hAnsi="Verdana"/>
          <w:color w:val="auto"/>
          <w:sz w:val="20"/>
          <w:szCs w:val="20"/>
        </w:rPr>
        <w:t xml:space="preserve"> with SQL </w:t>
      </w:r>
      <w:r>
        <w:rPr>
          <w:rFonts w:ascii="Verdana" w:hAnsi="Verdana"/>
          <w:color w:val="auto"/>
          <w:sz w:val="20"/>
          <w:szCs w:val="20"/>
        </w:rPr>
        <w:t>[MSQL]</w:t>
      </w:r>
      <w:r w:rsidRPr="002A6981">
        <w:rPr>
          <w:rFonts w:ascii="Verdana" w:hAnsi="Verdana"/>
          <w:color w:val="auto"/>
          <w:sz w:val="20"/>
          <w:szCs w:val="20"/>
        </w:rPr>
        <w:t xml:space="preserve">and NoSQL </w:t>
      </w:r>
      <w:r>
        <w:rPr>
          <w:rFonts w:ascii="Verdana" w:hAnsi="Verdana"/>
          <w:color w:val="auto"/>
          <w:sz w:val="20"/>
          <w:szCs w:val="20"/>
        </w:rPr>
        <w:t>[Mongo DB]</w:t>
      </w:r>
      <w:r w:rsidRPr="002A6981">
        <w:rPr>
          <w:rFonts w:ascii="Verdana" w:hAnsi="Verdana"/>
          <w:color w:val="auto"/>
          <w:sz w:val="20"/>
          <w:szCs w:val="20"/>
        </w:rPr>
        <w:t>database options.</w:t>
      </w:r>
    </w:p>
    <w:p w14:paraId="5145FF55" w14:textId="77777777" w:rsidR="004658D8" w:rsidRPr="002A6981" w:rsidRDefault="004658D8" w:rsidP="004658D8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Runtime Services</w:t>
      </w:r>
    </w:p>
    <w:p w14:paraId="465F4720" w14:textId="48C8675A" w:rsidR="004658D8" w:rsidRPr="004658D8" w:rsidRDefault="004658D8" w:rsidP="004658D8">
      <w:pPr>
        <w:jc w:val="both"/>
      </w:pPr>
      <w:r w:rsidRPr="002A6981">
        <w:rPr>
          <w:rFonts w:ascii="Verdana" w:hAnsi="Verdana"/>
          <w:sz w:val="20"/>
          <w:szCs w:val="20"/>
        </w:rPr>
        <w:t xml:space="preserve">Integrates of </w:t>
      </w:r>
      <w:hyperlink r:id="rId24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Netflix OSS</w:t>
        </w:r>
      </w:hyperlink>
      <w:r w:rsidRPr="002A6981">
        <w:rPr>
          <w:rFonts w:ascii="Verdana" w:hAnsi="Verdana"/>
          <w:sz w:val="20"/>
          <w:szCs w:val="20"/>
        </w:rPr>
        <w:t xml:space="preserve"> components </w:t>
      </w:r>
      <w:hyperlink r:id="rId25" w:history="1">
        <w:proofErr w:type="spellStart"/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Hystrix</w:t>
        </w:r>
        <w:proofErr w:type="spellEnd"/>
      </w:hyperlink>
      <w:r w:rsidRPr="002A6981">
        <w:rPr>
          <w:rFonts w:ascii="Verdana" w:hAnsi="Verdana"/>
          <w:sz w:val="20"/>
          <w:szCs w:val="20"/>
        </w:rPr>
        <w:t xml:space="preserve">, </w:t>
      </w:r>
      <w:hyperlink r:id="rId26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Eureka</w:t>
        </w:r>
      </w:hyperlink>
      <w:r w:rsidRPr="002A6981">
        <w:rPr>
          <w:rFonts w:ascii="Verdana" w:hAnsi="Verdana"/>
          <w:sz w:val="20"/>
          <w:szCs w:val="20"/>
        </w:rPr>
        <w:t xml:space="preserve"> &amp; </w:t>
      </w:r>
      <w:hyperlink r:id="rId27" w:history="1">
        <w:proofErr w:type="spellStart"/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Zuul</w:t>
        </w:r>
        <w:proofErr w:type="spellEnd"/>
      </w:hyperlink>
      <w:r w:rsidRPr="002A6981">
        <w:rPr>
          <w:rFonts w:ascii="Verdana" w:hAnsi="Verdana"/>
          <w:sz w:val="20"/>
          <w:szCs w:val="20"/>
        </w:rPr>
        <w:t xml:space="preserve">, as well as </w:t>
      </w:r>
      <w:hyperlink r:id="rId28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Splunk</w:t>
        </w:r>
      </w:hyperlink>
      <w:r w:rsidRPr="002A6981">
        <w:rPr>
          <w:rFonts w:ascii="Verdana" w:hAnsi="Verdana"/>
          <w:sz w:val="20"/>
          <w:szCs w:val="20"/>
        </w:rPr>
        <w:t xml:space="preserve"> logging</w:t>
      </w:r>
      <w:r>
        <w:rPr>
          <w:rFonts w:ascii="Verdana" w:hAnsi="Verdana"/>
          <w:sz w:val="20"/>
          <w:szCs w:val="20"/>
        </w:rPr>
        <w:t xml:space="preserve">, </w:t>
      </w:r>
      <w:hyperlink r:id="rId29" w:history="1">
        <w:r w:rsidRPr="00D440E6">
          <w:rPr>
            <w:rStyle w:val="Hyperlink"/>
            <w:rFonts w:ascii="Verdana" w:hAnsi="Verdana" w:cs="Calibri"/>
            <w:sz w:val="20"/>
            <w:szCs w:val="20"/>
          </w:rPr>
          <w:t>Kafka</w:t>
        </w:r>
      </w:hyperlink>
      <w:r>
        <w:rPr>
          <w:rFonts w:ascii="Verdana" w:hAnsi="Verdana"/>
          <w:sz w:val="20"/>
          <w:szCs w:val="20"/>
        </w:rPr>
        <w:t xml:space="preserve"> and </w:t>
      </w:r>
      <w:hyperlink r:id="rId30" w:history="1">
        <w:proofErr w:type="spellStart"/>
        <w:r w:rsidRPr="00547495">
          <w:rPr>
            <w:rStyle w:val="Hyperlink"/>
            <w:rFonts w:ascii="Verdana" w:hAnsi="Verdana"/>
            <w:sz w:val="20"/>
            <w:szCs w:val="20"/>
          </w:rPr>
          <w:t>Zipkin</w:t>
        </w:r>
        <w:proofErr w:type="spellEnd"/>
      </w:hyperlink>
      <w:r>
        <w:t xml:space="preserve">. </w:t>
      </w:r>
    </w:p>
    <w:p w14:paraId="2C1E135B" w14:textId="083F4051" w:rsidR="00BE691D" w:rsidRDefault="004F4E7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Duties &amp; Responsibilities:</w:t>
      </w:r>
    </w:p>
    <w:tbl>
      <w:tblPr>
        <w:tblW w:w="96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6497"/>
        <w:gridCol w:w="1392"/>
      </w:tblGrid>
      <w:tr w:rsidR="001F0BE3" w14:paraId="369B743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48FBD97" w14:textId="30138C5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497" w:type="dxa"/>
            <w:vAlign w:val="center"/>
          </w:tcPr>
          <w:p w14:paraId="79693D51" w14:textId="15037EF9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392" w:type="dxa"/>
            <w:vAlign w:val="center"/>
          </w:tcPr>
          <w:p w14:paraId="5562491B" w14:textId="7714B98B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 of Hours</w:t>
            </w:r>
          </w:p>
        </w:tc>
      </w:tr>
      <w:tr w:rsidR="001F0BE3" w14:paraId="454AD97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04C7236D" w14:textId="21E27D5C" w:rsidR="001F0BE3" w:rsidRDefault="004658D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01/</w:t>
            </w:r>
            <w:r w:rsidR="007B05AC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6497" w:type="dxa"/>
            <w:vAlign w:val="center"/>
          </w:tcPr>
          <w:p w14:paraId="66A6C936" w14:textId="5898DD31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7821ACC" w14:textId="5789E9F8" w:rsidR="001F0BE3" w:rsidRDefault="004658D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F0BE3" w14:paraId="43EDCCF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850CB5" w14:textId="0D2C15B9" w:rsidR="001F0BE3" w:rsidRDefault="004658D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01/</w:t>
            </w:r>
            <w:r w:rsidR="007B05AC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6497" w:type="dxa"/>
            <w:vAlign w:val="center"/>
          </w:tcPr>
          <w:p w14:paraId="0245663B" w14:textId="753AA893" w:rsidR="001F0BE3" w:rsidRDefault="009D1A3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Worked on CAM integrating Spike story and Created boxes in CAM </w:t>
            </w:r>
          </w:p>
        </w:tc>
        <w:tc>
          <w:tcPr>
            <w:tcW w:w="1392" w:type="dxa"/>
            <w:vAlign w:val="center"/>
          </w:tcPr>
          <w:p w14:paraId="3B6F9D2E" w14:textId="3ABFDAC8" w:rsidR="001F0BE3" w:rsidRDefault="004658D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1F0BE3" w14:paraId="029EB4A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4DC4B97" w14:textId="11E1DB28" w:rsidR="001F0BE3" w:rsidRDefault="004658D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01/</w:t>
            </w:r>
            <w:r w:rsidR="007B05AC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6497" w:type="dxa"/>
            <w:vAlign w:val="center"/>
          </w:tcPr>
          <w:p w14:paraId="624C9401" w14:textId="58C894DA" w:rsidR="001F0BE3" w:rsidRDefault="009D1A33" w:rsidP="004658D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Gave Knowledge transfer on CAM to the team members </w:t>
            </w:r>
          </w:p>
        </w:tc>
        <w:tc>
          <w:tcPr>
            <w:tcW w:w="1392" w:type="dxa"/>
            <w:vAlign w:val="center"/>
          </w:tcPr>
          <w:p w14:paraId="2ED6D463" w14:textId="6D38F7FB" w:rsidR="001F0BE3" w:rsidRDefault="004658D8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1F0BE3" w14:paraId="1B58B563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D845616" w14:textId="582E631C" w:rsidR="001F0BE3" w:rsidRDefault="007B05AC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01/15/2020</w:t>
            </w:r>
          </w:p>
        </w:tc>
        <w:tc>
          <w:tcPr>
            <w:tcW w:w="6497" w:type="dxa"/>
            <w:vAlign w:val="center"/>
          </w:tcPr>
          <w:p w14:paraId="78E75C6A" w14:textId="3B4CEF58" w:rsidR="001F0BE3" w:rsidRDefault="009D1A3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Resolved GitHub Standalone Pipeline Prod Issues and Worked on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Box in CAM and wrote scripts to deploy </w:t>
            </w:r>
          </w:p>
        </w:tc>
        <w:tc>
          <w:tcPr>
            <w:tcW w:w="1392" w:type="dxa"/>
            <w:vAlign w:val="center"/>
          </w:tcPr>
          <w:p w14:paraId="5ED137DB" w14:textId="11B4B018" w:rsidR="001F0BE3" w:rsidRDefault="007B05AC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1F0BE3" w14:paraId="5C0F73C5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5334EDD" w14:textId="3351BFA8" w:rsidR="001F0BE3" w:rsidRDefault="007B05AC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01/16/2020</w:t>
            </w:r>
          </w:p>
        </w:tc>
        <w:tc>
          <w:tcPr>
            <w:tcW w:w="6497" w:type="dxa"/>
            <w:vAlign w:val="center"/>
          </w:tcPr>
          <w:p w14:paraId="0C653B19" w14:textId="5F759074" w:rsidR="001F0BE3" w:rsidRDefault="009D1A3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Created documents on the process and flow in GitHub to add users to team and about deploy keys and other procedures.</w:t>
            </w:r>
          </w:p>
        </w:tc>
        <w:tc>
          <w:tcPr>
            <w:tcW w:w="1392" w:type="dxa"/>
            <w:vAlign w:val="center"/>
          </w:tcPr>
          <w:p w14:paraId="2298D426" w14:textId="5BD43E97" w:rsidR="001F0BE3" w:rsidRDefault="007B05AC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1F0BE3" w14:paraId="293B022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7D92EB9" w14:textId="62BB955A" w:rsidR="001F0BE3" w:rsidRDefault="007B05AC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01/17/2020</w:t>
            </w:r>
          </w:p>
        </w:tc>
        <w:tc>
          <w:tcPr>
            <w:tcW w:w="6497" w:type="dxa"/>
            <w:vAlign w:val="center"/>
          </w:tcPr>
          <w:p w14:paraId="0507DAE8" w14:textId="77777777" w:rsidR="001F0BE3" w:rsidRDefault="009D1A3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Hand over assigned tasks to the other team members </w:t>
            </w:r>
          </w:p>
          <w:p w14:paraId="41E24719" w14:textId="02EBDA1C" w:rsidR="009D1A33" w:rsidRDefault="009D1A33" w:rsidP="009D1A3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Gave Knowledge Transfer to them.</w:t>
            </w:r>
          </w:p>
        </w:tc>
        <w:tc>
          <w:tcPr>
            <w:tcW w:w="1392" w:type="dxa"/>
            <w:vAlign w:val="center"/>
          </w:tcPr>
          <w:p w14:paraId="20CE6665" w14:textId="787217B2" w:rsidR="001F0BE3" w:rsidRDefault="007B05AC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1F0BE3" w14:paraId="79666666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7CDE390" w14:textId="5EEEFEE0" w:rsidR="001F0BE3" w:rsidRDefault="007B05AC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01/18/2020</w:t>
            </w:r>
          </w:p>
        </w:tc>
        <w:tc>
          <w:tcPr>
            <w:tcW w:w="6497" w:type="dxa"/>
            <w:vAlign w:val="center"/>
          </w:tcPr>
          <w:p w14:paraId="109FE5E7" w14:textId="6639B3C4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143998B" w14:textId="4C03F6A2" w:rsidR="001F0BE3" w:rsidRDefault="007B05AC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1F0BE3" w14:paraId="023F6E6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8734F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AB97E6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9321AE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681BF7F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67A643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306472AC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88FFA4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43889F0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A9C6A7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DAC3BD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380187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A4990FB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810B92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49C7F8F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32D6821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51220A7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34BEB3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328B64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89707C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39259CC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7B8BD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5AFD96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632E27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A70FFBA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70FC4F2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A75768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751713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D09D661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C0F7DF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5960BFF4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FB0CF3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24D40D1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D72350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1686B9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DF5305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57337D6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8BC747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0CC80F4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07BB8F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AD59BDE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0320CB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B1ED1F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86A233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171F732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7FC977E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F09B41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24F4BE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5249BA3F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C9236C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04D2BD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B96C67F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CA2E4AE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8D94867" w14:textId="4FA9DF6D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2BB4FB0" w14:textId="42ED489E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46ECFC96" w14:textId="24079E15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2720727F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602BA70C" w14:textId="1F3170E1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5B46E46" w14:textId="22B089E0" w:rsidR="001F0BE3" w:rsidRDefault="001F0BE3" w:rsidP="001F0BE3">
            <w:pPr>
              <w:tabs>
                <w:tab w:val="left" w:pos="50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75F73105" w14:textId="1285636D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E3" w14:paraId="1EA6F25C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22D53859" w14:textId="46C439C9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8DF6960" w14:textId="69A61FBB" w:rsidR="001F0BE3" w:rsidRDefault="001F0BE3" w:rsidP="001F0BE3">
            <w:pPr>
              <w:tabs>
                <w:tab w:val="left" w:pos="50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DDA66CF" w14:textId="22440FE3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E3" w14:paraId="1A5F0C27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45C4C515" w14:textId="77777777" w:rsidR="001F0BE3" w:rsidRDefault="001F0BE3" w:rsidP="001F0BE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8C984C8" w14:textId="0B18FFD3" w:rsidR="001F0BE3" w:rsidRDefault="001F0BE3" w:rsidP="001F0BE3">
            <w:pPr>
              <w:tabs>
                <w:tab w:val="left" w:pos="508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392" w:type="dxa"/>
            <w:vAlign w:val="center"/>
          </w:tcPr>
          <w:p w14:paraId="55F7B170" w14:textId="1853DE47" w:rsidR="001F0BE3" w:rsidRDefault="007B05AC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</w:tbl>
    <w:p w14:paraId="4B61EE50" w14:textId="77777777" w:rsidR="00BE691D" w:rsidRDefault="00BE691D">
      <w:pPr>
        <w:rPr>
          <w:rFonts w:ascii="Times New Roman" w:hAnsi="Times New Roman"/>
          <w:sz w:val="24"/>
          <w:szCs w:val="24"/>
        </w:rPr>
      </w:pPr>
    </w:p>
    <w:p w14:paraId="07004B1B" w14:textId="06940770" w:rsidR="00BE691D" w:rsidRDefault="00BE691D">
      <w:pPr>
        <w:rPr>
          <w:rFonts w:ascii="Times New Roman" w:hAnsi="Times New Roman"/>
          <w:sz w:val="24"/>
          <w:szCs w:val="24"/>
        </w:rPr>
      </w:pPr>
    </w:p>
    <w:p w14:paraId="314E0EB2" w14:textId="63F346A3" w:rsidR="00BE691D" w:rsidRPr="002B4908" w:rsidRDefault="002B4908">
      <w:pPr>
        <w:rPr>
          <w:rFonts w:ascii="Times New Roman" w:hAnsi="Times New Roman"/>
          <w:b/>
          <w:sz w:val="24"/>
          <w:szCs w:val="24"/>
          <w:u w:val="single"/>
        </w:rPr>
      </w:pPr>
      <w:r w:rsidRPr="002B4908">
        <w:rPr>
          <w:rFonts w:ascii="Times New Roman" w:hAnsi="Times New Roman"/>
          <w:b/>
          <w:noProof/>
          <w:sz w:val="24"/>
          <w:szCs w:val="24"/>
          <w:u w:val="single"/>
          <w:lang w:val="en-IN" w:eastAsia="en-IN"/>
        </w:rPr>
        <w:t>Supervisor Details:</w:t>
      </w:r>
    </w:p>
    <w:p w14:paraId="03715771" w14:textId="77777777" w:rsidR="002B4908" w:rsidRDefault="002B4908">
      <w:pPr>
        <w:rPr>
          <w:rFonts w:ascii="Times New Roman" w:hAnsi="Times New Roman"/>
          <w:sz w:val="24"/>
          <w:szCs w:val="24"/>
        </w:rPr>
      </w:pPr>
    </w:p>
    <w:p w14:paraId="1A968BDF" w14:textId="13757B34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Krishna </w:t>
      </w:r>
      <w:proofErr w:type="spellStart"/>
      <w:r>
        <w:rPr>
          <w:rFonts w:ascii="Times New Roman" w:hAnsi="Times New Roman"/>
          <w:sz w:val="24"/>
          <w:szCs w:val="24"/>
        </w:rPr>
        <w:t>Bodduluri</w:t>
      </w:r>
      <w:proofErr w:type="spellEnd"/>
    </w:p>
    <w:p w14:paraId="478EDB51" w14:textId="77777777" w:rsidR="002B4908" w:rsidRDefault="002B4908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CEO</w:t>
      </w:r>
    </w:p>
    <w:p w14:paraId="1C80AF3F" w14:textId="2E343DE7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bchris@theegiants.com</w:t>
      </w:r>
    </w:p>
    <w:p w14:paraId="3388851B" w14:textId="605E9852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515-309-1451</w:t>
      </w:r>
    </w:p>
    <w:p w14:paraId="1767371A" w14:textId="77777777" w:rsidR="00BE691D" w:rsidRDefault="00BE691D"/>
    <w:sectPr w:rsidR="00BE691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72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280BC" w14:textId="77777777" w:rsidR="005D60FE" w:rsidRDefault="005D60FE">
      <w:pPr>
        <w:spacing w:after="0" w:line="240" w:lineRule="auto"/>
      </w:pPr>
      <w:r>
        <w:separator/>
      </w:r>
    </w:p>
  </w:endnote>
  <w:endnote w:type="continuationSeparator" w:id="0">
    <w:p w14:paraId="113F0E1C" w14:textId="77777777" w:rsidR="005D60FE" w:rsidRDefault="005D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B3E5" w14:textId="77777777" w:rsidR="00D9617C" w:rsidRDefault="00D96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38E9A" w14:textId="77777777" w:rsidR="00D80641" w:rsidRPr="004F78FC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>8033 University Blvd, Suite A Clive, IA 50325</w:t>
    </w:r>
  </w:p>
  <w:p w14:paraId="12E2AFEC" w14:textId="77777777" w:rsidR="00D80641" w:rsidRPr="00D80641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 xml:space="preserve">Phone: </w:t>
    </w:r>
    <w:r>
      <w:rPr>
        <w:rFonts w:ascii="Verdana" w:hAnsi="Verdana"/>
        <w:color w:val="000000"/>
      </w:rPr>
      <w:t>515-309-1451, Fax: 515-309-4031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6587D" w14:textId="77777777" w:rsidR="00D9617C" w:rsidRDefault="00D96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A3B8B" w14:textId="77777777" w:rsidR="005D60FE" w:rsidRDefault="005D60FE">
      <w:pPr>
        <w:spacing w:after="0" w:line="240" w:lineRule="auto"/>
      </w:pPr>
      <w:r>
        <w:separator/>
      </w:r>
    </w:p>
  </w:footnote>
  <w:footnote w:type="continuationSeparator" w:id="0">
    <w:p w14:paraId="7FB6D224" w14:textId="77777777" w:rsidR="005D60FE" w:rsidRDefault="005D6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EE876" w14:textId="77777777" w:rsidR="00D9617C" w:rsidRDefault="00D96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D837F" w14:textId="1C06C84F" w:rsidR="00D9617C" w:rsidRDefault="004F4E7D">
    <w:pPr>
      <w:pStyle w:val="Header"/>
    </w:pPr>
    <w:r>
      <w:rPr>
        <w:noProof/>
        <w:lang w:val="en-IN" w:eastAsia="en-IN"/>
      </w:rPr>
      <w:drawing>
        <wp:inline distT="0" distB="0" distL="114300" distR="114300" wp14:anchorId="4CCE5DF4" wp14:editId="23F74923">
          <wp:extent cx="5992495" cy="848360"/>
          <wp:effectExtent l="0" t="0" r="8255" b="8890"/>
          <wp:docPr id="1" name="Picture 1" descr="EGiants Letter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Giants Letter 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92495" cy="8483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BEA12" w14:textId="77777777" w:rsidR="00D9617C" w:rsidRDefault="00D96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E5A27"/>
    <w:multiLevelType w:val="hybridMultilevel"/>
    <w:tmpl w:val="8DC67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32315"/>
    <w:multiLevelType w:val="multilevel"/>
    <w:tmpl w:val="5F1323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D702AD"/>
    <w:rsid w:val="00080F4D"/>
    <w:rsid w:val="001F0BE3"/>
    <w:rsid w:val="00250FC5"/>
    <w:rsid w:val="002B4908"/>
    <w:rsid w:val="002D5FA6"/>
    <w:rsid w:val="00333F3C"/>
    <w:rsid w:val="003D2465"/>
    <w:rsid w:val="004658D8"/>
    <w:rsid w:val="004C2DBE"/>
    <w:rsid w:val="004F4E7D"/>
    <w:rsid w:val="005A6F9E"/>
    <w:rsid w:val="005C4D28"/>
    <w:rsid w:val="005D60FE"/>
    <w:rsid w:val="005E24A4"/>
    <w:rsid w:val="006867BE"/>
    <w:rsid w:val="006C611E"/>
    <w:rsid w:val="007470BE"/>
    <w:rsid w:val="00752573"/>
    <w:rsid w:val="007B05AC"/>
    <w:rsid w:val="00880F07"/>
    <w:rsid w:val="008F7FF5"/>
    <w:rsid w:val="009D1A33"/>
    <w:rsid w:val="00AA149C"/>
    <w:rsid w:val="00AC4255"/>
    <w:rsid w:val="00AF58A5"/>
    <w:rsid w:val="00AF6C0C"/>
    <w:rsid w:val="00BE691D"/>
    <w:rsid w:val="00C07E45"/>
    <w:rsid w:val="00C85814"/>
    <w:rsid w:val="00D72308"/>
    <w:rsid w:val="00D80641"/>
    <w:rsid w:val="00D9617C"/>
    <w:rsid w:val="00E871D0"/>
    <w:rsid w:val="00E963E5"/>
    <w:rsid w:val="00F4302B"/>
    <w:rsid w:val="00F7404B"/>
    <w:rsid w:val="00FB53E3"/>
    <w:rsid w:val="5BD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051D9"/>
  <w15:docId w15:val="{95EF1852-2846-4258-8725-E09698D4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D80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80641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D806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rsid w:val="00C07E4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65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8D8"/>
    <w:rPr>
      <w:color w:val="605E5C"/>
      <w:shd w:val="clear" w:color="auto" w:fill="E1DFDD"/>
    </w:rPr>
  </w:style>
  <w:style w:type="paragraph" w:customStyle="1" w:styleId="ms-rtethemeforecolor-2-2">
    <w:name w:val="ms-rtethemeforecolor-2-2"/>
    <w:basedOn w:val="Normal"/>
    <w:rsid w:val="004658D8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59595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1itcprhas62.ne1.savvis.net/" TargetMode="External"/><Relationship Id="rId18" Type="http://schemas.openxmlformats.org/officeDocument/2006/relationships/hyperlink" Target="http://itcdm.level3.com/" TargetMode="External"/><Relationship Id="rId26" Type="http://schemas.openxmlformats.org/officeDocument/2006/relationships/hyperlink" Target="https://github.com/Netflix/eureka" TargetMode="External"/><Relationship Id="rId21" Type="http://schemas.openxmlformats.org/officeDocument/2006/relationships/hyperlink" Target="http://api-coe-dev1.kubeodc.corp.intranet/blog/2019/01/28/advanced-kubernetes-training/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ore/" TargetMode="External"/><Relationship Id="rId17" Type="http://schemas.openxmlformats.org/officeDocument/2006/relationships/hyperlink" Target="https://www.sonarqube.org/" TargetMode="External"/><Relationship Id="rId25" Type="http://schemas.openxmlformats.org/officeDocument/2006/relationships/hyperlink" Target="https://github.com/Netflix/Hystrix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jacoco.org/" TargetMode="External"/><Relationship Id="rId20" Type="http://schemas.openxmlformats.org/officeDocument/2006/relationships/hyperlink" Target="https://www.docker.com/" TargetMode="External"/><Relationship Id="rId29" Type="http://schemas.openxmlformats.org/officeDocument/2006/relationships/hyperlink" Target="https://kafka.apach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" TargetMode="External"/><Relationship Id="rId24" Type="http://schemas.openxmlformats.org/officeDocument/2006/relationships/hyperlink" Target="https://netflix.github.io/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enkins.io/" TargetMode="External"/><Relationship Id="rId23" Type="http://schemas.openxmlformats.org/officeDocument/2006/relationships/hyperlink" Target="https://kubemdc01-prod.corp.intranet:6443/" TargetMode="External"/><Relationship Id="rId28" Type="http://schemas.openxmlformats.org/officeDocument/2006/relationships/hyperlink" Target="https://www.splunk.com/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swagger.io/" TargetMode="External"/><Relationship Id="rId19" Type="http://schemas.openxmlformats.org/officeDocument/2006/relationships/hyperlink" Target="https://www.sonatype.com/nexus-repository-software-component-management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ymanojkumar.se@gmail.com" TargetMode="External"/><Relationship Id="rId14" Type="http://schemas.openxmlformats.org/officeDocument/2006/relationships/hyperlink" Target="https://www.gocd.org/" TargetMode="External"/><Relationship Id="rId22" Type="http://schemas.openxmlformats.org/officeDocument/2006/relationships/hyperlink" Target="https://kubeodc01-test.corp.intranet:6443/" TargetMode="External"/><Relationship Id="rId27" Type="http://schemas.openxmlformats.org/officeDocument/2006/relationships/hyperlink" Target="https://github.com/Netflix/zuul" TargetMode="External"/><Relationship Id="rId30" Type="http://schemas.openxmlformats.org/officeDocument/2006/relationships/hyperlink" Target="https://zipkin.io/" TargetMode="External"/><Relationship Id="rId35" Type="http://schemas.openxmlformats.org/officeDocument/2006/relationships/header" Target="header3.xml"/><Relationship Id="rId8" Type="http://schemas.openxmlformats.org/officeDocument/2006/relationships/hyperlink" Target="mailto:Manoj.kumar4@centurylink.com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jewofjweif</dc:creator>
  <cp:lastModifiedBy>manojkumar yekollu</cp:lastModifiedBy>
  <cp:revision>18</cp:revision>
  <dcterms:created xsi:type="dcterms:W3CDTF">2019-05-31T17:28:00Z</dcterms:created>
  <dcterms:modified xsi:type="dcterms:W3CDTF">2020-04-01T02:52:00Z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