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587C" w14:textId="7547BB7E" w:rsidR="00DE7897" w:rsidRDefault="00FE1247">
      <w:r>
        <w:t>Nama : Eggin Sefiano Widodo</w:t>
      </w:r>
    </w:p>
    <w:p w14:paraId="40EF942C" w14:textId="02309B48" w:rsidR="00FE1247" w:rsidRDefault="00FE1247">
      <w:r>
        <w:t>Absen : 17</w:t>
      </w:r>
    </w:p>
    <w:p w14:paraId="2DF6DE7C" w14:textId="7896E27F" w:rsidR="00FE1247" w:rsidRDefault="00FE1247">
      <w:r>
        <w:t>Kelas : XII RPL 1</w:t>
      </w:r>
    </w:p>
    <w:p w14:paraId="68C26F67" w14:textId="77777777" w:rsidR="00FE1247" w:rsidRDefault="00FE1247"/>
    <w:p w14:paraId="461FB284" w14:textId="77777777" w:rsidR="00FE1247" w:rsidRDefault="00FE1247" w:rsidP="00FE1247">
      <w:pPr>
        <w:jc w:val="center"/>
        <w:rPr>
          <w:sz w:val="32"/>
          <w:szCs w:val="32"/>
        </w:rPr>
      </w:pPr>
    </w:p>
    <w:p w14:paraId="52544486" w14:textId="28449ADD" w:rsidR="00FE1247" w:rsidRDefault="00FE1247" w:rsidP="00FE1247">
      <w:pPr>
        <w:jc w:val="center"/>
        <w:rPr>
          <w:sz w:val="32"/>
          <w:szCs w:val="32"/>
        </w:rPr>
      </w:pPr>
      <w:r>
        <w:rPr>
          <w:sz w:val="32"/>
          <w:szCs w:val="32"/>
        </w:rPr>
        <w:t>Dokumentasi Cara Penggunaan Kalkulator</w:t>
      </w:r>
    </w:p>
    <w:p w14:paraId="207180C9" w14:textId="77777777" w:rsidR="00FE1247" w:rsidRDefault="00FE1247" w:rsidP="00FE1247">
      <w:pPr>
        <w:rPr>
          <w:sz w:val="32"/>
          <w:szCs w:val="32"/>
        </w:rPr>
      </w:pPr>
    </w:p>
    <w:p w14:paraId="1E5CEB6D" w14:textId="4E38C9B4" w:rsidR="00FE1247" w:rsidRDefault="00FE1247" w:rsidP="00FE1247">
      <w:pPr>
        <w:pStyle w:val="ListParagraph"/>
        <w:numPr>
          <w:ilvl w:val="0"/>
          <w:numId w:val="5"/>
        </w:numPr>
      </w:pPr>
      <w:r>
        <w:t>Buka Aplikasi Xampp dan start bagian Apache dan MySQL ,seperti contoh di bawah ini:</w:t>
      </w:r>
    </w:p>
    <w:p w14:paraId="659C37F3" w14:textId="77777777" w:rsidR="00FE1247" w:rsidRDefault="00FE1247" w:rsidP="00FE1247">
      <w:pPr>
        <w:ind w:left="360"/>
      </w:pPr>
    </w:p>
    <w:p w14:paraId="6F3A55F2" w14:textId="52BCAF9B" w:rsidR="00FE1247" w:rsidRDefault="00FE1247" w:rsidP="00FE1247">
      <w:pPr>
        <w:ind w:left="360"/>
      </w:pPr>
      <w:r>
        <w:rPr>
          <w:noProof/>
        </w:rPr>
        <w:drawing>
          <wp:inline distT="0" distB="0" distL="0" distR="0" wp14:anchorId="2BA9C1AC" wp14:editId="7E6B2C5F">
            <wp:extent cx="5010150" cy="3171171"/>
            <wp:effectExtent l="0" t="0" r="0" b="0"/>
            <wp:docPr id="120576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65311" name=""/>
                    <pic:cNvPicPr/>
                  </pic:nvPicPr>
                  <pic:blipFill>
                    <a:blip r:embed="rId5"/>
                    <a:stretch>
                      <a:fillRect/>
                    </a:stretch>
                  </pic:blipFill>
                  <pic:spPr>
                    <a:xfrm>
                      <a:off x="0" y="0"/>
                      <a:ext cx="5020827" cy="3177929"/>
                    </a:xfrm>
                    <a:prstGeom prst="rect">
                      <a:avLst/>
                    </a:prstGeom>
                  </pic:spPr>
                </pic:pic>
              </a:graphicData>
            </a:graphic>
          </wp:inline>
        </w:drawing>
      </w:r>
    </w:p>
    <w:p w14:paraId="0AE828CA" w14:textId="2107B636" w:rsidR="00FE1247" w:rsidRDefault="00FE1247" w:rsidP="00FE1247">
      <w:pPr>
        <w:ind w:left="360"/>
      </w:pPr>
      <w:r>
        <w:t>Menjadi yang diatas itu</w:t>
      </w:r>
    </w:p>
    <w:p w14:paraId="732BE3E1" w14:textId="77777777" w:rsidR="00FE1247" w:rsidRDefault="00FE1247" w:rsidP="00FE1247">
      <w:pPr>
        <w:ind w:left="360"/>
      </w:pPr>
    </w:p>
    <w:p w14:paraId="18156B45" w14:textId="1FF6F0BA" w:rsidR="00FE1247" w:rsidRDefault="00FE1247" w:rsidP="00FE1247">
      <w:pPr>
        <w:pStyle w:val="ListParagraph"/>
        <w:numPr>
          <w:ilvl w:val="0"/>
          <w:numId w:val="5"/>
        </w:numPr>
      </w:pPr>
      <w:r>
        <w:t>Yang selnajutnya bukak Aplikasi chrome dan Ketika Alamat seperti contoh di bawah ini:</w:t>
      </w:r>
    </w:p>
    <w:p w14:paraId="7BEED8A2" w14:textId="77777777" w:rsidR="00FE1247" w:rsidRDefault="00FE1247" w:rsidP="00FE1247">
      <w:pPr>
        <w:pStyle w:val="ListParagraph"/>
      </w:pPr>
    </w:p>
    <w:p w14:paraId="4E9D1D07" w14:textId="192CDF08" w:rsidR="00FE1247" w:rsidRDefault="00FE1247" w:rsidP="00FE1247">
      <w:pPr>
        <w:pStyle w:val="ListParagraph"/>
      </w:pPr>
      <w:r>
        <w:rPr>
          <w:noProof/>
        </w:rPr>
        <w:drawing>
          <wp:inline distT="0" distB="0" distL="0" distR="0" wp14:anchorId="6974E40F" wp14:editId="559795EF">
            <wp:extent cx="5010150" cy="743807"/>
            <wp:effectExtent l="0" t="0" r="0" b="0"/>
            <wp:docPr id="33474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43847" name=""/>
                    <pic:cNvPicPr/>
                  </pic:nvPicPr>
                  <pic:blipFill>
                    <a:blip r:embed="rId6"/>
                    <a:stretch>
                      <a:fillRect/>
                    </a:stretch>
                  </pic:blipFill>
                  <pic:spPr>
                    <a:xfrm>
                      <a:off x="0" y="0"/>
                      <a:ext cx="5026152" cy="746183"/>
                    </a:xfrm>
                    <a:prstGeom prst="rect">
                      <a:avLst/>
                    </a:prstGeom>
                  </pic:spPr>
                </pic:pic>
              </a:graphicData>
            </a:graphic>
          </wp:inline>
        </w:drawing>
      </w:r>
    </w:p>
    <w:p w14:paraId="7E375D5D" w14:textId="77777777" w:rsidR="00FE1247" w:rsidRDefault="00FE1247" w:rsidP="00FE1247">
      <w:pPr>
        <w:pStyle w:val="ListParagraph"/>
      </w:pPr>
    </w:p>
    <w:p w14:paraId="5062AA8D" w14:textId="5BD284AD" w:rsidR="00FE1247" w:rsidRDefault="00FE1247" w:rsidP="00FE1247">
      <w:pPr>
        <w:pStyle w:val="ListParagraph"/>
      </w:pPr>
      <w:r>
        <w:t xml:space="preserve">Atau copy link ini : </w:t>
      </w:r>
      <w:hyperlink r:id="rId7" w:history="1">
        <w:r w:rsidRPr="00155E5E">
          <w:rPr>
            <w:rStyle w:val="Hyperlink"/>
          </w:rPr>
          <w:t>http://localhost/EginCalculator_RPL1/index.html</w:t>
        </w:r>
      </w:hyperlink>
    </w:p>
    <w:p w14:paraId="3D107910" w14:textId="3B973155" w:rsidR="00FE1247" w:rsidRDefault="00D03D42" w:rsidP="00D03D42">
      <w:pPr>
        <w:pStyle w:val="ListParagraph"/>
        <w:numPr>
          <w:ilvl w:val="0"/>
          <w:numId w:val="5"/>
        </w:numPr>
      </w:pPr>
      <w:r>
        <w:lastRenderedPageBreak/>
        <w:t>Paastikan anda sudah menjalankan xampp nya jika sudah terbuka maka tampilan akan menjadi seperti  di bawah ini!!</w:t>
      </w:r>
    </w:p>
    <w:p w14:paraId="7BC376A6" w14:textId="77777777" w:rsidR="00D03D42" w:rsidRDefault="00D03D42" w:rsidP="00D03D42">
      <w:pPr>
        <w:pStyle w:val="ListParagraph"/>
      </w:pPr>
    </w:p>
    <w:p w14:paraId="1A1D4565" w14:textId="77777777" w:rsidR="00D03D42" w:rsidRDefault="00D03D42" w:rsidP="00D03D42">
      <w:pPr>
        <w:pStyle w:val="ListParagraph"/>
      </w:pPr>
    </w:p>
    <w:p w14:paraId="35E84F0B" w14:textId="49929CA7" w:rsidR="00D03D42" w:rsidRDefault="00D03D42" w:rsidP="00D03D42">
      <w:pPr>
        <w:ind w:left="720"/>
      </w:pPr>
      <w:r>
        <w:rPr>
          <w:noProof/>
        </w:rPr>
        <w:drawing>
          <wp:inline distT="0" distB="0" distL="0" distR="0" wp14:anchorId="18908A56" wp14:editId="01EDEFD0">
            <wp:extent cx="4882210" cy="2612572"/>
            <wp:effectExtent l="0" t="0" r="0" b="0"/>
            <wp:docPr id="119640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05643" name=""/>
                    <pic:cNvPicPr/>
                  </pic:nvPicPr>
                  <pic:blipFill>
                    <a:blip r:embed="rId8"/>
                    <a:stretch>
                      <a:fillRect/>
                    </a:stretch>
                  </pic:blipFill>
                  <pic:spPr>
                    <a:xfrm>
                      <a:off x="0" y="0"/>
                      <a:ext cx="4887592" cy="2615452"/>
                    </a:xfrm>
                    <a:prstGeom prst="rect">
                      <a:avLst/>
                    </a:prstGeom>
                  </pic:spPr>
                </pic:pic>
              </a:graphicData>
            </a:graphic>
          </wp:inline>
        </w:drawing>
      </w:r>
    </w:p>
    <w:p w14:paraId="2E29FCEE" w14:textId="77777777" w:rsidR="00D03D42" w:rsidRDefault="00D03D42" w:rsidP="00D03D42">
      <w:pPr>
        <w:ind w:left="720"/>
      </w:pPr>
    </w:p>
    <w:p w14:paraId="6FFA3B29" w14:textId="591420EA" w:rsidR="00D03D42" w:rsidRDefault="00D03D42" w:rsidP="00D03D42">
      <w:pPr>
        <w:pStyle w:val="ListParagraph"/>
        <w:numPr>
          <w:ilvl w:val="0"/>
          <w:numId w:val="5"/>
        </w:numPr>
      </w:pPr>
      <w:r>
        <w:t>Setelah terbuka seperti contoh yang diatas anda dapat menggunakan kalkulator dengan menu yang telah tersedia,gunakan mouse atau cursor dan tekan angka atau opertaor yang kalau inginkan,calculator ini bisa dengan menggunakan mouse.</w:t>
      </w:r>
    </w:p>
    <w:p w14:paraId="455F7143" w14:textId="411208CB" w:rsidR="00D03D42" w:rsidRDefault="00D03D42" w:rsidP="00D03D42">
      <w:pPr>
        <w:ind w:left="720"/>
      </w:pPr>
      <w:r>
        <w:rPr>
          <w:noProof/>
        </w:rPr>
        <w:drawing>
          <wp:inline distT="0" distB="0" distL="0" distR="0" wp14:anchorId="6BE830F4" wp14:editId="58B0CE8D">
            <wp:extent cx="5058888" cy="3645919"/>
            <wp:effectExtent l="0" t="0" r="0" b="0"/>
            <wp:docPr id="88150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01740" name=""/>
                    <pic:cNvPicPr/>
                  </pic:nvPicPr>
                  <pic:blipFill>
                    <a:blip r:embed="rId9"/>
                    <a:stretch>
                      <a:fillRect/>
                    </a:stretch>
                  </pic:blipFill>
                  <pic:spPr>
                    <a:xfrm>
                      <a:off x="0" y="0"/>
                      <a:ext cx="5072331" cy="3655607"/>
                    </a:xfrm>
                    <a:prstGeom prst="rect">
                      <a:avLst/>
                    </a:prstGeom>
                  </pic:spPr>
                </pic:pic>
              </a:graphicData>
            </a:graphic>
          </wp:inline>
        </w:drawing>
      </w:r>
    </w:p>
    <w:p w14:paraId="405ECE80" w14:textId="77777777" w:rsidR="00D03D42" w:rsidRDefault="00D03D42" w:rsidP="00D03D42"/>
    <w:p w14:paraId="651B5B35" w14:textId="77777777" w:rsidR="00F108CE" w:rsidRDefault="00F108CE" w:rsidP="00D03D42"/>
    <w:p w14:paraId="033587B4" w14:textId="09BDA6F6" w:rsidR="00F108CE" w:rsidRDefault="00F108CE" w:rsidP="00F108CE">
      <w:pPr>
        <w:pStyle w:val="ListParagraph"/>
        <w:numPr>
          <w:ilvl w:val="0"/>
          <w:numId w:val="5"/>
        </w:numPr>
      </w:pPr>
      <w:r>
        <w:t>Anda dapat menggunakan caculator dengan sesuka hati,disitu anda dapat menggunakan operator penambahan,pengurangan,pembagian,dan perkalian. Dan disitu harus anda pahami operator hanya bisa di inputkan setelah angka lebih dari 0 kecuali mines,mines dapat di gunakan secara langsung.</w:t>
      </w:r>
    </w:p>
    <w:p w14:paraId="5B79B0D6" w14:textId="08AA1934" w:rsidR="00F108CE" w:rsidRDefault="00F108CE" w:rsidP="00F108CE">
      <w:pPr>
        <w:pStyle w:val="ListParagraph"/>
        <w:numPr>
          <w:ilvl w:val="0"/>
          <w:numId w:val="5"/>
        </w:numPr>
      </w:pPr>
      <w:r>
        <w:t>Dan yang terakhir apakpun yang di bagi 0 tidak akan terdefinisi,nanti akan muncul pop alert,yang akan memberitahu peringatan.</w:t>
      </w:r>
    </w:p>
    <w:p w14:paraId="08513726" w14:textId="4D4322F0" w:rsidR="00F108CE" w:rsidRDefault="00F108CE" w:rsidP="00F108CE">
      <w:pPr>
        <w:pStyle w:val="ListParagraph"/>
      </w:pPr>
    </w:p>
    <w:p w14:paraId="52BC3BEC" w14:textId="77777777" w:rsidR="00F108CE" w:rsidRDefault="00F108CE" w:rsidP="00F108CE">
      <w:pPr>
        <w:pStyle w:val="ListParagraph"/>
      </w:pPr>
    </w:p>
    <w:p w14:paraId="15ABACC4" w14:textId="77777777" w:rsidR="00F108CE" w:rsidRDefault="00F108CE" w:rsidP="00F108CE">
      <w:pPr>
        <w:pStyle w:val="ListParagraph"/>
      </w:pPr>
    </w:p>
    <w:p w14:paraId="51FD8B8C" w14:textId="77777777" w:rsidR="00F108CE" w:rsidRPr="00D03D42" w:rsidRDefault="00F108CE" w:rsidP="00F108CE">
      <w:pPr>
        <w:pStyle w:val="ListParagraph"/>
      </w:pPr>
    </w:p>
    <w:sectPr w:rsidR="00F108CE" w:rsidRPr="00D0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128"/>
    <w:multiLevelType w:val="hybridMultilevel"/>
    <w:tmpl w:val="D2220E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7F4CE7"/>
    <w:multiLevelType w:val="hybridMultilevel"/>
    <w:tmpl w:val="FBF6A9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3D67B2"/>
    <w:multiLevelType w:val="hybridMultilevel"/>
    <w:tmpl w:val="A7C264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5573BD2"/>
    <w:multiLevelType w:val="hybridMultilevel"/>
    <w:tmpl w:val="489637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CC24910"/>
    <w:multiLevelType w:val="hybridMultilevel"/>
    <w:tmpl w:val="5BFC32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88496740">
    <w:abstractNumId w:val="4"/>
  </w:num>
  <w:num w:numId="2" w16cid:durableId="728188215">
    <w:abstractNumId w:val="2"/>
  </w:num>
  <w:num w:numId="3" w16cid:durableId="1767919587">
    <w:abstractNumId w:val="0"/>
  </w:num>
  <w:num w:numId="4" w16cid:durableId="1851792486">
    <w:abstractNumId w:val="3"/>
  </w:num>
  <w:num w:numId="5" w16cid:durableId="193385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47"/>
    <w:rsid w:val="00D03D42"/>
    <w:rsid w:val="00DE7897"/>
    <w:rsid w:val="00F108CE"/>
    <w:rsid w:val="00FE1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9AB1"/>
  <w15:chartTrackingRefBased/>
  <w15:docId w15:val="{FB6DF8DF-8DF4-49CC-B721-2C923245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247"/>
    <w:pPr>
      <w:ind w:left="720"/>
      <w:contextualSpacing/>
    </w:pPr>
  </w:style>
  <w:style w:type="character" w:styleId="Hyperlink">
    <w:name w:val="Hyperlink"/>
    <w:basedOn w:val="DefaultParagraphFont"/>
    <w:uiPriority w:val="99"/>
    <w:unhideWhenUsed/>
    <w:rsid w:val="00FE1247"/>
    <w:rPr>
      <w:color w:val="0000FF" w:themeColor="hyperlink"/>
      <w:u w:val="single"/>
    </w:rPr>
  </w:style>
  <w:style w:type="character" w:styleId="UnresolvedMention">
    <w:name w:val="Unresolved Mention"/>
    <w:basedOn w:val="DefaultParagraphFont"/>
    <w:uiPriority w:val="99"/>
    <w:semiHidden/>
    <w:unhideWhenUsed/>
    <w:rsid w:val="00FE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EginCalculator_RPL1/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2024-02-26T01:47:00Z</dcterms:created>
  <dcterms:modified xsi:type="dcterms:W3CDTF">2024-02-26T02:14:00Z</dcterms:modified>
</cp:coreProperties>
</file>