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0D0" w:rsidRDefault="002E30D0">
      <w:pPr>
        <w:spacing w:line="23" w:lineRule="auto"/>
        <w:rPr>
          <w:sz w:val="24"/>
          <w:szCs w:val="24"/>
        </w:rPr>
      </w:pPr>
      <w:bookmarkStart w:id="0" w:name="iwaeyhs8wdfs" w:colFirst="0" w:colLast="0"/>
      <w:bookmarkEnd w:id="0"/>
    </w:p>
    <w:p w:rsidR="002E30D0" w:rsidRDefault="00000000">
      <w:pPr>
        <w:spacing w:line="251" w:lineRule="auto"/>
        <w:ind w:left="284" w:right="1080"/>
        <w:jc w:val="center"/>
        <w:rPr>
          <w:sz w:val="20"/>
          <w:szCs w:val="20"/>
        </w:rPr>
      </w:pPr>
      <w:r>
        <w:rPr>
          <w:b/>
          <w:noProof/>
          <w:sz w:val="72"/>
          <w:szCs w:val="72"/>
        </w:rPr>
        <w:drawing>
          <wp:inline distT="0" distB="0" distL="0" distR="0">
            <wp:extent cx="5749925" cy="977900"/>
            <wp:effectExtent l="0" t="0" r="0" b="0"/>
            <wp:docPr id="2" name="image3.jpg" descr="../Documents/homeHeaderTitleImage_en_US.jpg"/>
            <wp:cNvGraphicFramePr/>
            <a:graphic xmlns:a="http://schemas.openxmlformats.org/drawingml/2006/main">
              <a:graphicData uri="http://schemas.openxmlformats.org/drawingml/2006/picture">
                <pic:pic xmlns:pic="http://schemas.openxmlformats.org/drawingml/2006/picture">
                  <pic:nvPicPr>
                    <pic:cNvPr id="0" name="image3.jpg" descr="../Documents/homeHeaderTitleImage_en_US.jpg"/>
                    <pic:cNvPicPr preferRelativeResize="0"/>
                  </pic:nvPicPr>
                  <pic:blipFill>
                    <a:blip r:embed="rId7"/>
                    <a:srcRect/>
                    <a:stretch>
                      <a:fillRect/>
                    </a:stretch>
                  </pic:blipFill>
                  <pic:spPr>
                    <a:xfrm>
                      <a:off x="0" y="0"/>
                      <a:ext cx="5749925" cy="977900"/>
                    </a:xfrm>
                    <a:prstGeom prst="rect">
                      <a:avLst/>
                    </a:prstGeom>
                    <a:ln/>
                  </pic:spPr>
                </pic:pic>
              </a:graphicData>
            </a:graphic>
          </wp:inline>
        </w:drawing>
      </w:r>
      <w:proofErr w:type="spellStart"/>
      <w:r>
        <w:rPr>
          <w:b/>
          <w:sz w:val="28"/>
          <w:szCs w:val="28"/>
        </w:rPr>
        <w:t>url</w:t>
      </w:r>
      <w:proofErr w:type="spellEnd"/>
      <w:r>
        <w:rPr>
          <w:b/>
          <w:sz w:val="28"/>
          <w:szCs w:val="28"/>
        </w:rPr>
        <w:t xml:space="preserve"> : http://studentjournal.umpo.ac.id/index.php/komputek</w:t>
      </w:r>
    </w:p>
    <w:p w:rsidR="002E30D0" w:rsidRDefault="00000000">
      <w:pPr>
        <w:spacing w:line="20" w:lineRule="auto"/>
        <w:rPr>
          <w:sz w:val="24"/>
          <w:szCs w:val="24"/>
        </w:rPr>
      </w:pPr>
      <w:r>
        <w:rPr>
          <w:noProof/>
        </w:rPr>
        <w:drawing>
          <wp:anchor distT="0" distB="0" distL="0" distR="0" simplePos="0" relativeHeight="251658240" behindDoc="0" locked="0" layoutInCell="1" hidden="0" allowOverlap="1">
            <wp:simplePos x="0" y="0"/>
            <wp:positionH relativeFrom="column">
              <wp:posOffset>274320</wp:posOffset>
            </wp:positionH>
            <wp:positionV relativeFrom="paragraph">
              <wp:posOffset>147955</wp:posOffset>
            </wp:positionV>
            <wp:extent cx="5547360" cy="18415"/>
            <wp:effectExtent l="0" t="0" r="0" b="0"/>
            <wp:wrapSquare wrapText="bothSides" distT="0" distB="0" distL="0" distR="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547360" cy="18415"/>
                    </a:xfrm>
                    <a:prstGeom prst="rect">
                      <a:avLst/>
                    </a:prstGeom>
                    <a:ln/>
                  </pic:spPr>
                </pic:pic>
              </a:graphicData>
            </a:graphic>
          </wp:anchor>
        </w:drawing>
      </w:r>
    </w:p>
    <w:p w:rsidR="002E30D0" w:rsidRDefault="002E30D0">
      <w:pPr>
        <w:spacing w:line="266" w:lineRule="auto"/>
        <w:rPr>
          <w:sz w:val="24"/>
          <w:szCs w:val="24"/>
        </w:rPr>
      </w:pPr>
    </w:p>
    <w:p w:rsidR="002E30D0" w:rsidRDefault="002E30D0">
      <w:pPr>
        <w:spacing w:line="266" w:lineRule="auto"/>
        <w:rPr>
          <w:sz w:val="24"/>
          <w:szCs w:val="24"/>
        </w:rPr>
      </w:pPr>
    </w:p>
    <w:p w:rsidR="002E30D0" w:rsidRDefault="00000000">
      <w:pPr>
        <w:spacing w:line="254" w:lineRule="auto"/>
        <w:jc w:val="center"/>
        <w:rPr>
          <w:rFonts w:ascii="Arial" w:eastAsia="Arial" w:hAnsi="Arial" w:cs="Arial"/>
          <w:b/>
          <w:i/>
          <w:sz w:val="32"/>
          <w:szCs w:val="32"/>
        </w:rPr>
      </w:pPr>
      <w:r>
        <w:rPr>
          <w:rFonts w:ascii="Arial" w:eastAsia="Arial" w:hAnsi="Arial" w:cs="Arial"/>
          <w:b/>
          <w:sz w:val="32"/>
          <w:szCs w:val="32"/>
        </w:rPr>
        <w:t>Pemberdayaan Ekonomi Petani Melalui Digitalisasi Pertanian: Studi Kasus Aplikasi Kebun Rakyat</w:t>
      </w:r>
    </w:p>
    <w:p w:rsidR="002E30D0" w:rsidRDefault="002E30D0">
      <w:pPr>
        <w:spacing w:line="254" w:lineRule="auto"/>
        <w:rPr>
          <w:sz w:val="24"/>
          <w:szCs w:val="24"/>
        </w:rPr>
      </w:pPr>
    </w:p>
    <w:p w:rsidR="002E30D0" w:rsidRDefault="00000000">
      <w:pPr>
        <w:spacing w:line="187" w:lineRule="auto"/>
        <w:jc w:val="center"/>
        <w:rPr>
          <w:rFonts w:ascii="Arial" w:eastAsia="Arial" w:hAnsi="Arial" w:cs="Arial"/>
          <w:b/>
          <w:sz w:val="24"/>
          <w:szCs w:val="24"/>
          <w:vertAlign w:val="superscript"/>
        </w:rPr>
      </w:pPr>
      <w:r>
        <w:rPr>
          <w:rFonts w:ascii="Arial" w:eastAsia="Arial" w:hAnsi="Arial" w:cs="Arial"/>
          <w:b/>
          <w:sz w:val="24"/>
          <w:szCs w:val="24"/>
        </w:rPr>
        <w:t>Fatih Afifurrahman</w:t>
      </w:r>
      <w:r>
        <w:rPr>
          <w:rFonts w:ascii="Arial" w:eastAsia="Arial" w:hAnsi="Arial" w:cs="Arial"/>
          <w:b/>
          <w:sz w:val="24"/>
          <w:szCs w:val="24"/>
          <w:vertAlign w:val="superscript"/>
        </w:rPr>
        <w:t>1</w:t>
      </w:r>
      <w:r>
        <w:rPr>
          <w:rFonts w:ascii="Arial" w:eastAsia="Arial" w:hAnsi="Arial" w:cs="Arial"/>
          <w:b/>
          <w:sz w:val="24"/>
          <w:szCs w:val="24"/>
        </w:rPr>
        <w:t>, Ignatius Rico Anggoro Gading</w:t>
      </w:r>
      <w:r>
        <w:rPr>
          <w:rFonts w:ascii="Arial" w:eastAsia="Arial" w:hAnsi="Arial" w:cs="Arial"/>
          <w:b/>
          <w:sz w:val="24"/>
          <w:szCs w:val="24"/>
          <w:vertAlign w:val="superscript"/>
        </w:rPr>
        <w:t>2</w:t>
      </w:r>
      <w:r>
        <w:rPr>
          <w:rFonts w:ascii="Arial" w:eastAsia="Arial" w:hAnsi="Arial" w:cs="Arial"/>
          <w:b/>
          <w:sz w:val="24"/>
          <w:szCs w:val="24"/>
        </w:rPr>
        <w:t xml:space="preserve">, Evan Gerard </w:t>
      </w:r>
      <w:proofErr w:type="spellStart"/>
      <w:r>
        <w:rPr>
          <w:rFonts w:ascii="Arial" w:eastAsia="Arial" w:hAnsi="Arial" w:cs="Arial"/>
          <w:b/>
          <w:sz w:val="24"/>
          <w:szCs w:val="24"/>
        </w:rPr>
        <w:t>Leones</w:t>
      </w:r>
      <w:proofErr w:type="spellEnd"/>
      <w:r>
        <w:rPr>
          <w:rFonts w:ascii="Arial" w:eastAsia="Arial" w:hAnsi="Arial" w:cs="Arial"/>
          <w:b/>
          <w:sz w:val="24"/>
          <w:szCs w:val="24"/>
        </w:rPr>
        <w:t xml:space="preserve"> Tahya</w:t>
      </w:r>
      <w:r>
        <w:rPr>
          <w:rFonts w:ascii="Arial" w:eastAsia="Arial" w:hAnsi="Arial" w:cs="Arial"/>
          <w:b/>
          <w:sz w:val="24"/>
          <w:szCs w:val="24"/>
          <w:vertAlign w:val="superscript"/>
        </w:rPr>
        <w:t xml:space="preserve"> 3</w:t>
      </w:r>
      <w:r>
        <w:rPr>
          <w:rFonts w:ascii="Arial" w:eastAsia="Arial" w:hAnsi="Arial" w:cs="Arial"/>
          <w:b/>
          <w:sz w:val="24"/>
          <w:szCs w:val="24"/>
        </w:rPr>
        <w:t>, Indra aulia</w:t>
      </w:r>
      <w:r>
        <w:rPr>
          <w:rFonts w:ascii="Arial" w:eastAsia="Arial" w:hAnsi="Arial" w:cs="Arial"/>
          <w:b/>
          <w:sz w:val="24"/>
          <w:szCs w:val="24"/>
          <w:vertAlign w:val="superscript"/>
        </w:rPr>
        <w:t>4*</w:t>
      </w:r>
    </w:p>
    <w:p w:rsidR="002E30D0" w:rsidRDefault="002E30D0">
      <w:pPr>
        <w:spacing w:line="187" w:lineRule="auto"/>
        <w:jc w:val="center"/>
        <w:rPr>
          <w:b/>
          <w:sz w:val="24"/>
          <w:szCs w:val="24"/>
        </w:rPr>
      </w:pPr>
    </w:p>
    <w:p w:rsidR="002E30D0" w:rsidRDefault="00000000">
      <w:pPr>
        <w:spacing w:line="187" w:lineRule="auto"/>
        <w:jc w:val="center"/>
        <w:rPr>
          <w:rFonts w:ascii="Arial" w:eastAsia="Arial" w:hAnsi="Arial" w:cs="Arial"/>
          <w:sz w:val="18"/>
          <w:szCs w:val="18"/>
        </w:rPr>
      </w:pPr>
      <w:r>
        <w:rPr>
          <w:rFonts w:ascii="Arial" w:eastAsia="Arial" w:hAnsi="Arial" w:cs="Arial"/>
          <w:i/>
          <w:sz w:val="18"/>
          <w:szCs w:val="18"/>
          <w:vertAlign w:val="superscript"/>
        </w:rPr>
        <w:t>1,2,3,4*</w:t>
      </w:r>
      <w:r>
        <w:rPr>
          <w:rFonts w:ascii="Arial" w:eastAsia="Arial" w:hAnsi="Arial" w:cs="Arial"/>
          <w:i/>
          <w:sz w:val="18"/>
          <w:szCs w:val="18"/>
        </w:rPr>
        <w:t xml:space="preserve"> </w:t>
      </w:r>
      <w:r>
        <w:rPr>
          <w:rFonts w:ascii="Arial" w:eastAsia="Arial" w:hAnsi="Arial" w:cs="Arial"/>
          <w:sz w:val="18"/>
          <w:szCs w:val="18"/>
        </w:rPr>
        <w:t xml:space="preserve">Teknologi Informasi, Fakultas Informatika, Telkom </w:t>
      </w:r>
      <w:proofErr w:type="spellStart"/>
      <w:r>
        <w:rPr>
          <w:rFonts w:ascii="Arial" w:eastAsia="Arial" w:hAnsi="Arial" w:cs="Arial"/>
          <w:sz w:val="18"/>
          <w:szCs w:val="18"/>
        </w:rPr>
        <w:t>university</w:t>
      </w:r>
      <w:proofErr w:type="spellEnd"/>
      <w:r>
        <w:rPr>
          <w:rFonts w:ascii="Arial" w:eastAsia="Arial" w:hAnsi="Arial" w:cs="Arial"/>
          <w:sz w:val="18"/>
          <w:szCs w:val="18"/>
        </w:rPr>
        <w:t>, Jakarta, Indonesia</w:t>
      </w:r>
    </w:p>
    <w:p w:rsidR="002E30D0" w:rsidRDefault="002E30D0">
      <w:pPr>
        <w:spacing w:line="187" w:lineRule="auto"/>
        <w:jc w:val="center"/>
        <w:rPr>
          <w:rFonts w:ascii="Arial" w:eastAsia="Arial" w:hAnsi="Arial" w:cs="Arial"/>
          <w:sz w:val="18"/>
          <w:szCs w:val="18"/>
        </w:rPr>
      </w:pPr>
    </w:p>
    <w:p w:rsidR="002E30D0" w:rsidRDefault="00000000">
      <w:pPr>
        <w:spacing w:line="187" w:lineRule="auto"/>
        <w:jc w:val="center"/>
        <w:rPr>
          <w:rFonts w:ascii="Arial" w:eastAsia="Arial" w:hAnsi="Arial" w:cs="Arial"/>
          <w:sz w:val="18"/>
          <w:szCs w:val="18"/>
        </w:rPr>
      </w:pPr>
      <w:r>
        <w:rPr>
          <w:rFonts w:ascii="Arial" w:eastAsia="Arial" w:hAnsi="Arial" w:cs="Arial"/>
          <w:sz w:val="18"/>
          <w:szCs w:val="18"/>
        </w:rPr>
        <w:t>E-</w:t>
      </w:r>
      <w:proofErr w:type="spellStart"/>
      <w:r>
        <w:rPr>
          <w:rFonts w:ascii="Arial" w:eastAsia="Arial" w:hAnsi="Arial" w:cs="Arial"/>
          <w:sz w:val="18"/>
          <w:szCs w:val="18"/>
        </w:rPr>
        <w:t>mail</w:t>
      </w:r>
      <w:proofErr w:type="spellEnd"/>
      <w:r>
        <w:rPr>
          <w:rFonts w:ascii="Arial" w:eastAsia="Arial" w:hAnsi="Arial" w:cs="Arial"/>
          <w:sz w:val="18"/>
          <w:szCs w:val="18"/>
        </w:rPr>
        <w:t xml:space="preserve"> korespondensi : </w:t>
      </w:r>
      <w:r>
        <w:rPr>
          <w:rFonts w:ascii="Arial" w:eastAsia="Arial" w:hAnsi="Arial" w:cs="Arial"/>
          <w:sz w:val="18"/>
          <w:szCs w:val="18"/>
          <w:vertAlign w:val="superscript"/>
        </w:rPr>
        <w:t xml:space="preserve">1 </w:t>
      </w:r>
      <w:r>
        <w:rPr>
          <w:rFonts w:ascii="Arial" w:eastAsia="Arial" w:hAnsi="Arial" w:cs="Arial"/>
          <w:sz w:val="18"/>
          <w:szCs w:val="18"/>
        </w:rPr>
        <w:t>fatihafifurrahman@student.telkomuniversity.ac.id,</w:t>
      </w:r>
      <w:r>
        <w:rPr>
          <w:rFonts w:ascii="Arial" w:eastAsia="Arial" w:hAnsi="Arial" w:cs="Arial"/>
          <w:sz w:val="18"/>
          <w:szCs w:val="18"/>
          <w:vertAlign w:val="superscript"/>
        </w:rPr>
        <w:t xml:space="preserve">2 </w:t>
      </w:r>
      <w:r>
        <w:rPr>
          <w:rFonts w:ascii="Arial" w:eastAsia="Arial" w:hAnsi="Arial" w:cs="Arial"/>
          <w:sz w:val="18"/>
          <w:szCs w:val="18"/>
        </w:rPr>
        <w:t>ignatiusrico@student.telkomuniversity.ac.id ,</w:t>
      </w:r>
      <w:r>
        <w:rPr>
          <w:rFonts w:ascii="Arial" w:eastAsia="Arial" w:hAnsi="Arial" w:cs="Arial"/>
          <w:sz w:val="18"/>
          <w:szCs w:val="18"/>
          <w:vertAlign w:val="superscript"/>
        </w:rPr>
        <w:t>3</w:t>
      </w:r>
      <w:r>
        <w:rPr>
          <w:rFonts w:ascii="Arial" w:eastAsia="Arial" w:hAnsi="Arial" w:cs="Arial"/>
          <w:sz w:val="18"/>
          <w:szCs w:val="18"/>
        </w:rPr>
        <w:t xml:space="preserve"> </w:t>
      </w:r>
      <w:proofErr w:type="spellStart"/>
      <w:r>
        <w:rPr>
          <w:rFonts w:ascii="Arial" w:eastAsia="Arial" w:hAnsi="Arial" w:cs="Arial"/>
          <w:sz w:val="18"/>
          <w:szCs w:val="18"/>
        </w:rPr>
        <w:t>evangerard</w:t>
      </w:r>
      <w:proofErr w:type="spellEnd"/>
      <w:r>
        <w:rPr>
          <w:rFonts w:ascii="Arial" w:eastAsia="Arial" w:hAnsi="Arial" w:cs="Arial"/>
          <w:sz w:val="18"/>
          <w:szCs w:val="18"/>
        </w:rPr>
        <w:t xml:space="preserve"> @student.telkomuniversity.ac.id, </w:t>
      </w:r>
      <w:r>
        <w:rPr>
          <w:rFonts w:ascii="Arial" w:eastAsia="Arial" w:hAnsi="Arial" w:cs="Arial"/>
          <w:sz w:val="18"/>
          <w:szCs w:val="18"/>
          <w:vertAlign w:val="superscript"/>
        </w:rPr>
        <w:t>4*</w:t>
      </w:r>
      <w:hyperlink r:id="rId9">
        <w:r>
          <w:rPr>
            <w:rFonts w:ascii="Arial" w:eastAsia="Arial" w:hAnsi="Arial" w:cs="Arial"/>
            <w:color w:val="1155CC"/>
            <w:sz w:val="18"/>
            <w:szCs w:val="18"/>
            <w:u w:val="single"/>
          </w:rPr>
          <w:t>indraaul@telkomuniversity.ac.id</w:t>
        </w:r>
      </w:hyperlink>
    </w:p>
    <w:p w:rsidR="002E30D0" w:rsidRDefault="002E30D0">
      <w:pPr>
        <w:spacing w:line="187" w:lineRule="auto"/>
        <w:jc w:val="center"/>
        <w:rPr>
          <w:rFonts w:ascii="Arial" w:eastAsia="Arial" w:hAnsi="Arial" w:cs="Arial"/>
          <w:sz w:val="18"/>
          <w:szCs w:val="18"/>
        </w:rPr>
      </w:pPr>
    </w:p>
    <w:p w:rsidR="002E30D0" w:rsidRDefault="00000000">
      <w:pPr>
        <w:spacing w:before="240" w:after="240" w:line="187" w:lineRule="auto"/>
        <w:ind w:right="-540"/>
        <w:jc w:val="center"/>
        <w:rPr>
          <w:rFonts w:ascii="Arial" w:eastAsia="Arial" w:hAnsi="Arial" w:cs="Arial"/>
          <w:sz w:val="18"/>
          <w:szCs w:val="18"/>
        </w:rPr>
      </w:pPr>
      <w:proofErr w:type="spellStart"/>
      <w:r>
        <w:rPr>
          <w:rFonts w:ascii="Arial" w:eastAsia="Arial" w:hAnsi="Arial" w:cs="Arial"/>
          <w:sz w:val="18"/>
          <w:szCs w:val="18"/>
        </w:rPr>
        <w:t>History</w:t>
      </w:r>
      <w:proofErr w:type="spellEnd"/>
      <w:r>
        <w:rPr>
          <w:rFonts w:ascii="Arial" w:eastAsia="Arial" w:hAnsi="Arial" w:cs="Arial"/>
          <w:sz w:val="18"/>
          <w:szCs w:val="18"/>
        </w:rPr>
        <w:t xml:space="preserve"> Artikel</w:t>
      </w:r>
    </w:p>
    <w:p w:rsidR="002E30D0" w:rsidRDefault="00000000">
      <w:pPr>
        <w:spacing w:before="240" w:after="240" w:line="187" w:lineRule="auto"/>
        <w:ind w:left="2400"/>
        <w:rPr>
          <w:rFonts w:ascii="Arial" w:eastAsia="Arial" w:hAnsi="Arial" w:cs="Arial"/>
          <w:sz w:val="18"/>
          <w:szCs w:val="18"/>
        </w:rPr>
      </w:pPr>
      <w:r>
        <w:rPr>
          <w:rFonts w:ascii="Arial" w:eastAsia="Arial" w:hAnsi="Arial" w:cs="Arial"/>
          <w:sz w:val="18"/>
          <w:szCs w:val="18"/>
        </w:rPr>
        <w:t>Diterima :  ……  Disetujui : ……  Dipublikasikan : ……………</w:t>
      </w:r>
    </w:p>
    <w:p w:rsidR="002E30D0" w:rsidRDefault="00000000">
      <w:pPr>
        <w:spacing w:line="20" w:lineRule="auto"/>
        <w:rPr>
          <w:rFonts w:ascii="Arial" w:eastAsia="Arial" w:hAnsi="Arial" w:cs="Arial"/>
          <w:sz w:val="24"/>
          <w:szCs w:val="24"/>
        </w:rPr>
      </w:pPr>
      <w:r>
        <w:rPr>
          <w:noProof/>
        </w:rPr>
        <w:drawing>
          <wp:anchor distT="0" distB="0" distL="0" distR="0" simplePos="0" relativeHeight="251659264" behindDoc="0" locked="0" layoutInCell="1" hidden="0" allowOverlap="1">
            <wp:simplePos x="0" y="0"/>
            <wp:positionH relativeFrom="column">
              <wp:posOffset>316865</wp:posOffset>
            </wp:positionH>
            <wp:positionV relativeFrom="paragraph">
              <wp:posOffset>184785</wp:posOffset>
            </wp:positionV>
            <wp:extent cx="5437505" cy="6350"/>
            <wp:effectExtent l="0" t="0" r="0" b="0"/>
            <wp:wrapSquare wrapText="bothSides" distT="0" distB="0" distL="0" distR="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37505" cy="6350"/>
                    </a:xfrm>
                    <a:prstGeom prst="rect">
                      <a:avLst/>
                    </a:prstGeom>
                    <a:ln/>
                  </pic:spPr>
                </pic:pic>
              </a:graphicData>
            </a:graphic>
          </wp:anchor>
        </w:drawing>
      </w:r>
    </w:p>
    <w:p w:rsidR="002E30D0" w:rsidRDefault="002E30D0">
      <w:pPr>
        <w:spacing w:line="20" w:lineRule="auto"/>
        <w:rPr>
          <w:rFonts w:ascii="Arial" w:eastAsia="Arial" w:hAnsi="Arial" w:cs="Arial"/>
          <w:sz w:val="24"/>
          <w:szCs w:val="24"/>
        </w:rPr>
      </w:pPr>
    </w:p>
    <w:p w:rsidR="002E30D0" w:rsidRDefault="002E30D0">
      <w:pPr>
        <w:spacing w:line="20" w:lineRule="auto"/>
        <w:rPr>
          <w:rFonts w:ascii="Arial" w:eastAsia="Arial" w:hAnsi="Arial" w:cs="Arial"/>
          <w:sz w:val="24"/>
          <w:szCs w:val="24"/>
        </w:rPr>
      </w:pPr>
    </w:p>
    <w:p w:rsidR="002E30D0" w:rsidRDefault="002E30D0">
      <w:pPr>
        <w:spacing w:line="276" w:lineRule="auto"/>
        <w:rPr>
          <w:sz w:val="18"/>
          <w:szCs w:val="18"/>
        </w:rPr>
      </w:pPr>
    </w:p>
    <w:p w:rsidR="002E30D0" w:rsidRDefault="002E30D0">
      <w:pPr>
        <w:spacing w:line="309" w:lineRule="auto"/>
        <w:rPr>
          <w:rFonts w:ascii="Arial" w:eastAsia="Arial" w:hAnsi="Arial" w:cs="Arial"/>
          <w:b/>
          <w:i/>
          <w:sz w:val="20"/>
          <w:szCs w:val="20"/>
        </w:rPr>
      </w:pPr>
    </w:p>
    <w:p w:rsidR="002E30D0" w:rsidRDefault="00000000">
      <w:pPr>
        <w:spacing w:line="309" w:lineRule="auto"/>
        <w:rPr>
          <w:rFonts w:ascii="Arial" w:eastAsia="Arial" w:hAnsi="Arial" w:cs="Arial"/>
          <w:i/>
          <w:sz w:val="20"/>
          <w:szCs w:val="20"/>
        </w:rPr>
      </w:pPr>
      <w:proofErr w:type="spellStart"/>
      <w:r>
        <w:rPr>
          <w:rFonts w:ascii="Arial" w:eastAsia="Arial" w:hAnsi="Arial" w:cs="Arial"/>
          <w:b/>
          <w:i/>
          <w:sz w:val="20"/>
          <w:szCs w:val="20"/>
        </w:rPr>
        <w:t>Abstract</w:t>
      </w:r>
      <w:proofErr w:type="spellEnd"/>
      <w:r>
        <w:rPr>
          <w:rFonts w:ascii="Arial" w:eastAsia="Arial" w:hAnsi="Arial" w:cs="Arial"/>
          <w:i/>
          <w:sz w:val="20"/>
          <w:szCs w:val="20"/>
        </w:rPr>
        <w:t xml:space="preserve"> </w:t>
      </w:r>
    </w:p>
    <w:p w:rsidR="002E30D0" w:rsidRDefault="00000000">
      <w:pPr>
        <w:spacing w:line="309" w:lineRule="auto"/>
        <w:rPr>
          <w:rFonts w:ascii="Arial" w:eastAsia="Arial" w:hAnsi="Arial" w:cs="Arial"/>
          <w:sz w:val="20"/>
          <w:szCs w:val="20"/>
        </w:rPr>
      </w:pPr>
      <w:r>
        <w:rPr>
          <w:rFonts w:ascii="Arial" w:eastAsia="Arial" w:hAnsi="Arial" w:cs="Arial"/>
          <w:sz w:val="20"/>
          <w:szCs w:val="20"/>
        </w:rPr>
        <w:t xml:space="preserve">One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strategic</w:t>
      </w:r>
      <w:proofErr w:type="spellEnd"/>
      <w:r>
        <w:rPr>
          <w:rFonts w:ascii="Arial" w:eastAsia="Arial" w:hAnsi="Arial" w:cs="Arial"/>
          <w:sz w:val="20"/>
          <w:szCs w:val="20"/>
        </w:rPr>
        <w:t xml:space="preserve"> </w:t>
      </w:r>
      <w:proofErr w:type="spellStart"/>
      <w:r>
        <w:rPr>
          <w:rFonts w:ascii="Arial" w:eastAsia="Arial" w:hAnsi="Arial" w:cs="Arial"/>
          <w:sz w:val="20"/>
          <w:szCs w:val="20"/>
        </w:rPr>
        <w:t>solutions</w:t>
      </w:r>
      <w:proofErr w:type="spellEnd"/>
      <w:r>
        <w:rPr>
          <w:rFonts w:ascii="Arial" w:eastAsia="Arial" w:hAnsi="Arial" w:cs="Arial"/>
          <w:sz w:val="20"/>
          <w:szCs w:val="20"/>
        </w:rPr>
        <w:t xml:space="preserve"> </w:t>
      </w:r>
      <w:proofErr w:type="spellStart"/>
      <w:r>
        <w:rPr>
          <w:rFonts w:ascii="Arial" w:eastAsia="Arial" w:hAnsi="Arial" w:cs="Arial"/>
          <w:sz w:val="20"/>
          <w:szCs w:val="20"/>
        </w:rPr>
        <w:t>to</w:t>
      </w:r>
      <w:proofErr w:type="spellEnd"/>
      <w:r>
        <w:rPr>
          <w:rFonts w:ascii="Arial" w:eastAsia="Arial" w:hAnsi="Arial" w:cs="Arial"/>
          <w:sz w:val="20"/>
          <w:szCs w:val="20"/>
        </w:rPr>
        <w:t xml:space="preserve"> </w:t>
      </w:r>
      <w:proofErr w:type="spellStart"/>
      <w:r>
        <w:rPr>
          <w:rFonts w:ascii="Arial" w:eastAsia="Arial" w:hAnsi="Arial" w:cs="Arial"/>
          <w:sz w:val="20"/>
          <w:szCs w:val="20"/>
        </w:rPr>
        <w:t>problems</w:t>
      </w:r>
      <w:proofErr w:type="spellEnd"/>
      <w:r>
        <w:rPr>
          <w:rFonts w:ascii="Arial" w:eastAsia="Arial" w:hAnsi="Arial" w:cs="Arial"/>
          <w:sz w:val="20"/>
          <w:szCs w:val="20"/>
        </w:rPr>
        <w:t xml:space="preserve"> </w:t>
      </w:r>
      <w:proofErr w:type="spellStart"/>
      <w:r>
        <w:rPr>
          <w:rFonts w:ascii="Arial" w:eastAsia="Arial" w:hAnsi="Arial" w:cs="Arial"/>
          <w:sz w:val="20"/>
          <w:szCs w:val="20"/>
        </w:rPr>
        <w:t>often</w:t>
      </w:r>
      <w:proofErr w:type="spellEnd"/>
      <w:r>
        <w:rPr>
          <w:rFonts w:ascii="Arial" w:eastAsia="Arial" w:hAnsi="Arial" w:cs="Arial"/>
          <w:sz w:val="20"/>
          <w:szCs w:val="20"/>
        </w:rPr>
        <w:t xml:space="preserve"> </w:t>
      </w:r>
      <w:proofErr w:type="spellStart"/>
      <w:r>
        <w:rPr>
          <w:rFonts w:ascii="Arial" w:eastAsia="Arial" w:hAnsi="Arial" w:cs="Arial"/>
          <w:sz w:val="20"/>
          <w:szCs w:val="20"/>
        </w:rPr>
        <w:t>faced</w:t>
      </w:r>
      <w:proofErr w:type="spellEnd"/>
      <w:r>
        <w:rPr>
          <w:rFonts w:ascii="Arial" w:eastAsia="Arial" w:hAnsi="Arial" w:cs="Arial"/>
          <w:sz w:val="20"/>
          <w:szCs w:val="20"/>
        </w:rPr>
        <w:t xml:space="preserve"> </w:t>
      </w:r>
      <w:proofErr w:type="spellStart"/>
      <w:r>
        <w:rPr>
          <w:rFonts w:ascii="Arial" w:eastAsia="Arial" w:hAnsi="Arial" w:cs="Arial"/>
          <w:sz w:val="20"/>
          <w:szCs w:val="20"/>
        </w:rPr>
        <w:t>by</w:t>
      </w:r>
      <w:proofErr w:type="spellEnd"/>
      <w:r>
        <w:rPr>
          <w:rFonts w:ascii="Arial" w:eastAsia="Arial" w:hAnsi="Arial" w:cs="Arial"/>
          <w:sz w:val="20"/>
          <w:szCs w:val="20"/>
        </w:rPr>
        <w:t xml:space="preserve"> </w:t>
      </w:r>
      <w:proofErr w:type="spellStart"/>
      <w:r>
        <w:rPr>
          <w:rFonts w:ascii="Arial" w:eastAsia="Arial" w:hAnsi="Arial" w:cs="Arial"/>
          <w:sz w:val="20"/>
          <w:szCs w:val="20"/>
        </w:rPr>
        <w:t>planters</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farmers</w:t>
      </w:r>
      <w:proofErr w:type="spellEnd"/>
      <w:r>
        <w:rPr>
          <w:rFonts w:ascii="Arial" w:eastAsia="Arial" w:hAnsi="Arial" w:cs="Arial"/>
          <w:sz w:val="20"/>
          <w:szCs w:val="20"/>
        </w:rPr>
        <w:t xml:space="preserve"> </w:t>
      </w:r>
      <w:proofErr w:type="spellStart"/>
      <w:r>
        <w:rPr>
          <w:rFonts w:ascii="Arial" w:eastAsia="Arial" w:hAnsi="Arial" w:cs="Arial"/>
          <w:sz w:val="20"/>
          <w:szCs w:val="20"/>
        </w:rPr>
        <w:t>is</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digitalization</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agricultural</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plantation</w:t>
      </w:r>
      <w:proofErr w:type="spellEnd"/>
      <w:r>
        <w:rPr>
          <w:rFonts w:ascii="Arial" w:eastAsia="Arial" w:hAnsi="Arial" w:cs="Arial"/>
          <w:sz w:val="20"/>
          <w:szCs w:val="20"/>
        </w:rPr>
        <w:t xml:space="preserve"> </w:t>
      </w:r>
      <w:proofErr w:type="spellStart"/>
      <w:r>
        <w:rPr>
          <w:rFonts w:ascii="Arial" w:eastAsia="Arial" w:hAnsi="Arial" w:cs="Arial"/>
          <w:sz w:val="20"/>
          <w:szCs w:val="20"/>
        </w:rPr>
        <w:t>sector</w:t>
      </w:r>
      <w:proofErr w:type="spellEnd"/>
      <w:r>
        <w:rPr>
          <w:rFonts w:ascii="Arial" w:eastAsia="Arial" w:hAnsi="Arial" w:cs="Arial"/>
          <w:sz w:val="20"/>
          <w:szCs w:val="20"/>
        </w:rPr>
        <w:t xml:space="preserve">. </w:t>
      </w:r>
      <w:proofErr w:type="spellStart"/>
      <w:r>
        <w:rPr>
          <w:rFonts w:ascii="Arial" w:eastAsia="Arial" w:hAnsi="Arial" w:cs="Arial"/>
          <w:sz w:val="20"/>
          <w:szCs w:val="20"/>
        </w:rPr>
        <w:t>This</w:t>
      </w:r>
      <w:proofErr w:type="spellEnd"/>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 xml:space="preserve"> </w:t>
      </w:r>
      <w:proofErr w:type="spellStart"/>
      <w:r>
        <w:rPr>
          <w:rFonts w:ascii="Arial" w:eastAsia="Arial" w:hAnsi="Arial" w:cs="Arial"/>
          <w:sz w:val="20"/>
          <w:szCs w:val="20"/>
        </w:rPr>
        <w:t>problems</w:t>
      </w:r>
      <w:proofErr w:type="spellEnd"/>
      <w:r>
        <w:rPr>
          <w:rFonts w:ascii="Arial" w:eastAsia="Arial" w:hAnsi="Arial" w:cs="Arial"/>
          <w:sz w:val="20"/>
          <w:szCs w:val="20"/>
        </w:rPr>
        <w:t xml:space="preserve"> </w:t>
      </w:r>
      <w:proofErr w:type="spellStart"/>
      <w:r>
        <w:rPr>
          <w:rFonts w:ascii="Arial" w:eastAsia="Arial" w:hAnsi="Arial" w:cs="Arial"/>
          <w:sz w:val="20"/>
          <w:szCs w:val="20"/>
        </w:rPr>
        <w:t>such</w:t>
      </w:r>
      <w:proofErr w:type="spellEnd"/>
      <w:r>
        <w:rPr>
          <w:rFonts w:ascii="Arial" w:eastAsia="Arial" w:hAnsi="Arial" w:cs="Arial"/>
          <w:sz w:val="20"/>
          <w:szCs w:val="20"/>
        </w:rPr>
        <w:t xml:space="preserve"> as </w:t>
      </w:r>
      <w:proofErr w:type="spellStart"/>
      <w:r>
        <w:rPr>
          <w:rFonts w:ascii="Arial" w:eastAsia="Arial" w:hAnsi="Arial" w:cs="Arial"/>
          <w:sz w:val="20"/>
          <w:szCs w:val="20"/>
        </w:rPr>
        <w:t>limited</w:t>
      </w:r>
      <w:proofErr w:type="spellEnd"/>
      <w:r>
        <w:rPr>
          <w:rFonts w:ascii="Arial" w:eastAsia="Arial" w:hAnsi="Arial" w:cs="Arial"/>
          <w:sz w:val="20"/>
          <w:szCs w:val="20"/>
        </w:rPr>
        <w:t xml:space="preserve"> </w:t>
      </w:r>
      <w:proofErr w:type="spellStart"/>
      <w:r>
        <w:rPr>
          <w:rFonts w:ascii="Arial" w:eastAsia="Arial" w:hAnsi="Arial" w:cs="Arial"/>
          <w:sz w:val="20"/>
          <w:szCs w:val="20"/>
        </w:rPr>
        <w:t>access</w:t>
      </w:r>
      <w:proofErr w:type="spellEnd"/>
      <w:r>
        <w:rPr>
          <w:rFonts w:ascii="Arial" w:eastAsia="Arial" w:hAnsi="Arial" w:cs="Arial"/>
          <w:sz w:val="20"/>
          <w:szCs w:val="20"/>
        </w:rPr>
        <w:t xml:space="preserve"> </w:t>
      </w:r>
      <w:proofErr w:type="spellStart"/>
      <w:r>
        <w:rPr>
          <w:rFonts w:ascii="Arial" w:eastAsia="Arial" w:hAnsi="Arial" w:cs="Arial"/>
          <w:sz w:val="20"/>
          <w:szCs w:val="20"/>
        </w:rPr>
        <w:t>to</w:t>
      </w:r>
      <w:proofErr w:type="spellEnd"/>
      <w:r>
        <w:rPr>
          <w:rFonts w:ascii="Arial" w:eastAsia="Arial" w:hAnsi="Arial" w:cs="Arial"/>
          <w:sz w:val="20"/>
          <w:szCs w:val="20"/>
        </w:rPr>
        <w:t xml:space="preserve"> </w:t>
      </w:r>
      <w:proofErr w:type="spellStart"/>
      <w:r>
        <w:rPr>
          <w:rFonts w:ascii="Arial" w:eastAsia="Arial" w:hAnsi="Arial" w:cs="Arial"/>
          <w:sz w:val="20"/>
          <w:szCs w:val="20"/>
        </w:rPr>
        <w:t>information</w:t>
      </w:r>
      <w:proofErr w:type="spellEnd"/>
      <w:r>
        <w:rPr>
          <w:rFonts w:ascii="Arial" w:eastAsia="Arial" w:hAnsi="Arial" w:cs="Arial"/>
          <w:sz w:val="20"/>
          <w:szCs w:val="20"/>
        </w:rPr>
        <w:t xml:space="preserve">, </w:t>
      </w:r>
      <w:proofErr w:type="spellStart"/>
      <w:r>
        <w:rPr>
          <w:rFonts w:ascii="Arial" w:eastAsia="Arial" w:hAnsi="Arial" w:cs="Arial"/>
          <w:sz w:val="20"/>
          <w:szCs w:val="20"/>
        </w:rPr>
        <w:t>fluctuating</w:t>
      </w:r>
      <w:proofErr w:type="spellEnd"/>
      <w:r>
        <w:rPr>
          <w:rFonts w:ascii="Arial" w:eastAsia="Arial" w:hAnsi="Arial" w:cs="Arial"/>
          <w:sz w:val="20"/>
          <w:szCs w:val="20"/>
        </w:rPr>
        <w:t xml:space="preserve"> </w:t>
      </w:r>
      <w:proofErr w:type="spellStart"/>
      <w:r>
        <w:rPr>
          <w:rFonts w:ascii="Arial" w:eastAsia="Arial" w:hAnsi="Arial" w:cs="Arial"/>
          <w:sz w:val="20"/>
          <w:szCs w:val="20"/>
        </w:rPr>
        <w:t>market</w:t>
      </w:r>
      <w:proofErr w:type="spellEnd"/>
      <w:r>
        <w:rPr>
          <w:rFonts w:ascii="Arial" w:eastAsia="Arial" w:hAnsi="Arial" w:cs="Arial"/>
          <w:sz w:val="20"/>
          <w:szCs w:val="20"/>
        </w:rPr>
        <w:t xml:space="preserve"> </w:t>
      </w:r>
      <w:proofErr w:type="spellStart"/>
      <w:r>
        <w:rPr>
          <w:rFonts w:ascii="Arial" w:eastAsia="Arial" w:hAnsi="Arial" w:cs="Arial"/>
          <w:sz w:val="20"/>
          <w:szCs w:val="20"/>
        </w:rPr>
        <w:t>prices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problems</w:t>
      </w:r>
      <w:proofErr w:type="spellEnd"/>
      <w:r>
        <w:rPr>
          <w:rFonts w:ascii="Arial" w:eastAsia="Arial" w:hAnsi="Arial" w:cs="Arial"/>
          <w:sz w:val="20"/>
          <w:szCs w:val="20"/>
        </w:rPr>
        <w:t xml:space="preserve"> </w:t>
      </w:r>
      <w:proofErr w:type="spellStart"/>
      <w:r>
        <w:rPr>
          <w:rFonts w:ascii="Arial" w:eastAsia="Arial" w:hAnsi="Arial" w:cs="Arial"/>
          <w:sz w:val="20"/>
          <w:szCs w:val="20"/>
        </w:rPr>
        <w:t>with</w:t>
      </w:r>
      <w:proofErr w:type="spellEnd"/>
      <w:r>
        <w:rPr>
          <w:rFonts w:ascii="Arial" w:eastAsia="Arial" w:hAnsi="Arial" w:cs="Arial"/>
          <w:sz w:val="20"/>
          <w:szCs w:val="20"/>
        </w:rPr>
        <w:t xml:space="preserve"> </w:t>
      </w:r>
      <w:proofErr w:type="spellStart"/>
      <w:r>
        <w:rPr>
          <w:rFonts w:ascii="Arial" w:eastAsia="Arial" w:hAnsi="Arial" w:cs="Arial"/>
          <w:sz w:val="20"/>
          <w:szCs w:val="20"/>
        </w:rPr>
        <w:t>capital</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distribution</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harvests</w:t>
      </w:r>
      <w:proofErr w:type="spellEnd"/>
      <w:r>
        <w:rPr>
          <w:rFonts w:ascii="Arial" w:eastAsia="Arial" w:hAnsi="Arial" w:cs="Arial"/>
          <w:sz w:val="20"/>
          <w:szCs w:val="20"/>
        </w:rPr>
        <w:t xml:space="preserve">. </w:t>
      </w:r>
      <w:proofErr w:type="spellStart"/>
      <w:r>
        <w:rPr>
          <w:rFonts w:ascii="Arial" w:eastAsia="Arial" w:hAnsi="Arial" w:cs="Arial"/>
          <w:sz w:val="20"/>
          <w:szCs w:val="20"/>
        </w:rPr>
        <w:t>This</w:t>
      </w:r>
      <w:proofErr w:type="spellEnd"/>
      <w:r>
        <w:rPr>
          <w:rFonts w:ascii="Arial" w:eastAsia="Arial" w:hAnsi="Arial" w:cs="Arial"/>
          <w:sz w:val="20"/>
          <w:szCs w:val="20"/>
        </w:rPr>
        <w:t xml:space="preserve"> </w:t>
      </w:r>
      <w:proofErr w:type="spellStart"/>
      <w:r>
        <w:rPr>
          <w:rFonts w:ascii="Arial" w:eastAsia="Arial" w:hAnsi="Arial" w:cs="Arial"/>
          <w:sz w:val="20"/>
          <w:szCs w:val="20"/>
        </w:rPr>
        <w:t>case</w:t>
      </w:r>
      <w:proofErr w:type="spellEnd"/>
      <w:r>
        <w:rPr>
          <w:rFonts w:ascii="Arial" w:eastAsia="Arial" w:hAnsi="Arial" w:cs="Arial"/>
          <w:sz w:val="20"/>
          <w:szCs w:val="20"/>
        </w:rPr>
        <w:t xml:space="preserve"> study </w:t>
      </w:r>
      <w:proofErr w:type="spellStart"/>
      <w:r>
        <w:rPr>
          <w:rFonts w:ascii="Arial" w:eastAsia="Arial" w:hAnsi="Arial" w:cs="Arial"/>
          <w:sz w:val="20"/>
          <w:szCs w:val="20"/>
        </w:rPr>
        <w:t>examines</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Kebun Rakyat </w:t>
      </w:r>
      <w:proofErr w:type="spellStart"/>
      <w:r>
        <w:rPr>
          <w:rFonts w:ascii="Arial" w:eastAsia="Arial" w:hAnsi="Arial" w:cs="Arial"/>
          <w:sz w:val="20"/>
          <w:szCs w:val="20"/>
        </w:rPr>
        <w:t>application</w:t>
      </w:r>
      <w:proofErr w:type="spellEnd"/>
      <w:r>
        <w:rPr>
          <w:rFonts w:ascii="Arial" w:eastAsia="Arial" w:hAnsi="Arial" w:cs="Arial"/>
          <w:sz w:val="20"/>
          <w:szCs w:val="20"/>
        </w:rPr>
        <w:t xml:space="preserve"> </w:t>
      </w:r>
      <w:proofErr w:type="spellStart"/>
      <w:r>
        <w:rPr>
          <w:rFonts w:ascii="Arial" w:eastAsia="Arial" w:hAnsi="Arial" w:cs="Arial"/>
          <w:sz w:val="20"/>
          <w:szCs w:val="20"/>
        </w:rPr>
        <w:t>to</w:t>
      </w:r>
      <w:proofErr w:type="spellEnd"/>
      <w:r>
        <w:rPr>
          <w:rFonts w:ascii="Arial" w:eastAsia="Arial" w:hAnsi="Arial" w:cs="Arial"/>
          <w:sz w:val="20"/>
          <w:szCs w:val="20"/>
        </w:rPr>
        <w:t xml:space="preserve"> </w:t>
      </w:r>
      <w:proofErr w:type="spellStart"/>
      <w:r>
        <w:rPr>
          <w:rFonts w:ascii="Arial" w:eastAsia="Arial" w:hAnsi="Arial" w:cs="Arial"/>
          <w:sz w:val="20"/>
          <w:szCs w:val="20"/>
        </w:rPr>
        <w:t>review</w:t>
      </w:r>
      <w:proofErr w:type="spellEnd"/>
      <w:r>
        <w:rPr>
          <w:rFonts w:ascii="Arial" w:eastAsia="Arial" w:hAnsi="Arial" w:cs="Arial"/>
          <w:sz w:val="20"/>
          <w:szCs w:val="20"/>
        </w:rPr>
        <w:t xml:space="preserve"> </w:t>
      </w:r>
      <w:proofErr w:type="spellStart"/>
      <w:r>
        <w:rPr>
          <w:rFonts w:ascii="Arial" w:eastAsia="Arial" w:hAnsi="Arial" w:cs="Arial"/>
          <w:sz w:val="20"/>
          <w:szCs w:val="20"/>
        </w:rPr>
        <w:t>how</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implementation</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digital </w:t>
      </w:r>
      <w:proofErr w:type="spellStart"/>
      <w:r>
        <w:rPr>
          <w:rFonts w:ascii="Arial" w:eastAsia="Arial" w:hAnsi="Arial" w:cs="Arial"/>
          <w:sz w:val="20"/>
          <w:szCs w:val="20"/>
        </w:rPr>
        <w:t>applications</w:t>
      </w:r>
      <w:proofErr w:type="spellEnd"/>
      <w:r>
        <w:rPr>
          <w:rFonts w:ascii="Arial" w:eastAsia="Arial" w:hAnsi="Arial" w:cs="Arial"/>
          <w:sz w:val="20"/>
          <w:szCs w:val="20"/>
        </w:rPr>
        <w:t xml:space="preserve"> </w:t>
      </w:r>
      <w:proofErr w:type="spellStart"/>
      <w:r>
        <w:rPr>
          <w:rFonts w:ascii="Arial" w:eastAsia="Arial" w:hAnsi="Arial" w:cs="Arial"/>
          <w:sz w:val="20"/>
          <w:szCs w:val="20"/>
        </w:rPr>
        <w:t>based</w:t>
      </w:r>
      <w:proofErr w:type="spellEnd"/>
      <w:r>
        <w:rPr>
          <w:rFonts w:ascii="Arial" w:eastAsia="Arial" w:hAnsi="Arial" w:cs="Arial"/>
          <w:sz w:val="20"/>
          <w:szCs w:val="20"/>
        </w:rPr>
        <w:t xml:space="preserve"> </w:t>
      </w:r>
      <w:proofErr w:type="spellStart"/>
      <w:r>
        <w:rPr>
          <w:rFonts w:ascii="Arial" w:eastAsia="Arial" w:hAnsi="Arial" w:cs="Arial"/>
          <w:sz w:val="20"/>
          <w:szCs w:val="20"/>
        </w:rPr>
        <w:t>on</w:t>
      </w:r>
      <w:proofErr w:type="spellEnd"/>
      <w:r>
        <w:rPr>
          <w:rFonts w:ascii="Arial" w:eastAsia="Arial" w:hAnsi="Arial" w:cs="Arial"/>
          <w:sz w:val="20"/>
          <w:szCs w:val="20"/>
        </w:rPr>
        <w:t xml:space="preserve"> </w:t>
      </w:r>
      <w:proofErr w:type="spellStart"/>
      <w:r>
        <w:rPr>
          <w:rFonts w:ascii="Arial" w:eastAsia="Arial" w:hAnsi="Arial" w:cs="Arial"/>
          <w:sz w:val="20"/>
          <w:szCs w:val="20"/>
        </w:rPr>
        <w:t>smart</w:t>
      </w:r>
      <w:proofErr w:type="spellEnd"/>
      <w:r>
        <w:rPr>
          <w:rFonts w:ascii="Arial" w:eastAsia="Arial" w:hAnsi="Arial" w:cs="Arial"/>
          <w:sz w:val="20"/>
          <w:szCs w:val="20"/>
        </w:rPr>
        <w:t xml:space="preserve"> </w:t>
      </w:r>
      <w:proofErr w:type="spellStart"/>
      <w:r>
        <w:rPr>
          <w:rFonts w:ascii="Arial" w:eastAsia="Arial" w:hAnsi="Arial" w:cs="Arial"/>
          <w:sz w:val="20"/>
          <w:szCs w:val="20"/>
        </w:rPr>
        <w:t>technology</w:t>
      </w:r>
      <w:proofErr w:type="spellEnd"/>
      <w:r>
        <w:rPr>
          <w:rFonts w:ascii="Arial" w:eastAsia="Arial" w:hAnsi="Arial" w:cs="Arial"/>
          <w:sz w:val="20"/>
          <w:szCs w:val="20"/>
        </w:rPr>
        <w:t xml:space="preserve"> </w:t>
      </w:r>
      <w:proofErr w:type="spellStart"/>
      <w:r>
        <w:rPr>
          <w:rFonts w:ascii="Arial" w:eastAsia="Arial" w:hAnsi="Arial" w:cs="Arial"/>
          <w:sz w:val="20"/>
          <w:szCs w:val="20"/>
        </w:rPr>
        <w:t>can</w:t>
      </w:r>
      <w:proofErr w:type="spellEnd"/>
      <w:r>
        <w:rPr>
          <w:rFonts w:ascii="Arial" w:eastAsia="Arial" w:hAnsi="Arial" w:cs="Arial"/>
          <w:sz w:val="20"/>
          <w:szCs w:val="20"/>
        </w:rPr>
        <w:t xml:space="preserve"> </w:t>
      </w:r>
      <w:proofErr w:type="spellStart"/>
      <w:r>
        <w:rPr>
          <w:rFonts w:ascii="Arial" w:eastAsia="Arial" w:hAnsi="Arial" w:cs="Arial"/>
          <w:sz w:val="20"/>
          <w:szCs w:val="20"/>
        </w:rPr>
        <w:t>encourage</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economic</w:t>
      </w:r>
      <w:proofErr w:type="spellEnd"/>
      <w:r>
        <w:rPr>
          <w:rFonts w:ascii="Arial" w:eastAsia="Arial" w:hAnsi="Arial" w:cs="Arial"/>
          <w:sz w:val="20"/>
          <w:szCs w:val="20"/>
        </w:rPr>
        <w:t xml:space="preserve"> </w:t>
      </w:r>
      <w:proofErr w:type="spellStart"/>
      <w:r>
        <w:rPr>
          <w:rFonts w:ascii="Arial" w:eastAsia="Arial" w:hAnsi="Arial" w:cs="Arial"/>
          <w:sz w:val="20"/>
          <w:szCs w:val="20"/>
        </w:rPr>
        <w:t>empowerment</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farmers.Farmers</w:t>
      </w:r>
      <w:proofErr w:type="spellEnd"/>
      <w:r>
        <w:rPr>
          <w:rFonts w:ascii="Arial" w:eastAsia="Arial" w:hAnsi="Arial" w:cs="Arial"/>
          <w:sz w:val="20"/>
          <w:szCs w:val="20"/>
        </w:rPr>
        <w:t xml:space="preserve"> </w:t>
      </w:r>
      <w:proofErr w:type="spellStart"/>
      <w:r>
        <w:rPr>
          <w:rFonts w:ascii="Arial" w:eastAsia="Arial" w:hAnsi="Arial" w:cs="Arial"/>
          <w:sz w:val="20"/>
          <w:szCs w:val="20"/>
        </w:rPr>
        <w:t>have</w:t>
      </w:r>
      <w:proofErr w:type="spellEnd"/>
      <w:r>
        <w:rPr>
          <w:rFonts w:ascii="Arial" w:eastAsia="Arial" w:hAnsi="Arial" w:cs="Arial"/>
          <w:sz w:val="20"/>
          <w:szCs w:val="20"/>
        </w:rPr>
        <w:t xml:space="preserve"> a </w:t>
      </w:r>
      <w:proofErr w:type="spellStart"/>
      <w:r>
        <w:rPr>
          <w:rFonts w:ascii="Arial" w:eastAsia="Arial" w:hAnsi="Arial" w:cs="Arial"/>
          <w:sz w:val="20"/>
          <w:szCs w:val="20"/>
        </w:rPr>
        <w:t>greater</w:t>
      </w:r>
      <w:proofErr w:type="spellEnd"/>
      <w:r>
        <w:rPr>
          <w:rFonts w:ascii="Arial" w:eastAsia="Arial" w:hAnsi="Arial" w:cs="Arial"/>
          <w:sz w:val="20"/>
          <w:szCs w:val="20"/>
        </w:rPr>
        <w:t xml:space="preserve"> </w:t>
      </w:r>
      <w:proofErr w:type="spellStart"/>
      <w:r>
        <w:rPr>
          <w:rFonts w:ascii="Arial" w:eastAsia="Arial" w:hAnsi="Arial" w:cs="Arial"/>
          <w:sz w:val="20"/>
          <w:szCs w:val="20"/>
        </w:rPr>
        <w:t>chance</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getting</w:t>
      </w:r>
      <w:proofErr w:type="spellEnd"/>
      <w:r>
        <w:rPr>
          <w:rFonts w:ascii="Arial" w:eastAsia="Arial" w:hAnsi="Arial" w:cs="Arial"/>
          <w:sz w:val="20"/>
          <w:szCs w:val="20"/>
        </w:rPr>
        <w:t xml:space="preserve"> </w:t>
      </w:r>
      <w:proofErr w:type="spellStart"/>
      <w:r>
        <w:rPr>
          <w:rFonts w:ascii="Arial" w:eastAsia="Arial" w:hAnsi="Arial" w:cs="Arial"/>
          <w:sz w:val="20"/>
          <w:szCs w:val="20"/>
        </w:rPr>
        <w:t>better</w:t>
      </w:r>
      <w:proofErr w:type="spellEnd"/>
      <w:r>
        <w:rPr>
          <w:rFonts w:ascii="Arial" w:eastAsia="Arial" w:hAnsi="Arial" w:cs="Arial"/>
          <w:sz w:val="20"/>
          <w:szCs w:val="20"/>
        </w:rPr>
        <w:t xml:space="preserve"> </w:t>
      </w:r>
      <w:proofErr w:type="spellStart"/>
      <w:r>
        <w:rPr>
          <w:rFonts w:ascii="Arial" w:eastAsia="Arial" w:hAnsi="Arial" w:cs="Arial"/>
          <w:sz w:val="20"/>
          <w:szCs w:val="20"/>
        </w:rPr>
        <w:t>selling</w:t>
      </w:r>
      <w:proofErr w:type="spellEnd"/>
      <w:r>
        <w:rPr>
          <w:rFonts w:ascii="Arial" w:eastAsia="Arial" w:hAnsi="Arial" w:cs="Arial"/>
          <w:sz w:val="20"/>
          <w:szCs w:val="20"/>
        </w:rPr>
        <w:t xml:space="preserve"> </w:t>
      </w:r>
      <w:proofErr w:type="spellStart"/>
      <w:r>
        <w:rPr>
          <w:rFonts w:ascii="Arial" w:eastAsia="Arial" w:hAnsi="Arial" w:cs="Arial"/>
          <w:sz w:val="20"/>
          <w:szCs w:val="20"/>
        </w:rPr>
        <w:t>prices</w:t>
      </w:r>
      <w:proofErr w:type="spellEnd"/>
      <w:r>
        <w:rPr>
          <w:rFonts w:ascii="Arial" w:eastAsia="Arial" w:hAnsi="Arial" w:cs="Arial"/>
          <w:sz w:val="20"/>
          <w:szCs w:val="20"/>
        </w:rPr>
        <w:t xml:space="preserve"> </w:t>
      </w:r>
      <w:proofErr w:type="spellStart"/>
      <w:r>
        <w:rPr>
          <w:rFonts w:ascii="Arial" w:eastAsia="Arial" w:hAnsi="Arial" w:cs="Arial"/>
          <w:sz w:val="20"/>
          <w:szCs w:val="20"/>
        </w:rPr>
        <w:t>because</w:t>
      </w:r>
      <w:proofErr w:type="spellEnd"/>
      <w:r>
        <w:rPr>
          <w:rFonts w:ascii="Arial" w:eastAsia="Arial" w:hAnsi="Arial" w:cs="Arial"/>
          <w:sz w:val="20"/>
          <w:szCs w:val="20"/>
        </w:rPr>
        <w:t xml:space="preserve"> </w:t>
      </w:r>
      <w:proofErr w:type="spellStart"/>
      <w:r>
        <w:rPr>
          <w:rFonts w:ascii="Arial" w:eastAsia="Arial" w:hAnsi="Arial" w:cs="Arial"/>
          <w:sz w:val="20"/>
          <w:szCs w:val="20"/>
        </w:rPr>
        <w:t>this</w:t>
      </w:r>
      <w:proofErr w:type="spellEnd"/>
      <w:r>
        <w:rPr>
          <w:rFonts w:ascii="Arial" w:eastAsia="Arial" w:hAnsi="Arial" w:cs="Arial"/>
          <w:sz w:val="20"/>
          <w:szCs w:val="20"/>
        </w:rPr>
        <w:t xml:space="preserve"> </w:t>
      </w:r>
      <w:proofErr w:type="spellStart"/>
      <w:r>
        <w:rPr>
          <w:rFonts w:ascii="Arial" w:eastAsia="Arial" w:hAnsi="Arial" w:cs="Arial"/>
          <w:sz w:val="20"/>
          <w:szCs w:val="20"/>
        </w:rPr>
        <w:t>auction</w:t>
      </w:r>
      <w:proofErr w:type="spellEnd"/>
      <w:r>
        <w:rPr>
          <w:rFonts w:ascii="Arial" w:eastAsia="Arial" w:hAnsi="Arial" w:cs="Arial"/>
          <w:sz w:val="20"/>
          <w:szCs w:val="20"/>
        </w:rPr>
        <w:t xml:space="preserve"> </w:t>
      </w:r>
      <w:proofErr w:type="spellStart"/>
      <w:r>
        <w:rPr>
          <w:rFonts w:ascii="Arial" w:eastAsia="Arial" w:hAnsi="Arial" w:cs="Arial"/>
          <w:sz w:val="20"/>
          <w:szCs w:val="20"/>
        </w:rPr>
        <w:t>feature</w:t>
      </w:r>
      <w:proofErr w:type="spellEnd"/>
      <w:r>
        <w:rPr>
          <w:rFonts w:ascii="Arial" w:eastAsia="Arial" w:hAnsi="Arial" w:cs="Arial"/>
          <w:sz w:val="20"/>
          <w:szCs w:val="20"/>
        </w:rPr>
        <w:t xml:space="preserve"> </w:t>
      </w:r>
      <w:proofErr w:type="spellStart"/>
      <w:r>
        <w:rPr>
          <w:rFonts w:ascii="Arial" w:eastAsia="Arial" w:hAnsi="Arial" w:cs="Arial"/>
          <w:sz w:val="20"/>
          <w:szCs w:val="20"/>
        </w:rPr>
        <w:t>allows</w:t>
      </w:r>
      <w:proofErr w:type="spellEnd"/>
      <w:r>
        <w:rPr>
          <w:rFonts w:ascii="Arial" w:eastAsia="Arial" w:hAnsi="Arial" w:cs="Arial"/>
          <w:sz w:val="20"/>
          <w:szCs w:val="20"/>
        </w:rPr>
        <w:t xml:space="preserve"> </w:t>
      </w:r>
      <w:proofErr w:type="spellStart"/>
      <w:r>
        <w:rPr>
          <w:rFonts w:ascii="Arial" w:eastAsia="Arial" w:hAnsi="Arial" w:cs="Arial"/>
          <w:sz w:val="20"/>
          <w:szCs w:val="20"/>
        </w:rPr>
        <w:t>them</w:t>
      </w:r>
      <w:proofErr w:type="spellEnd"/>
      <w:r>
        <w:rPr>
          <w:rFonts w:ascii="Arial" w:eastAsia="Arial" w:hAnsi="Arial" w:cs="Arial"/>
          <w:sz w:val="20"/>
          <w:szCs w:val="20"/>
        </w:rPr>
        <w:t xml:space="preserve"> </w:t>
      </w:r>
      <w:proofErr w:type="spellStart"/>
      <w:r>
        <w:rPr>
          <w:rFonts w:ascii="Arial" w:eastAsia="Arial" w:hAnsi="Arial" w:cs="Arial"/>
          <w:sz w:val="20"/>
          <w:szCs w:val="20"/>
        </w:rPr>
        <w:t>to</w:t>
      </w:r>
      <w:proofErr w:type="spellEnd"/>
      <w:r>
        <w:rPr>
          <w:rFonts w:ascii="Arial" w:eastAsia="Arial" w:hAnsi="Arial" w:cs="Arial"/>
          <w:sz w:val="20"/>
          <w:szCs w:val="20"/>
        </w:rPr>
        <w:t xml:space="preserve"> </w:t>
      </w:r>
      <w:proofErr w:type="spellStart"/>
      <w:r>
        <w:rPr>
          <w:rFonts w:ascii="Arial" w:eastAsia="Arial" w:hAnsi="Arial" w:cs="Arial"/>
          <w:sz w:val="20"/>
          <w:szCs w:val="20"/>
        </w:rPr>
        <w:t>sell</w:t>
      </w:r>
      <w:proofErr w:type="spellEnd"/>
      <w:r>
        <w:rPr>
          <w:rFonts w:ascii="Arial" w:eastAsia="Arial" w:hAnsi="Arial" w:cs="Arial"/>
          <w:sz w:val="20"/>
          <w:szCs w:val="20"/>
        </w:rPr>
        <w:t xml:space="preserve"> </w:t>
      </w:r>
      <w:proofErr w:type="spellStart"/>
      <w:r>
        <w:rPr>
          <w:rFonts w:ascii="Arial" w:eastAsia="Arial" w:hAnsi="Arial" w:cs="Arial"/>
          <w:sz w:val="20"/>
          <w:szCs w:val="20"/>
        </w:rPr>
        <w:t>their</w:t>
      </w:r>
      <w:proofErr w:type="spellEnd"/>
      <w:r>
        <w:rPr>
          <w:rFonts w:ascii="Arial" w:eastAsia="Arial" w:hAnsi="Arial" w:cs="Arial"/>
          <w:sz w:val="20"/>
          <w:szCs w:val="20"/>
        </w:rPr>
        <w:t xml:space="preserve"> </w:t>
      </w:r>
      <w:proofErr w:type="spellStart"/>
      <w:r>
        <w:rPr>
          <w:rFonts w:ascii="Arial" w:eastAsia="Arial" w:hAnsi="Arial" w:cs="Arial"/>
          <w:sz w:val="20"/>
          <w:szCs w:val="20"/>
        </w:rPr>
        <w:t>agricultural</w:t>
      </w:r>
      <w:proofErr w:type="spellEnd"/>
      <w:r>
        <w:rPr>
          <w:rFonts w:ascii="Arial" w:eastAsia="Arial" w:hAnsi="Arial" w:cs="Arial"/>
          <w:sz w:val="20"/>
          <w:szCs w:val="20"/>
        </w:rPr>
        <w:t xml:space="preserve"> </w:t>
      </w:r>
      <w:proofErr w:type="spellStart"/>
      <w:r>
        <w:rPr>
          <w:rFonts w:ascii="Arial" w:eastAsia="Arial" w:hAnsi="Arial" w:cs="Arial"/>
          <w:sz w:val="20"/>
          <w:szCs w:val="20"/>
        </w:rPr>
        <w:t>products</w:t>
      </w:r>
      <w:proofErr w:type="spellEnd"/>
      <w:r>
        <w:rPr>
          <w:rFonts w:ascii="Arial" w:eastAsia="Arial" w:hAnsi="Arial" w:cs="Arial"/>
          <w:sz w:val="20"/>
          <w:szCs w:val="20"/>
        </w:rPr>
        <w:t xml:space="preserve"> </w:t>
      </w:r>
      <w:proofErr w:type="spellStart"/>
      <w:r>
        <w:rPr>
          <w:rFonts w:ascii="Arial" w:eastAsia="Arial" w:hAnsi="Arial" w:cs="Arial"/>
          <w:sz w:val="20"/>
          <w:szCs w:val="20"/>
        </w:rPr>
        <w:t>to</w:t>
      </w:r>
      <w:proofErr w:type="spellEnd"/>
      <w:r>
        <w:rPr>
          <w:rFonts w:ascii="Arial" w:eastAsia="Arial" w:hAnsi="Arial" w:cs="Arial"/>
          <w:sz w:val="20"/>
          <w:szCs w:val="20"/>
        </w:rPr>
        <w:t xml:space="preserve"> </w:t>
      </w:r>
      <w:proofErr w:type="spellStart"/>
      <w:r>
        <w:rPr>
          <w:rFonts w:ascii="Arial" w:eastAsia="Arial" w:hAnsi="Arial" w:cs="Arial"/>
          <w:sz w:val="20"/>
          <w:szCs w:val="20"/>
        </w:rPr>
        <w:t>prospective</w:t>
      </w:r>
      <w:proofErr w:type="spellEnd"/>
      <w:r>
        <w:rPr>
          <w:rFonts w:ascii="Arial" w:eastAsia="Arial" w:hAnsi="Arial" w:cs="Arial"/>
          <w:sz w:val="20"/>
          <w:szCs w:val="20"/>
        </w:rPr>
        <w:t xml:space="preserve"> </w:t>
      </w:r>
      <w:proofErr w:type="spellStart"/>
      <w:r>
        <w:rPr>
          <w:rFonts w:ascii="Arial" w:eastAsia="Arial" w:hAnsi="Arial" w:cs="Arial"/>
          <w:sz w:val="20"/>
          <w:szCs w:val="20"/>
        </w:rPr>
        <w:t>buyers</w:t>
      </w:r>
      <w:proofErr w:type="spellEnd"/>
      <w:r>
        <w:rPr>
          <w:rFonts w:ascii="Arial" w:eastAsia="Arial" w:hAnsi="Arial" w:cs="Arial"/>
          <w:sz w:val="20"/>
          <w:szCs w:val="20"/>
        </w:rPr>
        <w:t xml:space="preserve"> </w:t>
      </w:r>
      <w:proofErr w:type="spellStart"/>
      <w:r>
        <w:rPr>
          <w:rFonts w:ascii="Arial" w:eastAsia="Arial" w:hAnsi="Arial" w:cs="Arial"/>
          <w:sz w:val="20"/>
          <w:szCs w:val="20"/>
        </w:rPr>
        <w:t>directly</w:t>
      </w:r>
      <w:proofErr w:type="spellEnd"/>
      <w:r>
        <w:rPr>
          <w:rFonts w:ascii="Arial" w:eastAsia="Arial" w:hAnsi="Arial" w:cs="Arial"/>
          <w:sz w:val="20"/>
          <w:szCs w:val="20"/>
        </w:rPr>
        <w:t xml:space="preserve">, </w:t>
      </w:r>
      <w:proofErr w:type="spellStart"/>
      <w:r>
        <w:rPr>
          <w:rFonts w:ascii="Arial" w:eastAsia="Arial" w:hAnsi="Arial" w:cs="Arial"/>
          <w:sz w:val="20"/>
          <w:szCs w:val="20"/>
        </w:rPr>
        <w:t>openly</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competitively</w:t>
      </w:r>
      <w:proofErr w:type="spellEnd"/>
      <w:r>
        <w:rPr>
          <w:rFonts w:ascii="Arial" w:eastAsia="Arial" w:hAnsi="Arial" w:cs="Arial"/>
          <w:sz w:val="20"/>
          <w:szCs w:val="20"/>
        </w:rPr>
        <w:t xml:space="preserve">. The </w:t>
      </w:r>
      <w:proofErr w:type="spellStart"/>
      <w:r>
        <w:rPr>
          <w:rFonts w:ascii="Arial" w:eastAsia="Arial" w:hAnsi="Arial" w:cs="Arial"/>
          <w:sz w:val="20"/>
          <w:szCs w:val="20"/>
        </w:rPr>
        <w:t>results</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our</w:t>
      </w:r>
      <w:proofErr w:type="spellEnd"/>
      <w:r>
        <w:rPr>
          <w:rFonts w:ascii="Arial" w:eastAsia="Arial" w:hAnsi="Arial" w:cs="Arial"/>
          <w:sz w:val="20"/>
          <w:szCs w:val="20"/>
        </w:rPr>
        <w:t xml:space="preserve"> study </w:t>
      </w:r>
      <w:proofErr w:type="spellStart"/>
      <w:r>
        <w:rPr>
          <w:rFonts w:ascii="Arial" w:eastAsia="Arial" w:hAnsi="Arial" w:cs="Arial"/>
          <w:sz w:val="20"/>
          <w:szCs w:val="20"/>
        </w:rPr>
        <w:t>show</w:t>
      </w:r>
      <w:proofErr w:type="spellEnd"/>
      <w:r>
        <w:rPr>
          <w:rFonts w:ascii="Arial" w:eastAsia="Arial" w:hAnsi="Arial" w:cs="Arial"/>
          <w:sz w:val="20"/>
          <w:szCs w:val="20"/>
        </w:rPr>
        <w:t xml:space="preserve"> </w:t>
      </w:r>
      <w:proofErr w:type="spellStart"/>
      <w:r>
        <w:rPr>
          <w:rFonts w:ascii="Arial" w:eastAsia="Arial" w:hAnsi="Arial" w:cs="Arial"/>
          <w:sz w:val="20"/>
          <w:szCs w:val="20"/>
        </w:rPr>
        <w:t>that</w:t>
      </w:r>
      <w:proofErr w:type="spellEnd"/>
      <w:r>
        <w:rPr>
          <w:rFonts w:ascii="Arial" w:eastAsia="Arial" w:hAnsi="Arial" w:cs="Arial"/>
          <w:sz w:val="20"/>
          <w:szCs w:val="20"/>
        </w:rPr>
        <w:t xml:space="preserve"> </w:t>
      </w:r>
      <w:proofErr w:type="spellStart"/>
      <w:r>
        <w:rPr>
          <w:rFonts w:ascii="Arial" w:eastAsia="Arial" w:hAnsi="Arial" w:cs="Arial"/>
          <w:sz w:val="20"/>
          <w:szCs w:val="20"/>
        </w:rPr>
        <w:t>farmers</w:t>
      </w:r>
      <w:proofErr w:type="spellEnd"/>
      <w:r>
        <w:rPr>
          <w:rFonts w:ascii="Arial" w:eastAsia="Arial" w:hAnsi="Arial" w:cs="Arial"/>
          <w:sz w:val="20"/>
          <w:szCs w:val="20"/>
        </w:rPr>
        <w:t xml:space="preserve"> </w:t>
      </w:r>
      <w:proofErr w:type="spellStart"/>
      <w:r>
        <w:rPr>
          <w:rFonts w:ascii="Arial" w:eastAsia="Arial" w:hAnsi="Arial" w:cs="Arial"/>
          <w:sz w:val="20"/>
          <w:szCs w:val="20"/>
        </w:rPr>
        <w:t>can</w:t>
      </w:r>
      <w:proofErr w:type="spellEnd"/>
      <w:r>
        <w:rPr>
          <w:rFonts w:ascii="Arial" w:eastAsia="Arial" w:hAnsi="Arial" w:cs="Arial"/>
          <w:sz w:val="20"/>
          <w:szCs w:val="20"/>
        </w:rPr>
        <w:t xml:space="preserve"> </w:t>
      </w:r>
      <w:proofErr w:type="spellStart"/>
      <w:r>
        <w:rPr>
          <w:rFonts w:ascii="Arial" w:eastAsia="Arial" w:hAnsi="Arial" w:cs="Arial"/>
          <w:sz w:val="20"/>
          <w:szCs w:val="20"/>
        </w:rPr>
        <w:t>get</w:t>
      </w:r>
      <w:proofErr w:type="spellEnd"/>
      <w:r>
        <w:rPr>
          <w:rFonts w:ascii="Arial" w:eastAsia="Arial" w:hAnsi="Arial" w:cs="Arial"/>
          <w:sz w:val="20"/>
          <w:szCs w:val="20"/>
        </w:rPr>
        <w:t xml:space="preserve"> </w:t>
      </w:r>
      <w:proofErr w:type="spellStart"/>
      <w:r>
        <w:rPr>
          <w:rFonts w:ascii="Arial" w:eastAsia="Arial" w:hAnsi="Arial" w:cs="Arial"/>
          <w:sz w:val="20"/>
          <w:szCs w:val="20"/>
        </w:rPr>
        <w:t>better</w:t>
      </w:r>
      <w:proofErr w:type="spellEnd"/>
      <w:r>
        <w:rPr>
          <w:rFonts w:ascii="Arial" w:eastAsia="Arial" w:hAnsi="Arial" w:cs="Arial"/>
          <w:sz w:val="20"/>
          <w:szCs w:val="20"/>
        </w:rPr>
        <w:t xml:space="preserve"> </w:t>
      </w:r>
      <w:proofErr w:type="spellStart"/>
      <w:r>
        <w:rPr>
          <w:rFonts w:ascii="Arial" w:eastAsia="Arial" w:hAnsi="Arial" w:cs="Arial"/>
          <w:sz w:val="20"/>
          <w:szCs w:val="20"/>
        </w:rPr>
        <w:t>solutions</w:t>
      </w:r>
      <w:proofErr w:type="spellEnd"/>
      <w:r>
        <w:rPr>
          <w:rFonts w:ascii="Arial" w:eastAsia="Arial" w:hAnsi="Arial" w:cs="Arial"/>
          <w:sz w:val="20"/>
          <w:szCs w:val="20"/>
        </w:rPr>
        <w:t xml:space="preserve"> in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distribution</w:t>
      </w:r>
      <w:proofErr w:type="spellEnd"/>
      <w:r>
        <w:rPr>
          <w:rFonts w:ascii="Arial" w:eastAsia="Arial" w:hAnsi="Arial" w:cs="Arial"/>
          <w:sz w:val="20"/>
          <w:szCs w:val="20"/>
        </w:rPr>
        <w:t xml:space="preserve"> </w:t>
      </w:r>
      <w:proofErr w:type="spellStart"/>
      <w:r>
        <w:rPr>
          <w:rFonts w:ascii="Arial" w:eastAsia="Arial" w:hAnsi="Arial" w:cs="Arial"/>
          <w:sz w:val="20"/>
          <w:szCs w:val="20"/>
        </w:rPr>
        <w:t>chain</w:t>
      </w:r>
      <w:proofErr w:type="spellEnd"/>
      <w:r>
        <w:rPr>
          <w:rFonts w:ascii="Arial" w:eastAsia="Arial" w:hAnsi="Arial" w:cs="Arial"/>
          <w:sz w:val="20"/>
          <w:szCs w:val="20"/>
        </w:rPr>
        <w:t xml:space="preserve">, </w:t>
      </w:r>
      <w:proofErr w:type="spellStart"/>
      <w:r>
        <w:rPr>
          <w:rFonts w:ascii="Arial" w:eastAsia="Arial" w:hAnsi="Arial" w:cs="Arial"/>
          <w:sz w:val="20"/>
          <w:szCs w:val="20"/>
        </w:rPr>
        <w:t>expand</w:t>
      </w:r>
      <w:proofErr w:type="spellEnd"/>
      <w:r>
        <w:rPr>
          <w:rFonts w:ascii="Arial" w:eastAsia="Arial" w:hAnsi="Arial" w:cs="Arial"/>
          <w:sz w:val="20"/>
          <w:szCs w:val="20"/>
        </w:rPr>
        <w:t xml:space="preserve"> </w:t>
      </w:r>
      <w:proofErr w:type="spellStart"/>
      <w:r>
        <w:rPr>
          <w:rFonts w:ascii="Arial" w:eastAsia="Arial" w:hAnsi="Arial" w:cs="Arial"/>
          <w:sz w:val="20"/>
          <w:szCs w:val="20"/>
        </w:rPr>
        <w:t>market</w:t>
      </w:r>
      <w:proofErr w:type="spellEnd"/>
      <w:r>
        <w:rPr>
          <w:rFonts w:ascii="Arial" w:eastAsia="Arial" w:hAnsi="Arial" w:cs="Arial"/>
          <w:sz w:val="20"/>
          <w:szCs w:val="20"/>
        </w:rPr>
        <w:t xml:space="preserve"> </w:t>
      </w:r>
      <w:proofErr w:type="spellStart"/>
      <w:r>
        <w:rPr>
          <w:rFonts w:ascii="Arial" w:eastAsia="Arial" w:hAnsi="Arial" w:cs="Arial"/>
          <w:sz w:val="20"/>
          <w:szCs w:val="20"/>
        </w:rPr>
        <w:t>access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increase</w:t>
      </w:r>
      <w:proofErr w:type="spellEnd"/>
      <w:r>
        <w:rPr>
          <w:rFonts w:ascii="Arial" w:eastAsia="Arial" w:hAnsi="Arial" w:cs="Arial"/>
          <w:sz w:val="20"/>
          <w:szCs w:val="20"/>
        </w:rPr>
        <w:t xml:space="preserve"> </w:t>
      </w:r>
      <w:proofErr w:type="spellStart"/>
      <w:r>
        <w:rPr>
          <w:rFonts w:ascii="Arial" w:eastAsia="Arial" w:hAnsi="Arial" w:cs="Arial"/>
          <w:sz w:val="20"/>
          <w:szCs w:val="20"/>
        </w:rPr>
        <w:t>production</w:t>
      </w:r>
      <w:proofErr w:type="spellEnd"/>
      <w:r>
        <w:rPr>
          <w:rFonts w:ascii="Arial" w:eastAsia="Arial" w:hAnsi="Arial" w:cs="Arial"/>
          <w:sz w:val="20"/>
          <w:szCs w:val="20"/>
        </w:rPr>
        <w:t xml:space="preserve"> </w:t>
      </w:r>
      <w:proofErr w:type="spellStart"/>
      <w:r>
        <w:rPr>
          <w:rFonts w:ascii="Arial" w:eastAsia="Arial" w:hAnsi="Arial" w:cs="Arial"/>
          <w:sz w:val="20"/>
          <w:szCs w:val="20"/>
        </w:rPr>
        <w:t>efficiency</w:t>
      </w:r>
      <w:proofErr w:type="spellEnd"/>
      <w:r>
        <w:rPr>
          <w:rFonts w:ascii="Arial" w:eastAsia="Arial" w:hAnsi="Arial" w:cs="Arial"/>
          <w:sz w:val="20"/>
          <w:szCs w:val="20"/>
        </w:rPr>
        <w:t xml:space="preserve">. </w:t>
      </w:r>
    </w:p>
    <w:p w:rsidR="002E30D0" w:rsidRDefault="002E30D0">
      <w:pPr>
        <w:spacing w:line="309" w:lineRule="auto"/>
        <w:rPr>
          <w:rFonts w:ascii="Arial" w:eastAsia="Arial" w:hAnsi="Arial" w:cs="Arial"/>
          <w:sz w:val="20"/>
          <w:szCs w:val="20"/>
        </w:rPr>
      </w:pPr>
    </w:p>
    <w:p w:rsidR="002E30D0" w:rsidRDefault="00000000">
      <w:pPr>
        <w:spacing w:line="309" w:lineRule="auto"/>
        <w:rPr>
          <w:rFonts w:ascii="Arial" w:eastAsia="Arial" w:hAnsi="Arial" w:cs="Arial"/>
          <w:sz w:val="20"/>
          <w:szCs w:val="20"/>
        </w:rPr>
      </w:pPr>
      <w:proofErr w:type="spellStart"/>
      <w:r>
        <w:rPr>
          <w:rFonts w:ascii="Arial" w:eastAsia="Arial" w:hAnsi="Arial" w:cs="Arial"/>
          <w:b/>
          <w:i/>
          <w:sz w:val="20"/>
          <w:szCs w:val="20"/>
        </w:rPr>
        <w:t>Keywords</w:t>
      </w:r>
      <w:proofErr w:type="spellEnd"/>
      <w:r>
        <w:rPr>
          <w:rFonts w:ascii="Arial" w:eastAsia="Arial" w:hAnsi="Arial" w:cs="Arial"/>
          <w:b/>
          <w:i/>
          <w:sz w:val="20"/>
          <w:szCs w:val="20"/>
        </w:rPr>
        <w:t>:</w:t>
      </w:r>
      <w:r>
        <w:rPr>
          <w:rFonts w:ascii="Arial" w:eastAsia="Arial" w:hAnsi="Arial" w:cs="Arial"/>
          <w:sz w:val="20"/>
          <w:szCs w:val="20"/>
        </w:rPr>
        <w:t xml:space="preserve"> </w:t>
      </w:r>
      <w:proofErr w:type="spellStart"/>
      <w:r>
        <w:rPr>
          <w:rFonts w:ascii="Arial" w:eastAsia="Arial" w:hAnsi="Arial" w:cs="Arial"/>
          <w:sz w:val="20"/>
          <w:szCs w:val="20"/>
        </w:rPr>
        <w:t>plantation</w:t>
      </w:r>
      <w:proofErr w:type="spellEnd"/>
      <w:r>
        <w:rPr>
          <w:rFonts w:ascii="Arial" w:eastAsia="Arial" w:hAnsi="Arial" w:cs="Arial"/>
          <w:sz w:val="20"/>
          <w:szCs w:val="20"/>
        </w:rPr>
        <w:t xml:space="preserve"> </w:t>
      </w:r>
      <w:proofErr w:type="spellStart"/>
      <w:r>
        <w:rPr>
          <w:rFonts w:ascii="Arial" w:eastAsia="Arial" w:hAnsi="Arial" w:cs="Arial"/>
          <w:sz w:val="20"/>
          <w:szCs w:val="20"/>
        </w:rPr>
        <w:t>digitalization</w:t>
      </w:r>
      <w:proofErr w:type="spellEnd"/>
      <w:r>
        <w:rPr>
          <w:rFonts w:ascii="Arial" w:eastAsia="Arial" w:hAnsi="Arial" w:cs="Arial"/>
          <w:sz w:val="20"/>
          <w:szCs w:val="20"/>
        </w:rPr>
        <w:t xml:space="preserve">, </w:t>
      </w:r>
      <w:proofErr w:type="spellStart"/>
      <w:r>
        <w:rPr>
          <w:rFonts w:ascii="Arial" w:eastAsia="Arial" w:hAnsi="Arial" w:cs="Arial"/>
          <w:sz w:val="20"/>
          <w:szCs w:val="20"/>
        </w:rPr>
        <w:t>farmer</w:t>
      </w:r>
      <w:proofErr w:type="spellEnd"/>
      <w:r>
        <w:rPr>
          <w:rFonts w:ascii="Arial" w:eastAsia="Arial" w:hAnsi="Arial" w:cs="Arial"/>
          <w:sz w:val="20"/>
          <w:szCs w:val="20"/>
        </w:rPr>
        <w:t xml:space="preserve"> </w:t>
      </w:r>
      <w:proofErr w:type="spellStart"/>
      <w:r>
        <w:rPr>
          <w:rFonts w:ascii="Arial" w:eastAsia="Arial" w:hAnsi="Arial" w:cs="Arial"/>
          <w:sz w:val="20"/>
          <w:szCs w:val="20"/>
        </w:rPr>
        <w:t>empowerment</w:t>
      </w:r>
      <w:proofErr w:type="spellEnd"/>
      <w:r>
        <w:rPr>
          <w:rFonts w:ascii="Arial" w:eastAsia="Arial" w:hAnsi="Arial" w:cs="Arial"/>
          <w:sz w:val="20"/>
          <w:szCs w:val="20"/>
        </w:rPr>
        <w:t xml:space="preserve">, </w:t>
      </w:r>
      <w:proofErr w:type="spellStart"/>
      <w:r>
        <w:rPr>
          <w:rFonts w:ascii="Arial" w:eastAsia="Arial" w:hAnsi="Arial" w:cs="Arial"/>
          <w:sz w:val="20"/>
          <w:szCs w:val="20"/>
        </w:rPr>
        <w:t>plantation</w:t>
      </w:r>
      <w:proofErr w:type="spellEnd"/>
      <w:r>
        <w:rPr>
          <w:rFonts w:ascii="Arial" w:eastAsia="Arial" w:hAnsi="Arial" w:cs="Arial"/>
          <w:sz w:val="20"/>
          <w:szCs w:val="20"/>
        </w:rPr>
        <w:t xml:space="preserve"> </w:t>
      </w:r>
      <w:proofErr w:type="spellStart"/>
      <w:r>
        <w:rPr>
          <w:rFonts w:ascii="Arial" w:eastAsia="Arial" w:hAnsi="Arial" w:cs="Arial"/>
          <w:sz w:val="20"/>
          <w:szCs w:val="20"/>
        </w:rPr>
        <w:t>application</w:t>
      </w:r>
      <w:proofErr w:type="spellEnd"/>
      <w:r>
        <w:rPr>
          <w:rFonts w:ascii="Arial" w:eastAsia="Arial" w:hAnsi="Arial" w:cs="Arial"/>
          <w:sz w:val="20"/>
          <w:szCs w:val="20"/>
        </w:rPr>
        <w:t xml:space="preserve">, </w:t>
      </w:r>
      <w:proofErr w:type="spellStart"/>
      <w:r>
        <w:rPr>
          <w:rFonts w:ascii="Arial" w:eastAsia="Arial" w:hAnsi="Arial" w:cs="Arial"/>
          <w:sz w:val="20"/>
          <w:szCs w:val="20"/>
        </w:rPr>
        <w:t>smart</w:t>
      </w:r>
      <w:proofErr w:type="spellEnd"/>
      <w:r>
        <w:rPr>
          <w:rFonts w:ascii="Arial" w:eastAsia="Arial" w:hAnsi="Arial" w:cs="Arial"/>
          <w:sz w:val="20"/>
          <w:szCs w:val="20"/>
        </w:rPr>
        <w:t xml:space="preserve"> farming, </w:t>
      </w:r>
      <w:proofErr w:type="spellStart"/>
      <w:r>
        <w:rPr>
          <w:rFonts w:ascii="Arial" w:eastAsia="Arial" w:hAnsi="Arial" w:cs="Arial"/>
          <w:sz w:val="20"/>
          <w:szCs w:val="20"/>
        </w:rPr>
        <w:t>harvest</w:t>
      </w:r>
      <w:proofErr w:type="spellEnd"/>
      <w:r>
        <w:rPr>
          <w:rFonts w:ascii="Arial" w:eastAsia="Arial" w:hAnsi="Arial" w:cs="Arial"/>
          <w:sz w:val="20"/>
          <w:szCs w:val="20"/>
        </w:rPr>
        <w:t xml:space="preserve"> </w:t>
      </w:r>
      <w:proofErr w:type="spellStart"/>
      <w:r>
        <w:rPr>
          <w:rFonts w:ascii="Arial" w:eastAsia="Arial" w:hAnsi="Arial" w:cs="Arial"/>
          <w:sz w:val="20"/>
          <w:szCs w:val="20"/>
        </w:rPr>
        <w:t>auction</w:t>
      </w:r>
      <w:proofErr w:type="spellEnd"/>
      <w:r>
        <w:rPr>
          <w:rFonts w:ascii="Arial" w:eastAsia="Arial" w:hAnsi="Arial" w:cs="Arial"/>
          <w:sz w:val="20"/>
          <w:szCs w:val="20"/>
        </w:rPr>
        <w:t xml:space="preserve">, </w:t>
      </w:r>
      <w:proofErr w:type="spellStart"/>
      <w:r>
        <w:rPr>
          <w:rFonts w:ascii="Arial" w:eastAsia="Arial" w:hAnsi="Arial" w:cs="Arial"/>
          <w:sz w:val="20"/>
          <w:szCs w:val="20"/>
        </w:rPr>
        <w:t>village</w:t>
      </w:r>
      <w:proofErr w:type="spellEnd"/>
      <w:r>
        <w:rPr>
          <w:rFonts w:ascii="Arial" w:eastAsia="Arial" w:hAnsi="Arial" w:cs="Arial"/>
          <w:sz w:val="20"/>
          <w:szCs w:val="20"/>
        </w:rPr>
        <w:t xml:space="preserve"> </w:t>
      </w:r>
      <w:proofErr w:type="spellStart"/>
      <w:r>
        <w:rPr>
          <w:rFonts w:ascii="Arial" w:eastAsia="Arial" w:hAnsi="Arial" w:cs="Arial"/>
          <w:sz w:val="20"/>
          <w:szCs w:val="20"/>
        </w:rPr>
        <w:t>economy</w:t>
      </w:r>
      <w:proofErr w:type="spellEnd"/>
      <w:r>
        <w:rPr>
          <w:rFonts w:ascii="Arial" w:eastAsia="Arial" w:hAnsi="Arial" w:cs="Arial"/>
          <w:sz w:val="20"/>
          <w:szCs w:val="20"/>
        </w:rPr>
        <w:t>.</w:t>
      </w:r>
    </w:p>
    <w:p w:rsidR="002E30D0" w:rsidRDefault="002E30D0">
      <w:pPr>
        <w:spacing w:line="309" w:lineRule="auto"/>
        <w:rPr>
          <w:rFonts w:ascii="Arial" w:eastAsia="Arial" w:hAnsi="Arial" w:cs="Arial"/>
          <w:sz w:val="20"/>
          <w:szCs w:val="20"/>
        </w:rPr>
      </w:pPr>
    </w:p>
    <w:p w:rsidR="002E30D0" w:rsidRDefault="00000000">
      <w:pPr>
        <w:spacing w:line="309" w:lineRule="auto"/>
        <w:rPr>
          <w:rFonts w:ascii="Arial" w:eastAsia="Arial" w:hAnsi="Arial" w:cs="Arial"/>
          <w:sz w:val="20"/>
          <w:szCs w:val="20"/>
        </w:rPr>
      </w:pPr>
      <w:r>
        <w:rPr>
          <w:rFonts w:ascii="Arial" w:eastAsia="Arial" w:hAnsi="Arial" w:cs="Arial"/>
          <w:b/>
          <w:sz w:val="20"/>
          <w:szCs w:val="20"/>
        </w:rPr>
        <w:t xml:space="preserve">Abstrak </w:t>
      </w:r>
      <w:r>
        <w:rPr>
          <w:rFonts w:ascii="Arial" w:eastAsia="Arial" w:hAnsi="Arial" w:cs="Arial"/>
          <w:sz w:val="20"/>
          <w:szCs w:val="20"/>
        </w:rPr>
        <w:t xml:space="preserve"> </w:t>
      </w:r>
    </w:p>
    <w:p w:rsidR="002E30D0" w:rsidRDefault="00000000">
      <w:pPr>
        <w:spacing w:line="309" w:lineRule="auto"/>
        <w:rPr>
          <w:rFonts w:ascii="Arial" w:eastAsia="Arial" w:hAnsi="Arial" w:cs="Arial"/>
          <w:sz w:val="20"/>
          <w:szCs w:val="20"/>
        </w:rPr>
      </w:pPr>
      <w:r>
        <w:rPr>
          <w:rFonts w:ascii="Arial" w:eastAsia="Arial" w:hAnsi="Arial" w:cs="Arial"/>
          <w:sz w:val="20"/>
          <w:szCs w:val="20"/>
        </w:rPr>
        <w:t xml:space="preserve">Salah satu solusi strategis untuk masalah yang sering  dihadapi pekebun atau petani adalah digitalisasi sektor pertanian dan perkebunan. Ini mencakup masalah seperti keterbatasan akses informasi, harga pasar yang berfluktuasi, dan masalah dengan permodalan serta distribusi hasil panen. Studi kasus ini meneliti aplikasi Kebun Rakyat untuk meninjau bagaimana penerapan aplikasi digital berbasis teknologi cerdas dapat mendorong pemberdayaan ekonomi petani.. Petani memiliki peluang yang lebih besar untuk memperoleh harga jual yang lebih baik karena fitur pelelangan ini memungkinkan mereka menjual hasil pertanian mereka kepada calon pembeli secara langsung, terbuka, dan kompetitif. Hasil penelitian kami menunjukkan bahwa petani dapat memperoleh solusi yang lebih baik dalam rantai distribusi, memperluas akses pasar, dan meningkatkan efisiensi produksi. </w:t>
      </w:r>
    </w:p>
    <w:p w:rsidR="002E30D0" w:rsidRDefault="002E30D0">
      <w:pPr>
        <w:spacing w:line="309" w:lineRule="auto"/>
        <w:rPr>
          <w:rFonts w:ascii="Arial" w:eastAsia="Arial" w:hAnsi="Arial" w:cs="Arial"/>
          <w:sz w:val="20"/>
          <w:szCs w:val="20"/>
        </w:rPr>
      </w:pPr>
    </w:p>
    <w:p w:rsidR="002E30D0" w:rsidRDefault="00000000">
      <w:pPr>
        <w:spacing w:line="309" w:lineRule="auto"/>
        <w:rPr>
          <w:rFonts w:ascii="Arial" w:eastAsia="Arial" w:hAnsi="Arial" w:cs="Arial"/>
          <w:sz w:val="20"/>
          <w:szCs w:val="20"/>
        </w:rPr>
      </w:pPr>
      <w:r>
        <w:rPr>
          <w:rFonts w:ascii="Arial" w:eastAsia="Arial" w:hAnsi="Arial" w:cs="Arial"/>
          <w:b/>
          <w:sz w:val="20"/>
          <w:szCs w:val="20"/>
        </w:rPr>
        <w:lastRenderedPageBreak/>
        <w:t>Kata kunci:</w:t>
      </w:r>
      <w:r>
        <w:rPr>
          <w:rFonts w:ascii="Arial" w:eastAsia="Arial" w:hAnsi="Arial" w:cs="Arial"/>
          <w:b/>
          <w:i/>
          <w:sz w:val="20"/>
          <w:szCs w:val="20"/>
        </w:rPr>
        <w:t xml:space="preserve"> </w:t>
      </w:r>
      <w:r>
        <w:rPr>
          <w:rFonts w:ascii="Arial" w:eastAsia="Arial" w:hAnsi="Arial" w:cs="Arial"/>
          <w:sz w:val="20"/>
          <w:szCs w:val="20"/>
        </w:rPr>
        <w:t xml:space="preserve">digitalisasi perkebunan, pemberdayaan petani, aplikasi perkebunan, </w:t>
      </w:r>
      <w:proofErr w:type="spellStart"/>
      <w:r>
        <w:rPr>
          <w:rFonts w:ascii="Arial" w:eastAsia="Arial" w:hAnsi="Arial" w:cs="Arial"/>
          <w:sz w:val="20"/>
          <w:szCs w:val="20"/>
        </w:rPr>
        <w:t>smart</w:t>
      </w:r>
      <w:proofErr w:type="spellEnd"/>
      <w:r>
        <w:rPr>
          <w:rFonts w:ascii="Arial" w:eastAsia="Arial" w:hAnsi="Arial" w:cs="Arial"/>
          <w:sz w:val="20"/>
          <w:szCs w:val="20"/>
        </w:rPr>
        <w:t xml:space="preserve"> farming, pelelangan hasil panen, ekonomi desa </w:t>
      </w: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2E30D0">
      <w:pPr>
        <w:spacing w:line="309" w:lineRule="auto"/>
        <w:rPr>
          <w:rFonts w:ascii="Arial" w:eastAsia="Arial" w:hAnsi="Arial" w:cs="Arial"/>
          <w:sz w:val="20"/>
          <w:szCs w:val="20"/>
        </w:rPr>
      </w:pPr>
    </w:p>
    <w:p w:rsidR="002E30D0" w:rsidRDefault="00000000">
      <w:pPr>
        <w:spacing w:before="240" w:after="240" w:line="309" w:lineRule="auto"/>
        <w:rPr>
          <w:rFonts w:ascii="Arial" w:eastAsia="Arial" w:hAnsi="Arial" w:cs="Arial"/>
          <w:sz w:val="20"/>
          <w:szCs w:val="20"/>
        </w:rPr>
      </w:pPr>
      <w:proofErr w:type="spellStart"/>
      <w:r>
        <w:rPr>
          <w:rFonts w:ascii="Arial" w:eastAsia="Arial" w:hAnsi="Arial" w:cs="Arial"/>
          <w:b/>
          <w:sz w:val="20"/>
          <w:szCs w:val="20"/>
        </w:rPr>
        <w:t>How</w:t>
      </w:r>
      <w:proofErr w:type="spellEnd"/>
      <w:r>
        <w:rPr>
          <w:rFonts w:ascii="Arial" w:eastAsia="Arial" w:hAnsi="Arial" w:cs="Arial"/>
          <w:b/>
          <w:sz w:val="20"/>
          <w:szCs w:val="20"/>
        </w:rPr>
        <w:t xml:space="preserve"> </w:t>
      </w:r>
      <w:proofErr w:type="spellStart"/>
      <w:r>
        <w:rPr>
          <w:rFonts w:ascii="Arial" w:eastAsia="Arial" w:hAnsi="Arial" w:cs="Arial"/>
          <w:b/>
          <w:sz w:val="20"/>
          <w:szCs w:val="20"/>
        </w:rPr>
        <w:t>to</w:t>
      </w:r>
      <w:proofErr w:type="spellEnd"/>
      <w:r>
        <w:rPr>
          <w:rFonts w:ascii="Arial" w:eastAsia="Arial" w:hAnsi="Arial" w:cs="Arial"/>
          <w:b/>
          <w:sz w:val="20"/>
          <w:szCs w:val="20"/>
        </w:rPr>
        <w:t xml:space="preserve"> </w:t>
      </w:r>
      <w:proofErr w:type="spellStart"/>
      <w:r>
        <w:rPr>
          <w:rFonts w:ascii="Arial" w:eastAsia="Arial" w:hAnsi="Arial" w:cs="Arial"/>
          <w:b/>
          <w:sz w:val="20"/>
          <w:szCs w:val="20"/>
        </w:rPr>
        <w:t>Cite</w:t>
      </w:r>
      <w:proofErr w:type="spellEnd"/>
      <w:r>
        <w:rPr>
          <w:rFonts w:ascii="Arial" w:eastAsia="Arial" w:hAnsi="Arial" w:cs="Arial"/>
          <w:b/>
          <w:sz w:val="20"/>
          <w:szCs w:val="20"/>
        </w:rPr>
        <w:t xml:space="preserve">: </w:t>
      </w:r>
      <w:proofErr w:type="spellStart"/>
      <w:r>
        <w:rPr>
          <w:rFonts w:ascii="Arial" w:eastAsia="Arial" w:hAnsi="Arial" w:cs="Arial"/>
          <w:b/>
          <w:sz w:val="20"/>
          <w:szCs w:val="20"/>
        </w:rPr>
        <w:t>Afifurrahman</w:t>
      </w:r>
      <w:proofErr w:type="spellEnd"/>
      <w:r>
        <w:rPr>
          <w:rFonts w:ascii="Arial" w:eastAsia="Arial" w:hAnsi="Arial" w:cs="Arial"/>
          <w:b/>
          <w:sz w:val="20"/>
          <w:szCs w:val="20"/>
        </w:rPr>
        <w:t xml:space="preserve">, Fatih , </w:t>
      </w:r>
      <w:proofErr w:type="spellStart"/>
      <w:r>
        <w:rPr>
          <w:rFonts w:ascii="Arial" w:eastAsia="Arial" w:hAnsi="Arial" w:cs="Arial"/>
          <w:b/>
          <w:sz w:val="20"/>
          <w:szCs w:val="20"/>
        </w:rPr>
        <w:t>dkk</w:t>
      </w:r>
      <w:proofErr w:type="spellEnd"/>
      <w:r>
        <w:rPr>
          <w:rFonts w:ascii="Arial" w:eastAsia="Arial" w:hAnsi="Arial" w:cs="Arial"/>
          <w:sz w:val="20"/>
          <w:szCs w:val="20"/>
        </w:rPr>
        <w:t xml:space="preserve"> (2025). Pemberdayaan Ekonomi Petani Melalui Digitalisasi Pertanian: Studi Kasus Aplikasi Kebun Rakyat.  KOMPUTEK : Jurnal Teknik Universitas Muhammadiyah Ponorogo. </w:t>
      </w:r>
      <w:proofErr w:type="spellStart"/>
      <w:r>
        <w:rPr>
          <w:rFonts w:ascii="Arial" w:eastAsia="Arial" w:hAnsi="Arial" w:cs="Arial"/>
          <w:sz w:val="20"/>
          <w:szCs w:val="20"/>
        </w:rPr>
        <w:t>Vol</w:t>
      </w:r>
      <w:proofErr w:type="spellEnd"/>
      <w:r>
        <w:rPr>
          <w:rFonts w:ascii="Arial" w:eastAsia="Arial" w:hAnsi="Arial" w:cs="Arial"/>
          <w:sz w:val="20"/>
          <w:szCs w:val="20"/>
        </w:rPr>
        <w:t xml:space="preserve"> 8 (1): Halaman 51-60 </w:t>
      </w:r>
    </w:p>
    <w:p w:rsidR="002E30D0" w:rsidRDefault="00000000">
      <w:pPr>
        <w:spacing w:before="240" w:after="240" w:line="309" w:lineRule="auto"/>
        <w:rPr>
          <w:rFonts w:ascii="Arial" w:eastAsia="Arial" w:hAnsi="Arial" w:cs="Arial"/>
          <w:sz w:val="20"/>
          <w:szCs w:val="20"/>
        </w:rPr>
      </w:pPr>
      <w:r>
        <w:rPr>
          <w:rFonts w:ascii="Arial" w:eastAsia="Arial" w:hAnsi="Arial" w:cs="Arial"/>
          <w:sz w:val="20"/>
          <w:szCs w:val="20"/>
        </w:rPr>
        <w:t xml:space="preserve">                                                         © 2024 Universitas Muhammadiyah Ponorogo. All </w:t>
      </w:r>
      <w:proofErr w:type="spellStart"/>
      <w:r>
        <w:rPr>
          <w:rFonts w:ascii="Arial" w:eastAsia="Arial" w:hAnsi="Arial" w:cs="Arial"/>
          <w:sz w:val="20"/>
          <w:szCs w:val="20"/>
        </w:rPr>
        <w:t>rights</w:t>
      </w:r>
      <w:proofErr w:type="spellEnd"/>
      <w:r>
        <w:rPr>
          <w:rFonts w:ascii="Arial" w:eastAsia="Arial" w:hAnsi="Arial" w:cs="Arial"/>
          <w:sz w:val="20"/>
          <w:szCs w:val="20"/>
        </w:rPr>
        <w:t xml:space="preserve"> </w:t>
      </w:r>
      <w:proofErr w:type="spellStart"/>
      <w:r>
        <w:rPr>
          <w:rFonts w:ascii="Arial" w:eastAsia="Arial" w:hAnsi="Arial" w:cs="Arial"/>
          <w:sz w:val="20"/>
          <w:szCs w:val="20"/>
        </w:rPr>
        <w:t>reserved</w:t>
      </w:r>
      <w:proofErr w:type="spellEnd"/>
      <w:r>
        <w:rPr>
          <w:rFonts w:ascii="Arial" w:eastAsia="Arial" w:hAnsi="Arial" w:cs="Arial"/>
          <w:sz w:val="20"/>
          <w:szCs w:val="20"/>
        </w:rPr>
        <w:t xml:space="preserve">                   </w:t>
      </w:r>
      <w:r>
        <w:rPr>
          <w:noProof/>
        </w:rPr>
        <w:drawing>
          <wp:anchor distT="0" distB="0" distL="0" distR="0" simplePos="0" relativeHeight="251660288" behindDoc="0" locked="0" layoutInCell="1" hidden="0" allowOverlap="1">
            <wp:simplePos x="0" y="0"/>
            <wp:positionH relativeFrom="column">
              <wp:posOffset>316865</wp:posOffset>
            </wp:positionH>
            <wp:positionV relativeFrom="paragraph">
              <wp:posOffset>244475</wp:posOffset>
            </wp:positionV>
            <wp:extent cx="5437505" cy="6350"/>
            <wp:effectExtent l="0" t="0" r="0" b="0"/>
            <wp:wrapSquare wrapText="bothSides" distT="0" distB="0" distL="0" distR="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437505" cy="6350"/>
                    </a:xfrm>
                    <a:prstGeom prst="rect">
                      <a:avLst/>
                    </a:prstGeom>
                    <a:ln/>
                  </pic:spPr>
                </pic:pic>
              </a:graphicData>
            </a:graphic>
          </wp:anchor>
        </w:drawing>
      </w:r>
    </w:p>
    <w:p w:rsidR="002E30D0" w:rsidRDefault="00000000">
      <w:pPr>
        <w:rPr>
          <w:rFonts w:ascii="Arial" w:eastAsia="Arial" w:hAnsi="Arial" w:cs="Arial"/>
          <w:sz w:val="20"/>
          <w:szCs w:val="20"/>
        </w:rPr>
      </w:pPr>
      <w:r>
        <w:rPr>
          <w:rFonts w:ascii="Arial" w:eastAsia="Arial" w:hAnsi="Arial" w:cs="Arial"/>
          <w:sz w:val="20"/>
          <w:szCs w:val="20"/>
        </w:rPr>
        <w:t xml:space="preserve">                                                                                                                   </w:t>
      </w:r>
      <w:r w:rsidR="00CA1A03">
        <w:rPr>
          <w:rFonts w:ascii="Arial" w:eastAsia="Arial" w:hAnsi="Arial" w:cs="Arial"/>
          <w:sz w:val="20"/>
          <w:szCs w:val="20"/>
        </w:rPr>
        <w:t xml:space="preserve">       </w:t>
      </w:r>
      <w:r>
        <w:rPr>
          <w:rFonts w:ascii="Arial" w:eastAsia="Arial" w:hAnsi="Arial" w:cs="Arial"/>
          <w:sz w:val="20"/>
          <w:szCs w:val="20"/>
        </w:rPr>
        <w:t>ISSN 2614-0985 (Print)</w:t>
      </w:r>
    </w:p>
    <w:p w:rsidR="002E30D0" w:rsidRDefault="00000000">
      <w:pPr>
        <w:ind w:left="5040"/>
        <w:rPr>
          <w:rFonts w:ascii="Arial" w:eastAsia="Arial" w:hAnsi="Arial" w:cs="Arial"/>
          <w:sz w:val="20"/>
          <w:szCs w:val="20"/>
        </w:rPr>
      </w:pPr>
      <w:r>
        <w:rPr>
          <w:rFonts w:ascii="Arial" w:eastAsia="Arial" w:hAnsi="Arial" w:cs="Arial"/>
          <w:sz w:val="20"/>
          <w:szCs w:val="20"/>
        </w:rPr>
        <w:t xml:space="preserve">                               ISSN 2614-0977 (Online)</w:t>
      </w:r>
    </w:p>
    <w:p w:rsidR="002E30D0" w:rsidRDefault="00000000">
      <w:pPr>
        <w:rPr>
          <w:rFonts w:ascii="Arial" w:eastAsia="Arial" w:hAnsi="Arial" w:cs="Arial"/>
          <w:sz w:val="20"/>
          <w:szCs w:val="20"/>
        </w:rPr>
      </w:pPr>
      <w:r>
        <w:rPr>
          <w:rFonts w:ascii="Arial" w:eastAsia="Arial" w:hAnsi="Arial" w:cs="Arial"/>
          <w:b/>
          <w:sz w:val="20"/>
          <w:szCs w:val="20"/>
        </w:rPr>
        <w:lastRenderedPageBreak/>
        <w:t>KOMPUTEK :</w:t>
      </w:r>
      <w:r>
        <w:rPr>
          <w:rFonts w:ascii="Arial" w:eastAsia="Arial" w:hAnsi="Arial" w:cs="Arial"/>
          <w:sz w:val="20"/>
          <w:szCs w:val="20"/>
        </w:rPr>
        <w:t xml:space="preserve"> Jurnal Mahasiswa Universitas Muhammadiyah Ponorogo                        (1), 2025: 1-12                 </w:t>
      </w:r>
    </w:p>
    <w:tbl>
      <w:tblPr>
        <w:tblStyle w:val="a"/>
        <w:tblpPr w:leftFromText="180" w:rightFromText="180" w:vertAnchor="text"/>
        <w:tblW w:w="8940" w:type="dxa"/>
        <w:tblInd w:w="0" w:type="dxa"/>
        <w:tblLayout w:type="fixed"/>
        <w:tblLook w:val="0400" w:firstRow="0" w:lastRow="0" w:firstColumn="0" w:lastColumn="0" w:noHBand="0" w:noVBand="1"/>
      </w:tblPr>
      <w:tblGrid>
        <w:gridCol w:w="7720"/>
        <w:gridCol w:w="502"/>
        <w:gridCol w:w="718"/>
      </w:tblGrid>
      <w:tr w:rsidR="002E30D0">
        <w:trPr>
          <w:trHeight w:val="300"/>
        </w:trPr>
        <w:tc>
          <w:tcPr>
            <w:tcW w:w="7720" w:type="dxa"/>
            <w:vAlign w:val="bottom"/>
          </w:tcPr>
          <w:p w:rsidR="002E30D0" w:rsidRDefault="002E30D0">
            <w:pPr>
              <w:rPr>
                <w:rFonts w:ascii="Arial" w:eastAsia="Arial" w:hAnsi="Arial" w:cs="Arial"/>
                <w:sz w:val="20"/>
                <w:szCs w:val="20"/>
              </w:rPr>
            </w:pPr>
          </w:p>
        </w:tc>
        <w:tc>
          <w:tcPr>
            <w:tcW w:w="502" w:type="dxa"/>
            <w:vAlign w:val="bottom"/>
          </w:tcPr>
          <w:p w:rsidR="002E30D0" w:rsidRDefault="002E30D0">
            <w:pPr>
              <w:ind w:left="780"/>
              <w:rPr>
                <w:rFonts w:ascii="Arial" w:eastAsia="Arial" w:hAnsi="Arial" w:cs="Arial"/>
                <w:sz w:val="20"/>
                <w:szCs w:val="20"/>
              </w:rPr>
            </w:pPr>
          </w:p>
        </w:tc>
        <w:tc>
          <w:tcPr>
            <w:tcW w:w="718" w:type="dxa"/>
            <w:vAlign w:val="bottom"/>
          </w:tcPr>
          <w:p w:rsidR="002E30D0" w:rsidRDefault="002E30D0">
            <w:pPr>
              <w:rPr>
                <w:rFonts w:ascii="Arial" w:eastAsia="Arial" w:hAnsi="Arial" w:cs="Arial"/>
                <w:sz w:val="20"/>
                <w:szCs w:val="20"/>
              </w:rPr>
            </w:pPr>
          </w:p>
        </w:tc>
      </w:tr>
    </w:tbl>
    <w:p w:rsidR="002E30D0" w:rsidRDefault="002E30D0">
      <w:pPr>
        <w:rPr>
          <w:rFonts w:ascii="Arial" w:eastAsia="Arial" w:hAnsi="Arial" w:cs="Arial"/>
          <w:sz w:val="20"/>
          <w:szCs w:val="20"/>
        </w:rPr>
        <w:sectPr w:rsidR="002E30D0">
          <w:footerReference w:type="default" r:id="rId11"/>
          <w:footerReference w:type="first" r:id="rId12"/>
          <w:pgSz w:w="11900" w:h="16836"/>
          <w:pgMar w:top="1440" w:right="1404" w:bottom="285" w:left="1440" w:header="0" w:footer="0" w:gutter="0"/>
          <w:pgNumType w:start="1"/>
          <w:cols w:space="720"/>
          <w:titlePg/>
        </w:sectPr>
      </w:pPr>
    </w:p>
    <w:p w:rsidR="002E30D0" w:rsidRDefault="002E30D0">
      <w:pPr>
        <w:rPr>
          <w:rFonts w:ascii="Arial" w:eastAsia="Arial" w:hAnsi="Arial" w:cs="Arial"/>
          <w:b/>
          <w:sz w:val="20"/>
          <w:szCs w:val="20"/>
        </w:rPr>
      </w:pPr>
    </w:p>
    <w:p w:rsidR="002E30D0" w:rsidRDefault="00000000">
      <w:pPr>
        <w:spacing w:before="40" w:after="40"/>
        <w:ind w:right="1134"/>
        <w:rPr>
          <w:rFonts w:ascii="Arial" w:eastAsia="Arial" w:hAnsi="Arial" w:cs="Arial"/>
          <w:b/>
          <w:sz w:val="20"/>
          <w:szCs w:val="20"/>
        </w:rPr>
      </w:pPr>
      <w:r>
        <w:rPr>
          <w:rFonts w:ascii="Arial" w:eastAsia="Arial" w:hAnsi="Arial" w:cs="Arial"/>
          <w:b/>
          <w:sz w:val="20"/>
          <w:szCs w:val="20"/>
        </w:rPr>
        <w:t>PENDAHULUAN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Perkebunan merupakan sektor strategis yang memegang peran penting dalam menopang ketahanan pangan dan perekonomian nasional, terutama di Indonesia. Namun, hingga saat ini, sebagian besar petani masih menghadapi berbagai tantangan mendasar, seperti akses informasi yang terbatas, ketidakstabilan harga hasil panen, kesulitan distribusi dan logistik, serta minimnya akses terhadap modal rendahnya tingkat kesejahteraan petani, padahal kontribusi mereka dalam memenuhi kebutuhan pangan masyarakat sangat besar.  </w:t>
      </w:r>
    </w:p>
    <w:p w:rsidR="002E30D0" w:rsidRDefault="002E30D0">
      <w:pPr>
        <w:rPr>
          <w:rFonts w:ascii="Arial" w:eastAsia="Arial" w:hAnsi="Arial" w:cs="Arial"/>
          <w:sz w:val="20"/>
          <w:szCs w:val="20"/>
        </w:rPr>
      </w:pPr>
    </w:p>
    <w:p w:rsidR="002E30D0" w:rsidRDefault="00000000">
      <w:pPr>
        <w:ind w:firstLine="720"/>
        <w:rPr>
          <w:rFonts w:ascii="Arial" w:eastAsia="Arial" w:hAnsi="Arial" w:cs="Arial"/>
          <w:sz w:val="20"/>
          <w:szCs w:val="20"/>
        </w:rPr>
      </w:pPr>
      <w:r>
        <w:rPr>
          <w:rFonts w:ascii="Arial" w:eastAsia="Arial" w:hAnsi="Arial" w:cs="Arial"/>
          <w:sz w:val="20"/>
          <w:szCs w:val="20"/>
        </w:rPr>
        <w:t>Perkembangan teknologi digital memberikan peluang untuk mengatasi permasalahan tersebut melalui inovasi di sektor pertanian. Digitalisasi pertanian memungkinkan integrasi berbagai aspek, mulai dari informasi cuaca, harga pasar terkini, teknik budidaya berbasis data, layanan logistik yang efisien, hingga mekanisme pemasaran dan pembiayaan yang lebih baik. Dengan memanfaatkan aplikasi berbasis teknologi, petani dapat meningkatkan produktivitas, memperluas akses pasar, dan mendapatkan informasi secara real-</w:t>
      </w:r>
      <w:proofErr w:type="spellStart"/>
      <w:r>
        <w:rPr>
          <w:rFonts w:ascii="Arial" w:eastAsia="Arial" w:hAnsi="Arial" w:cs="Arial"/>
          <w:sz w:val="20"/>
          <w:szCs w:val="20"/>
        </w:rPr>
        <w:t>time</w:t>
      </w:r>
      <w:proofErr w:type="spellEnd"/>
      <w:r>
        <w:rPr>
          <w:rFonts w:ascii="Arial" w:eastAsia="Arial" w:hAnsi="Arial" w:cs="Arial"/>
          <w:sz w:val="20"/>
          <w:szCs w:val="20"/>
        </w:rPr>
        <w:t xml:space="preserve">.  </w:t>
      </w:r>
    </w:p>
    <w:p w:rsidR="002E30D0" w:rsidRDefault="002E30D0">
      <w:pPr>
        <w:rPr>
          <w:rFonts w:ascii="Arial" w:eastAsia="Arial" w:hAnsi="Arial" w:cs="Arial"/>
          <w:sz w:val="20"/>
          <w:szCs w:val="20"/>
        </w:rPr>
      </w:pPr>
    </w:p>
    <w:p w:rsidR="002E30D0" w:rsidRDefault="00000000">
      <w:pPr>
        <w:ind w:firstLine="720"/>
        <w:rPr>
          <w:rFonts w:ascii="Arial" w:eastAsia="Arial" w:hAnsi="Arial" w:cs="Arial"/>
          <w:sz w:val="20"/>
          <w:szCs w:val="20"/>
        </w:rPr>
      </w:pPr>
      <w:r>
        <w:rPr>
          <w:rFonts w:ascii="Arial" w:eastAsia="Arial" w:hAnsi="Arial" w:cs="Arial"/>
          <w:sz w:val="20"/>
          <w:szCs w:val="20"/>
        </w:rPr>
        <w:t>Salah satu upaya mendorong digitalisasi pertanian adalah melalui pengembangan aplikasi Kebun Rakyat. Aplikasi ini menyediakan berbagai fitur terintegrasi, seperti informasi cuaca, forum komunitas tani, rekomendasi tanam berbasis kecerdasan buatan (AI), edukasi digital, layanan logistik, akses pendanaan, dan fitur pelelangan hasil panen. Fitur pelelangan memungkinkan petani menjual hasil pertanian secara langsung kepada pembeli dengan sistem yang terbuka dan kompetitif, sehingga harga lebih adil dan proses penjualan lebih efisien. Dengan demikian, digitalisasi pertanian diharapkan dapat meningkatkan kesejahteraan petani dan mendorong pembangunan sektor pertanian yang lebih maju.</w:t>
      </w:r>
    </w:p>
    <w:p w:rsidR="002E30D0" w:rsidRDefault="002E30D0">
      <w:pPr>
        <w:rPr>
          <w:rFonts w:ascii="Arial" w:eastAsia="Arial" w:hAnsi="Arial" w:cs="Arial"/>
          <w:sz w:val="20"/>
          <w:szCs w:val="20"/>
        </w:rPr>
      </w:pPr>
    </w:p>
    <w:p w:rsidR="002E30D0" w:rsidRDefault="002E30D0">
      <w:pPr>
        <w:rPr>
          <w:rFonts w:ascii="Arial" w:eastAsia="Arial" w:hAnsi="Arial" w:cs="Arial"/>
          <w:b/>
          <w:sz w:val="20"/>
          <w:szCs w:val="20"/>
        </w:rPr>
      </w:pPr>
    </w:p>
    <w:p w:rsidR="002E30D0" w:rsidRDefault="00000000">
      <w:pPr>
        <w:rPr>
          <w:rFonts w:ascii="Arial" w:eastAsia="Arial" w:hAnsi="Arial" w:cs="Arial"/>
          <w:b/>
          <w:sz w:val="20"/>
          <w:szCs w:val="20"/>
        </w:rPr>
      </w:pPr>
      <w:r>
        <w:rPr>
          <w:rFonts w:ascii="Arial" w:eastAsia="Arial" w:hAnsi="Arial" w:cs="Arial"/>
          <w:b/>
          <w:sz w:val="20"/>
          <w:szCs w:val="20"/>
        </w:rPr>
        <w:t>METODE PENELITIAN</w:t>
      </w:r>
    </w:p>
    <w:p w:rsidR="002E30D0" w:rsidRDefault="002E30D0">
      <w:pPr>
        <w:rPr>
          <w:rFonts w:ascii="Arial" w:eastAsia="Arial" w:hAnsi="Arial" w:cs="Arial"/>
          <w:sz w:val="20"/>
          <w:szCs w:val="20"/>
        </w:rPr>
      </w:pPr>
    </w:p>
    <w:p w:rsidR="002E30D0" w:rsidRDefault="00000000">
      <w:pPr>
        <w:rPr>
          <w:rFonts w:ascii="Arial" w:eastAsia="Arial" w:hAnsi="Arial" w:cs="Arial"/>
          <w:i/>
          <w:sz w:val="20"/>
          <w:szCs w:val="20"/>
        </w:rPr>
      </w:pPr>
      <w:r>
        <w:rPr>
          <w:rFonts w:ascii="Arial" w:eastAsia="Arial" w:hAnsi="Arial" w:cs="Arial"/>
          <w:sz w:val="20"/>
          <w:szCs w:val="20"/>
        </w:rPr>
        <w:t xml:space="preserve">Penelitian ini menggunakan pendekatan kualitatif deskriptif yang bertujuan untuk menggambarkan </w:t>
      </w:r>
      <w:proofErr w:type="spellStart"/>
      <w:r>
        <w:rPr>
          <w:rFonts w:ascii="Arial" w:eastAsia="Arial" w:hAnsi="Arial" w:cs="Arial"/>
          <w:sz w:val="20"/>
          <w:szCs w:val="20"/>
        </w:rPr>
        <w:t>ecara</w:t>
      </w:r>
      <w:proofErr w:type="spellEnd"/>
      <w:r>
        <w:rPr>
          <w:rFonts w:ascii="Arial" w:eastAsia="Arial" w:hAnsi="Arial" w:cs="Arial"/>
          <w:sz w:val="20"/>
          <w:szCs w:val="20"/>
        </w:rPr>
        <w:t xml:space="preserve"> mendalam proses perancangan, pengembangan, serta evaluasi aplikasi digital </w:t>
      </w:r>
      <w:r>
        <w:rPr>
          <w:rFonts w:ascii="Arial" w:eastAsia="Arial" w:hAnsi="Arial" w:cs="Arial"/>
          <w:i/>
          <w:sz w:val="20"/>
          <w:szCs w:val="20"/>
        </w:rPr>
        <w:t xml:space="preserve">Kebun Rakyat </w:t>
      </w:r>
      <w:r>
        <w:rPr>
          <w:rFonts w:ascii="Arial" w:eastAsia="Arial" w:hAnsi="Arial" w:cs="Arial"/>
          <w:sz w:val="20"/>
          <w:szCs w:val="20"/>
        </w:rPr>
        <w:t xml:space="preserve">sebagai upaya </w:t>
      </w:r>
      <w:proofErr w:type="spellStart"/>
      <w:r>
        <w:rPr>
          <w:rFonts w:ascii="Arial" w:eastAsia="Arial" w:hAnsi="Arial" w:cs="Arial"/>
          <w:sz w:val="20"/>
          <w:szCs w:val="20"/>
        </w:rPr>
        <w:t>pemebrdayaan</w:t>
      </w:r>
      <w:proofErr w:type="spellEnd"/>
      <w:r>
        <w:rPr>
          <w:rFonts w:ascii="Arial" w:eastAsia="Arial" w:hAnsi="Arial" w:cs="Arial"/>
          <w:sz w:val="20"/>
          <w:szCs w:val="20"/>
        </w:rPr>
        <w:t xml:space="preserve"> ekonomi petani. Metode ini dipilih untuk memahami kebutuhan pengguna secara kontekstual, mengevaluasi fitur-fitur yang relevan dengan kehidupan para petani atau para pekebun terutama para petani kecil, serta menggali solusi dari sisi teknologi yang sesuai dengan kondisi mereka.</w:t>
      </w:r>
    </w:p>
    <w:p w:rsidR="002E30D0" w:rsidRDefault="002E30D0">
      <w:pPr>
        <w:rPr>
          <w:rFonts w:ascii="Arial" w:eastAsia="Arial" w:hAnsi="Arial" w:cs="Arial"/>
          <w:i/>
          <w:sz w:val="20"/>
          <w:szCs w:val="20"/>
        </w:rPr>
      </w:pPr>
    </w:p>
    <w:p w:rsidR="002E30D0" w:rsidRDefault="00000000">
      <w:pPr>
        <w:rPr>
          <w:rFonts w:ascii="Arial" w:eastAsia="Arial" w:hAnsi="Arial" w:cs="Arial"/>
          <w:i/>
          <w:sz w:val="20"/>
          <w:szCs w:val="20"/>
        </w:rPr>
      </w:pPr>
      <w:r>
        <w:rPr>
          <w:rFonts w:ascii="Arial" w:eastAsia="Arial" w:hAnsi="Arial" w:cs="Arial"/>
          <w:i/>
          <w:sz w:val="20"/>
          <w:szCs w:val="20"/>
        </w:rPr>
        <w:t>A. Teknik Pengumpulan Data</w:t>
      </w:r>
    </w:p>
    <w:p w:rsidR="002E30D0" w:rsidRDefault="00000000">
      <w:pPr>
        <w:rPr>
          <w:rFonts w:ascii="Arial" w:eastAsia="Arial" w:hAnsi="Arial" w:cs="Arial"/>
          <w:i/>
          <w:sz w:val="20"/>
          <w:szCs w:val="20"/>
        </w:rPr>
      </w:pPr>
      <w:r>
        <w:rPr>
          <w:rFonts w:ascii="Arial" w:eastAsia="Arial" w:hAnsi="Arial" w:cs="Arial"/>
          <w:sz w:val="20"/>
          <w:szCs w:val="20"/>
        </w:rPr>
        <w:t>Untuk mendapatkan data yang valid dan relevan, peneliti ini menggunakan beberapa teknik sebagai seperti berikut:</w:t>
      </w:r>
    </w:p>
    <w:p w:rsidR="002E30D0" w:rsidRDefault="00000000">
      <w:pPr>
        <w:rPr>
          <w:rFonts w:ascii="Arial" w:eastAsia="Arial" w:hAnsi="Arial" w:cs="Arial"/>
          <w:i/>
          <w:sz w:val="20"/>
          <w:szCs w:val="20"/>
        </w:rPr>
      </w:pPr>
      <w:r>
        <w:rPr>
          <w:rFonts w:ascii="Arial" w:eastAsia="Arial" w:hAnsi="Arial" w:cs="Arial"/>
          <w:i/>
          <w:sz w:val="20"/>
          <w:szCs w:val="20"/>
        </w:rPr>
        <w:t>1. Wawancara Mendalam (In-</w:t>
      </w:r>
      <w:proofErr w:type="spellStart"/>
      <w:r>
        <w:rPr>
          <w:rFonts w:ascii="Arial" w:eastAsia="Arial" w:hAnsi="Arial" w:cs="Arial"/>
          <w:i/>
          <w:sz w:val="20"/>
          <w:szCs w:val="20"/>
        </w:rPr>
        <w:t>depth</w:t>
      </w:r>
      <w:proofErr w:type="spellEnd"/>
      <w:r>
        <w:rPr>
          <w:rFonts w:ascii="Arial" w:eastAsia="Arial" w:hAnsi="Arial" w:cs="Arial"/>
          <w:i/>
          <w:sz w:val="20"/>
          <w:szCs w:val="20"/>
        </w:rPr>
        <w:t xml:space="preserve"> </w:t>
      </w:r>
      <w:proofErr w:type="spellStart"/>
      <w:r>
        <w:rPr>
          <w:rFonts w:ascii="Arial" w:eastAsia="Arial" w:hAnsi="Arial" w:cs="Arial"/>
          <w:i/>
          <w:sz w:val="20"/>
          <w:szCs w:val="20"/>
        </w:rPr>
        <w:t>inreview</w:t>
      </w:r>
      <w:proofErr w:type="spellEnd"/>
      <w:r>
        <w:rPr>
          <w:rFonts w:ascii="Arial" w:eastAsia="Arial" w:hAnsi="Arial" w:cs="Arial"/>
          <w:i/>
          <w:sz w:val="20"/>
          <w:szCs w:val="20"/>
        </w:rPr>
        <w:t>)</w:t>
      </w:r>
    </w:p>
    <w:p w:rsidR="002E30D0" w:rsidRDefault="00000000">
      <w:pPr>
        <w:rPr>
          <w:rFonts w:ascii="Arial" w:eastAsia="Arial" w:hAnsi="Arial" w:cs="Arial"/>
          <w:sz w:val="20"/>
          <w:szCs w:val="20"/>
        </w:rPr>
      </w:pPr>
      <w:r>
        <w:rPr>
          <w:rFonts w:ascii="Arial" w:eastAsia="Arial" w:hAnsi="Arial" w:cs="Arial"/>
          <w:sz w:val="20"/>
          <w:szCs w:val="20"/>
        </w:rPr>
        <w:t xml:space="preserve">   Dilakukan kepada tiga narasumber utama yang merupakan petani aktif dan tokoh masyarakat yang memiliki keterlibatan langsung dalam aktivitas pertanian ataupun perkebunan. Tujuan wawancara ini adalah untuk mengidentifikasi kebutuhan informasi, tantangan akses padar, dan persepsi mereka terhadap solusi digital pertanian.</w:t>
      </w:r>
    </w:p>
    <w:p w:rsidR="002E30D0" w:rsidRDefault="002E30D0">
      <w:pPr>
        <w:rPr>
          <w:rFonts w:ascii="Arial" w:eastAsia="Arial" w:hAnsi="Arial" w:cs="Arial"/>
          <w:i/>
          <w:sz w:val="20"/>
          <w:szCs w:val="20"/>
        </w:rPr>
      </w:pPr>
    </w:p>
    <w:p w:rsidR="002E30D0" w:rsidRDefault="00000000">
      <w:pPr>
        <w:rPr>
          <w:rFonts w:ascii="Arial" w:eastAsia="Arial" w:hAnsi="Arial" w:cs="Arial"/>
          <w:i/>
          <w:sz w:val="20"/>
          <w:szCs w:val="20"/>
        </w:rPr>
      </w:pPr>
      <w:r>
        <w:rPr>
          <w:rFonts w:ascii="Arial" w:eastAsia="Arial" w:hAnsi="Arial" w:cs="Arial"/>
          <w:i/>
          <w:sz w:val="20"/>
          <w:szCs w:val="20"/>
        </w:rPr>
        <w:t>2. Observasi Lapangan</w:t>
      </w:r>
    </w:p>
    <w:p w:rsidR="002E30D0" w:rsidRDefault="00000000">
      <w:pPr>
        <w:rPr>
          <w:rFonts w:ascii="Arial" w:eastAsia="Arial" w:hAnsi="Arial" w:cs="Arial"/>
          <w:i/>
          <w:sz w:val="20"/>
          <w:szCs w:val="20"/>
        </w:rPr>
      </w:pPr>
      <w:r>
        <w:rPr>
          <w:rFonts w:ascii="Arial" w:eastAsia="Arial" w:hAnsi="Arial" w:cs="Arial"/>
          <w:sz w:val="20"/>
          <w:szCs w:val="20"/>
        </w:rPr>
        <w:t xml:space="preserve">  Observasi dilakukan terhadap kebiasaan dan proses kerja petani serta keterbatasan dalam pemanfaatan teknologi, guna menyusun untuk </w:t>
      </w:r>
      <w:proofErr w:type="spellStart"/>
      <w:r>
        <w:rPr>
          <w:rFonts w:ascii="Arial" w:eastAsia="Arial" w:hAnsi="Arial" w:cs="Arial"/>
          <w:i/>
          <w:sz w:val="20"/>
          <w:szCs w:val="20"/>
        </w:rPr>
        <w:t>user</w:t>
      </w:r>
      <w:proofErr w:type="spellEnd"/>
      <w:r>
        <w:rPr>
          <w:rFonts w:ascii="Arial" w:eastAsia="Arial" w:hAnsi="Arial" w:cs="Arial"/>
          <w:i/>
          <w:sz w:val="20"/>
          <w:szCs w:val="20"/>
        </w:rPr>
        <w:t xml:space="preserve"> </w:t>
      </w:r>
      <w:proofErr w:type="spellStart"/>
      <w:r>
        <w:rPr>
          <w:rFonts w:ascii="Arial" w:eastAsia="Arial" w:hAnsi="Arial" w:cs="Arial"/>
          <w:i/>
          <w:sz w:val="20"/>
          <w:szCs w:val="20"/>
        </w:rPr>
        <w:t>journey</w:t>
      </w:r>
      <w:proofErr w:type="spellEnd"/>
      <w:r>
        <w:rPr>
          <w:rFonts w:ascii="Arial" w:eastAsia="Arial" w:hAnsi="Arial" w:cs="Arial"/>
          <w:i/>
          <w:sz w:val="20"/>
          <w:szCs w:val="20"/>
        </w:rPr>
        <w:t>.</w:t>
      </w:r>
    </w:p>
    <w:p w:rsidR="002E30D0" w:rsidRDefault="00000000">
      <w:pPr>
        <w:rPr>
          <w:rFonts w:ascii="Arial" w:eastAsia="Arial" w:hAnsi="Arial" w:cs="Arial"/>
          <w:i/>
          <w:sz w:val="20"/>
          <w:szCs w:val="20"/>
        </w:rPr>
      </w:pPr>
      <w:r>
        <w:rPr>
          <w:rFonts w:ascii="Arial" w:eastAsia="Arial" w:hAnsi="Arial" w:cs="Arial"/>
          <w:i/>
          <w:sz w:val="20"/>
          <w:szCs w:val="20"/>
        </w:rPr>
        <w:t xml:space="preserve">3. </w:t>
      </w:r>
      <w:proofErr w:type="spellStart"/>
      <w:r>
        <w:rPr>
          <w:rFonts w:ascii="Arial" w:eastAsia="Arial" w:hAnsi="Arial" w:cs="Arial"/>
          <w:i/>
          <w:sz w:val="20"/>
          <w:szCs w:val="20"/>
        </w:rPr>
        <w:t>User</w:t>
      </w:r>
      <w:proofErr w:type="spellEnd"/>
      <w:r>
        <w:rPr>
          <w:rFonts w:ascii="Arial" w:eastAsia="Arial" w:hAnsi="Arial" w:cs="Arial"/>
          <w:i/>
          <w:sz w:val="20"/>
          <w:szCs w:val="20"/>
        </w:rPr>
        <w:t xml:space="preserve"> </w:t>
      </w:r>
      <w:proofErr w:type="spellStart"/>
      <w:r>
        <w:rPr>
          <w:rFonts w:ascii="Arial" w:eastAsia="Arial" w:hAnsi="Arial" w:cs="Arial"/>
          <w:i/>
          <w:sz w:val="20"/>
          <w:szCs w:val="20"/>
        </w:rPr>
        <w:t>Research</w:t>
      </w:r>
      <w:proofErr w:type="spellEnd"/>
      <w:r>
        <w:rPr>
          <w:rFonts w:ascii="Arial" w:eastAsia="Arial" w:hAnsi="Arial" w:cs="Arial"/>
          <w:i/>
          <w:sz w:val="20"/>
          <w:szCs w:val="20"/>
        </w:rPr>
        <w:t xml:space="preserve"> dan </w:t>
      </w:r>
      <w:proofErr w:type="spellStart"/>
      <w:r>
        <w:rPr>
          <w:rFonts w:ascii="Arial" w:eastAsia="Arial" w:hAnsi="Arial" w:cs="Arial"/>
          <w:i/>
          <w:sz w:val="20"/>
          <w:szCs w:val="20"/>
        </w:rPr>
        <w:t>Empty</w:t>
      </w:r>
      <w:proofErr w:type="spellEnd"/>
      <w:r>
        <w:rPr>
          <w:rFonts w:ascii="Arial" w:eastAsia="Arial" w:hAnsi="Arial" w:cs="Arial"/>
          <w:i/>
          <w:sz w:val="20"/>
          <w:szCs w:val="20"/>
        </w:rPr>
        <w:t xml:space="preserve"> Map</w:t>
      </w:r>
    </w:p>
    <w:p w:rsidR="002E30D0" w:rsidRDefault="00000000">
      <w:pPr>
        <w:rPr>
          <w:rFonts w:ascii="Arial" w:eastAsia="Arial" w:hAnsi="Arial" w:cs="Arial"/>
          <w:i/>
          <w:sz w:val="20"/>
          <w:szCs w:val="20"/>
        </w:rPr>
      </w:pPr>
      <w:r>
        <w:rPr>
          <w:rFonts w:ascii="Arial" w:eastAsia="Arial" w:hAnsi="Arial" w:cs="Arial"/>
          <w:sz w:val="20"/>
          <w:szCs w:val="20"/>
        </w:rPr>
        <w:t xml:space="preserve">   Cara ini digunakan untuk memahami lebih dalam pengalaman, pikiran, perasaan, serta masalah yang </w:t>
      </w:r>
      <w:proofErr w:type="spellStart"/>
      <w:r>
        <w:rPr>
          <w:rFonts w:ascii="Arial" w:eastAsia="Arial" w:hAnsi="Arial" w:cs="Arial"/>
          <w:sz w:val="20"/>
          <w:szCs w:val="20"/>
        </w:rPr>
        <w:t>dihadapu</w:t>
      </w:r>
      <w:proofErr w:type="spellEnd"/>
      <w:r>
        <w:rPr>
          <w:rFonts w:ascii="Arial" w:eastAsia="Arial" w:hAnsi="Arial" w:cs="Arial"/>
          <w:sz w:val="20"/>
          <w:szCs w:val="20"/>
        </w:rPr>
        <w:t xml:space="preserve"> para pengguna saat berinteraksi dengan solusi digital. Hasilnya dituangkan dalam tabel </w:t>
      </w:r>
      <w:proofErr w:type="spellStart"/>
      <w:r>
        <w:rPr>
          <w:rFonts w:ascii="Arial" w:eastAsia="Arial" w:hAnsi="Arial" w:cs="Arial"/>
          <w:i/>
          <w:sz w:val="20"/>
          <w:szCs w:val="20"/>
        </w:rPr>
        <w:t>Empathy</w:t>
      </w:r>
      <w:proofErr w:type="spellEnd"/>
      <w:r>
        <w:rPr>
          <w:rFonts w:ascii="Arial" w:eastAsia="Arial" w:hAnsi="Arial" w:cs="Arial"/>
          <w:i/>
          <w:sz w:val="20"/>
          <w:szCs w:val="20"/>
        </w:rPr>
        <w:t xml:space="preserve"> Map</w:t>
      </w:r>
      <w:r>
        <w:rPr>
          <w:rFonts w:ascii="Arial" w:eastAsia="Arial" w:hAnsi="Arial" w:cs="Arial"/>
          <w:sz w:val="20"/>
          <w:szCs w:val="20"/>
        </w:rPr>
        <w:t xml:space="preserve"> dan digunakan untuk merancang fitur-fitur utama dalam aplikasi.</w:t>
      </w:r>
    </w:p>
    <w:p w:rsidR="002E30D0" w:rsidRDefault="002E30D0">
      <w:pPr>
        <w:rPr>
          <w:rFonts w:ascii="Arial" w:eastAsia="Arial" w:hAnsi="Arial" w:cs="Arial"/>
          <w:sz w:val="20"/>
          <w:szCs w:val="20"/>
        </w:rPr>
      </w:pPr>
    </w:p>
    <w:p w:rsidR="002E30D0" w:rsidRDefault="00000000">
      <w:pPr>
        <w:rPr>
          <w:rFonts w:ascii="Arial" w:eastAsia="Arial" w:hAnsi="Arial" w:cs="Arial"/>
          <w:i/>
          <w:sz w:val="20"/>
          <w:szCs w:val="20"/>
        </w:rPr>
      </w:pPr>
      <w:r>
        <w:rPr>
          <w:rFonts w:ascii="Arial" w:eastAsia="Arial" w:hAnsi="Arial" w:cs="Arial"/>
          <w:i/>
          <w:sz w:val="20"/>
          <w:szCs w:val="20"/>
        </w:rPr>
        <w:t>B. Proses Perancangan Aplikasi</w:t>
      </w:r>
    </w:p>
    <w:p w:rsidR="002E30D0" w:rsidRDefault="00000000">
      <w:pPr>
        <w:rPr>
          <w:rFonts w:ascii="Arial" w:eastAsia="Arial" w:hAnsi="Arial" w:cs="Arial"/>
          <w:sz w:val="20"/>
          <w:szCs w:val="20"/>
        </w:rPr>
      </w:pPr>
      <w:r>
        <w:rPr>
          <w:rFonts w:ascii="Arial" w:eastAsia="Arial" w:hAnsi="Arial" w:cs="Arial"/>
          <w:sz w:val="20"/>
          <w:szCs w:val="20"/>
        </w:rPr>
        <w:t xml:space="preserve">Pengembangan aplikasi menggunakan metode </w:t>
      </w:r>
      <w:r>
        <w:rPr>
          <w:rFonts w:ascii="Arial" w:eastAsia="Arial" w:hAnsi="Arial" w:cs="Arial"/>
          <w:b/>
          <w:sz w:val="20"/>
          <w:szCs w:val="20"/>
        </w:rPr>
        <w:t xml:space="preserve">Design </w:t>
      </w:r>
      <w:proofErr w:type="spellStart"/>
      <w:r>
        <w:rPr>
          <w:rFonts w:ascii="Arial" w:eastAsia="Arial" w:hAnsi="Arial" w:cs="Arial"/>
          <w:b/>
          <w:sz w:val="20"/>
          <w:szCs w:val="20"/>
        </w:rPr>
        <w:t>Thinking</w:t>
      </w:r>
      <w:proofErr w:type="spellEnd"/>
      <w:r>
        <w:rPr>
          <w:rFonts w:ascii="Arial" w:eastAsia="Arial" w:hAnsi="Arial" w:cs="Arial"/>
          <w:b/>
          <w:sz w:val="20"/>
          <w:szCs w:val="20"/>
        </w:rPr>
        <w:t xml:space="preserve"> </w:t>
      </w:r>
      <w:r>
        <w:rPr>
          <w:rFonts w:ascii="Arial" w:eastAsia="Arial" w:hAnsi="Arial" w:cs="Arial"/>
          <w:sz w:val="20"/>
          <w:szCs w:val="20"/>
        </w:rPr>
        <w:t>yang terdiri dari lima tahap yaitu sebagai berikut:</w:t>
      </w:r>
    </w:p>
    <w:p w:rsidR="002E30D0" w:rsidRDefault="00000000">
      <w:pPr>
        <w:numPr>
          <w:ilvl w:val="0"/>
          <w:numId w:val="1"/>
        </w:numPr>
        <w:ind w:left="0"/>
        <w:rPr>
          <w:sz w:val="20"/>
          <w:szCs w:val="20"/>
        </w:rPr>
      </w:pPr>
      <w:proofErr w:type="spellStart"/>
      <w:r>
        <w:rPr>
          <w:rFonts w:ascii="Arial" w:eastAsia="Arial" w:hAnsi="Arial" w:cs="Arial"/>
          <w:i/>
          <w:sz w:val="20"/>
          <w:szCs w:val="20"/>
        </w:rPr>
        <w:t>Empathize</w:t>
      </w:r>
      <w:proofErr w:type="spellEnd"/>
      <w:r>
        <w:rPr>
          <w:rFonts w:ascii="Arial" w:eastAsia="Arial" w:hAnsi="Arial" w:cs="Arial"/>
          <w:i/>
          <w:sz w:val="20"/>
          <w:szCs w:val="20"/>
        </w:rPr>
        <w:t xml:space="preserve"> – </w:t>
      </w:r>
      <w:r>
        <w:rPr>
          <w:rFonts w:ascii="Arial" w:eastAsia="Arial" w:hAnsi="Arial" w:cs="Arial"/>
          <w:sz w:val="20"/>
          <w:szCs w:val="20"/>
        </w:rPr>
        <w:t>Menggali kebutuhan dan masalah para petani dan pekebun melalui wawancara dan observasi.</w:t>
      </w:r>
    </w:p>
    <w:p w:rsidR="002E30D0" w:rsidRDefault="00000000">
      <w:pPr>
        <w:numPr>
          <w:ilvl w:val="0"/>
          <w:numId w:val="1"/>
        </w:numPr>
        <w:ind w:left="0"/>
        <w:rPr>
          <w:sz w:val="20"/>
          <w:szCs w:val="20"/>
        </w:rPr>
      </w:pPr>
      <w:proofErr w:type="spellStart"/>
      <w:r>
        <w:rPr>
          <w:rFonts w:ascii="Arial" w:eastAsia="Arial" w:hAnsi="Arial" w:cs="Arial"/>
          <w:i/>
          <w:sz w:val="20"/>
          <w:szCs w:val="20"/>
        </w:rPr>
        <w:t>Define</w:t>
      </w:r>
      <w:proofErr w:type="spellEnd"/>
      <w:r>
        <w:rPr>
          <w:rFonts w:ascii="Arial" w:eastAsia="Arial" w:hAnsi="Arial" w:cs="Arial"/>
          <w:sz w:val="20"/>
          <w:szCs w:val="20"/>
        </w:rPr>
        <w:t xml:space="preserve"> – Menyusun pernyataan permasalahan berdasarkan data lapangan.</w:t>
      </w:r>
    </w:p>
    <w:p w:rsidR="002E30D0" w:rsidRDefault="00000000">
      <w:pPr>
        <w:numPr>
          <w:ilvl w:val="0"/>
          <w:numId w:val="1"/>
        </w:numPr>
        <w:ind w:left="0"/>
        <w:rPr>
          <w:sz w:val="20"/>
          <w:szCs w:val="20"/>
        </w:rPr>
      </w:pPr>
      <w:proofErr w:type="spellStart"/>
      <w:r>
        <w:rPr>
          <w:rFonts w:ascii="Arial" w:eastAsia="Arial" w:hAnsi="Arial" w:cs="Arial"/>
          <w:i/>
          <w:sz w:val="20"/>
          <w:szCs w:val="20"/>
        </w:rPr>
        <w:t>Ideate</w:t>
      </w:r>
      <w:proofErr w:type="spellEnd"/>
      <w:r>
        <w:rPr>
          <w:rFonts w:ascii="Arial" w:eastAsia="Arial" w:hAnsi="Arial" w:cs="Arial"/>
          <w:sz w:val="20"/>
          <w:szCs w:val="20"/>
        </w:rPr>
        <w:t xml:space="preserve"> – </w:t>
      </w:r>
      <w:proofErr w:type="spellStart"/>
      <w:r>
        <w:rPr>
          <w:rFonts w:ascii="Arial" w:eastAsia="Arial" w:hAnsi="Arial" w:cs="Arial"/>
          <w:sz w:val="20"/>
          <w:szCs w:val="20"/>
        </w:rPr>
        <w:t>Brainstorming</w:t>
      </w:r>
      <w:proofErr w:type="spellEnd"/>
      <w:r>
        <w:rPr>
          <w:rFonts w:ascii="Arial" w:eastAsia="Arial" w:hAnsi="Arial" w:cs="Arial"/>
          <w:sz w:val="20"/>
          <w:szCs w:val="20"/>
        </w:rPr>
        <w:t xml:space="preserve"> solusi digital dengan mempertimbangkan konteks lokal. </w:t>
      </w:r>
    </w:p>
    <w:p w:rsidR="002E30D0" w:rsidRDefault="00000000">
      <w:pPr>
        <w:numPr>
          <w:ilvl w:val="0"/>
          <w:numId w:val="1"/>
        </w:numPr>
        <w:ind w:left="0"/>
        <w:rPr>
          <w:sz w:val="20"/>
          <w:szCs w:val="20"/>
        </w:rPr>
      </w:pPr>
      <w:proofErr w:type="spellStart"/>
      <w:r>
        <w:rPr>
          <w:rFonts w:ascii="Arial" w:eastAsia="Arial" w:hAnsi="Arial" w:cs="Arial"/>
          <w:i/>
          <w:sz w:val="20"/>
          <w:szCs w:val="20"/>
        </w:rPr>
        <w:t>Prototype</w:t>
      </w:r>
      <w:proofErr w:type="spellEnd"/>
      <w:r>
        <w:rPr>
          <w:rFonts w:ascii="Arial" w:eastAsia="Arial" w:hAnsi="Arial" w:cs="Arial"/>
          <w:sz w:val="20"/>
          <w:szCs w:val="20"/>
        </w:rPr>
        <w:t xml:space="preserve"> – Pembuatan desain awal aplikasi, termasuk fitur edukasi, harga pasar, komunitas, dll.</w:t>
      </w:r>
    </w:p>
    <w:p w:rsidR="002E30D0" w:rsidRDefault="00000000">
      <w:pPr>
        <w:numPr>
          <w:ilvl w:val="0"/>
          <w:numId w:val="1"/>
        </w:numPr>
        <w:ind w:left="0"/>
        <w:rPr>
          <w:i/>
          <w:sz w:val="20"/>
          <w:szCs w:val="20"/>
        </w:rPr>
      </w:pPr>
      <w:proofErr w:type="spellStart"/>
      <w:r>
        <w:rPr>
          <w:rFonts w:ascii="Arial" w:eastAsia="Arial" w:hAnsi="Arial" w:cs="Arial"/>
          <w:i/>
          <w:sz w:val="20"/>
          <w:szCs w:val="20"/>
        </w:rPr>
        <w:t>Test</w:t>
      </w:r>
      <w:proofErr w:type="spellEnd"/>
      <w:r>
        <w:rPr>
          <w:rFonts w:ascii="Arial" w:eastAsia="Arial" w:hAnsi="Arial" w:cs="Arial"/>
          <w:i/>
          <w:sz w:val="20"/>
          <w:szCs w:val="20"/>
        </w:rPr>
        <w:t xml:space="preserve"> – </w:t>
      </w:r>
      <w:r>
        <w:rPr>
          <w:rFonts w:ascii="Arial" w:eastAsia="Arial" w:hAnsi="Arial" w:cs="Arial"/>
          <w:sz w:val="20"/>
          <w:szCs w:val="20"/>
        </w:rPr>
        <w:t xml:space="preserve">Evaluasi awal dengan calon </w:t>
      </w:r>
      <w:proofErr w:type="spellStart"/>
      <w:r>
        <w:rPr>
          <w:rFonts w:ascii="Arial" w:eastAsia="Arial" w:hAnsi="Arial" w:cs="Arial"/>
          <w:i/>
          <w:sz w:val="20"/>
          <w:szCs w:val="20"/>
        </w:rPr>
        <w:t>user</w:t>
      </w:r>
      <w:proofErr w:type="spellEnd"/>
      <w:r>
        <w:rPr>
          <w:rFonts w:ascii="Arial" w:eastAsia="Arial" w:hAnsi="Arial" w:cs="Arial"/>
          <w:i/>
          <w:sz w:val="20"/>
          <w:szCs w:val="20"/>
        </w:rPr>
        <w:t xml:space="preserve"> </w:t>
      </w:r>
      <w:r>
        <w:rPr>
          <w:rFonts w:ascii="Arial" w:eastAsia="Arial" w:hAnsi="Arial" w:cs="Arial"/>
          <w:sz w:val="20"/>
          <w:szCs w:val="20"/>
        </w:rPr>
        <w:t xml:space="preserve">atau pengguna untuk memperoleh </w:t>
      </w:r>
      <w:proofErr w:type="spellStart"/>
      <w:r>
        <w:rPr>
          <w:rFonts w:ascii="Arial" w:eastAsia="Arial" w:hAnsi="Arial" w:cs="Arial"/>
          <w:i/>
          <w:sz w:val="20"/>
          <w:szCs w:val="20"/>
        </w:rPr>
        <w:t>feedback</w:t>
      </w:r>
      <w:proofErr w:type="spellEnd"/>
      <w:r>
        <w:rPr>
          <w:rFonts w:ascii="Arial" w:eastAsia="Arial" w:hAnsi="Arial" w:cs="Arial"/>
          <w:sz w:val="20"/>
          <w:szCs w:val="20"/>
        </w:rPr>
        <w:t xml:space="preserve"> atau umpan balik.</w:t>
      </w:r>
    </w:p>
    <w:p w:rsidR="002E30D0" w:rsidRDefault="002E30D0">
      <w:pPr>
        <w:rPr>
          <w:rFonts w:ascii="Arial" w:eastAsia="Arial" w:hAnsi="Arial" w:cs="Arial"/>
          <w:i/>
          <w:sz w:val="20"/>
          <w:szCs w:val="20"/>
        </w:rPr>
      </w:pPr>
    </w:p>
    <w:p w:rsidR="002E30D0" w:rsidRDefault="00000000">
      <w:pPr>
        <w:rPr>
          <w:rFonts w:ascii="Arial" w:eastAsia="Arial" w:hAnsi="Arial" w:cs="Arial"/>
          <w:i/>
          <w:sz w:val="20"/>
          <w:szCs w:val="20"/>
        </w:rPr>
      </w:pPr>
      <w:r>
        <w:rPr>
          <w:rFonts w:ascii="Arial" w:eastAsia="Arial" w:hAnsi="Arial" w:cs="Arial"/>
          <w:i/>
          <w:sz w:val="20"/>
          <w:szCs w:val="20"/>
        </w:rPr>
        <w:t>C. Evaluasi Aplikasi</w:t>
      </w:r>
    </w:p>
    <w:p w:rsidR="002E30D0" w:rsidRDefault="00000000">
      <w:pPr>
        <w:rPr>
          <w:rFonts w:ascii="Arial" w:eastAsia="Arial" w:hAnsi="Arial" w:cs="Arial"/>
          <w:sz w:val="20"/>
          <w:szCs w:val="20"/>
        </w:rPr>
      </w:pPr>
      <w:r>
        <w:rPr>
          <w:rFonts w:ascii="Arial" w:eastAsia="Arial" w:hAnsi="Arial" w:cs="Arial"/>
          <w:sz w:val="20"/>
          <w:szCs w:val="20"/>
        </w:rPr>
        <w:t xml:space="preserve">Evaluasi aplikasi dilakukan menggunakan pendekatan </w:t>
      </w:r>
      <w:proofErr w:type="spellStart"/>
      <w:r>
        <w:rPr>
          <w:rFonts w:ascii="Arial" w:eastAsia="Arial" w:hAnsi="Arial" w:cs="Arial"/>
          <w:b/>
          <w:sz w:val="20"/>
          <w:szCs w:val="20"/>
        </w:rPr>
        <w:t>Heuristic</w:t>
      </w:r>
      <w:proofErr w:type="spellEnd"/>
      <w:r>
        <w:rPr>
          <w:rFonts w:ascii="Arial" w:eastAsia="Arial" w:hAnsi="Arial" w:cs="Arial"/>
          <w:b/>
          <w:sz w:val="20"/>
          <w:szCs w:val="20"/>
        </w:rPr>
        <w:t xml:space="preserve"> </w:t>
      </w:r>
      <w:proofErr w:type="spellStart"/>
      <w:r>
        <w:rPr>
          <w:rFonts w:ascii="Arial" w:eastAsia="Arial" w:hAnsi="Arial" w:cs="Arial"/>
          <w:b/>
          <w:sz w:val="20"/>
          <w:szCs w:val="20"/>
        </w:rPr>
        <w:t>Evaluation</w:t>
      </w:r>
      <w:proofErr w:type="spellEnd"/>
      <w:r>
        <w:rPr>
          <w:rFonts w:ascii="Arial" w:eastAsia="Arial" w:hAnsi="Arial" w:cs="Arial"/>
          <w:b/>
          <w:sz w:val="20"/>
          <w:szCs w:val="20"/>
        </w:rPr>
        <w:t xml:space="preserve"> </w:t>
      </w:r>
      <w:r>
        <w:rPr>
          <w:rFonts w:ascii="Arial" w:eastAsia="Arial" w:hAnsi="Arial" w:cs="Arial"/>
          <w:sz w:val="20"/>
          <w:szCs w:val="20"/>
        </w:rPr>
        <w:t xml:space="preserve">berdasarkan 10 prinsip </w:t>
      </w:r>
      <w:proofErr w:type="spellStart"/>
      <w:r>
        <w:rPr>
          <w:rFonts w:ascii="Arial" w:eastAsia="Arial" w:hAnsi="Arial" w:cs="Arial"/>
          <w:sz w:val="20"/>
          <w:szCs w:val="20"/>
        </w:rPr>
        <w:t>heuristik</w:t>
      </w:r>
      <w:proofErr w:type="spellEnd"/>
      <w:r>
        <w:rPr>
          <w:rFonts w:ascii="Arial" w:eastAsia="Arial" w:hAnsi="Arial" w:cs="Arial"/>
          <w:sz w:val="20"/>
          <w:szCs w:val="20"/>
        </w:rPr>
        <w:t xml:space="preserve"> </w:t>
      </w:r>
      <w:proofErr w:type="spellStart"/>
      <w:r>
        <w:rPr>
          <w:rFonts w:ascii="Arial" w:eastAsia="Arial" w:hAnsi="Arial" w:cs="Arial"/>
          <w:sz w:val="20"/>
          <w:szCs w:val="20"/>
        </w:rPr>
        <w:t>Nielsen</w:t>
      </w:r>
      <w:proofErr w:type="spellEnd"/>
      <w:r>
        <w:rPr>
          <w:rFonts w:ascii="Arial" w:eastAsia="Arial" w:hAnsi="Arial" w:cs="Arial"/>
          <w:sz w:val="20"/>
          <w:szCs w:val="20"/>
        </w:rPr>
        <w:t xml:space="preserve"> . Hasil evaluasi ditampilkan pada </w:t>
      </w:r>
      <w:r>
        <w:rPr>
          <w:rFonts w:ascii="Arial" w:eastAsia="Arial" w:hAnsi="Arial" w:cs="Arial"/>
          <w:i/>
          <w:sz w:val="20"/>
          <w:szCs w:val="20"/>
        </w:rPr>
        <w:t xml:space="preserve">Tabel </w:t>
      </w:r>
      <w:r>
        <w:rPr>
          <w:rFonts w:ascii="Arial" w:eastAsia="Arial" w:hAnsi="Arial" w:cs="Arial"/>
          <w:i/>
          <w:sz w:val="20"/>
          <w:szCs w:val="20"/>
        </w:rPr>
        <w:lastRenderedPageBreak/>
        <w:t xml:space="preserve">Evaluasi </w:t>
      </w:r>
      <w:proofErr w:type="spellStart"/>
      <w:r>
        <w:rPr>
          <w:rFonts w:ascii="Arial" w:eastAsia="Arial" w:hAnsi="Arial" w:cs="Arial"/>
          <w:i/>
          <w:sz w:val="20"/>
          <w:szCs w:val="20"/>
        </w:rPr>
        <w:t>Heuristik</w:t>
      </w:r>
      <w:proofErr w:type="spellEnd"/>
      <w:r>
        <w:rPr>
          <w:rFonts w:ascii="Arial" w:eastAsia="Arial" w:hAnsi="Arial" w:cs="Arial"/>
          <w:sz w:val="20"/>
          <w:szCs w:val="20"/>
        </w:rPr>
        <w:t xml:space="preserve">, yang menilai aspek seperti </w:t>
      </w:r>
      <w:proofErr w:type="spellStart"/>
      <w:r>
        <w:rPr>
          <w:rFonts w:ascii="Arial" w:eastAsia="Arial" w:hAnsi="Arial" w:cs="Arial"/>
          <w:sz w:val="20"/>
          <w:szCs w:val="20"/>
        </w:rPr>
        <w:t>visibiitas</w:t>
      </w:r>
      <w:proofErr w:type="spellEnd"/>
      <w:r>
        <w:rPr>
          <w:rFonts w:ascii="Arial" w:eastAsia="Arial" w:hAnsi="Arial" w:cs="Arial"/>
          <w:sz w:val="20"/>
          <w:szCs w:val="20"/>
        </w:rPr>
        <w:t xml:space="preserve"> status </w:t>
      </w:r>
      <w:proofErr w:type="spellStart"/>
      <w:r>
        <w:rPr>
          <w:rFonts w:ascii="Arial" w:eastAsia="Arial" w:hAnsi="Arial" w:cs="Arial"/>
          <w:sz w:val="20"/>
          <w:szCs w:val="20"/>
        </w:rPr>
        <w:t>sitem</w:t>
      </w:r>
      <w:proofErr w:type="spellEnd"/>
      <w:r>
        <w:rPr>
          <w:rFonts w:ascii="Arial" w:eastAsia="Arial" w:hAnsi="Arial" w:cs="Arial"/>
          <w:sz w:val="20"/>
          <w:szCs w:val="20"/>
        </w:rPr>
        <w:t xml:space="preserve">, </w:t>
      </w:r>
      <w:proofErr w:type="spellStart"/>
      <w:r>
        <w:rPr>
          <w:rFonts w:ascii="Arial" w:eastAsia="Arial" w:hAnsi="Arial" w:cs="Arial"/>
          <w:sz w:val="20"/>
          <w:szCs w:val="20"/>
        </w:rPr>
        <w:t>konsistem</w:t>
      </w:r>
      <w:proofErr w:type="spellEnd"/>
      <w:r>
        <w:rPr>
          <w:rFonts w:ascii="Arial" w:eastAsia="Arial" w:hAnsi="Arial" w:cs="Arial"/>
          <w:sz w:val="20"/>
          <w:szCs w:val="20"/>
        </w:rPr>
        <w:t xml:space="preserve"> desain, </w:t>
      </w:r>
      <w:proofErr w:type="spellStart"/>
      <w:r>
        <w:rPr>
          <w:rFonts w:ascii="Arial" w:eastAsia="Arial" w:hAnsi="Arial" w:cs="Arial"/>
          <w:sz w:val="20"/>
          <w:szCs w:val="20"/>
        </w:rPr>
        <w:t>efisisensi</w:t>
      </w:r>
      <w:proofErr w:type="spellEnd"/>
      <w:r>
        <w:rPr>
          <w:rFonts w:ascii="Arial" w:eastAsia="Arial" w:hAnsi="Arial" w:cs="Arial"/>
          <w:sz w:val="20"/>
          <w:szCs w:val="20"/>
        </w:rPr>
        <w:t xml:space="preserve"> penggunaan, serta dokumentasi dan bantuan pengguna. Hasil ini digunakan sebagai masukan guna memperbaiki </w:t>
      </w:r>
      <w:proofErr w:type="spellStart"/>
      <w:r>
        <w:rPr>
          <w:rFonts w:ascii="Arial" w:eastAsia="Arial" w:hAnsi="Arial" w:cs="Arial"/>
          <w:sz w:val="20"/>
          <w:szCs w:val="20"/>
        </w:rPr>
        <w:t>iteratif</w:t>
      </w:r>
      <w:proofErr w:type="spellEnd"/>
      <w:r>
        <w:rPr>
          <w:rFonts w:ascii="Arial" w:eastAsia="Arial" w:hAnsi="Arial" w:cs="Arial"/>
          <w:sz w:val="20"/>
          <w:szCs w:val="20"/>
        </w:rPr>
        <w:t xml:space="preserve"> aplikasi.</w:t>
      </w:r>
    </w:p>
    <w:p w:rsidR="002E30D0" w:rsidRDefault="002E30D0">
      <w:pPr>
        <w:rPr>
          <w:rFonts w:ascii="Arial" w:eastAsia="Arial" w:hAnsi="Arial" w:cs="Arial"/>
          <w:sz w:val="20"/>
          <w:szCs w:val="20"/>
        </w:rPr>
      </w:pPr>
    </w:p>
    <w:p w:rsidR="002E30D0" w:rsidRDefault="00000000">
      <w:pPr>
        <w:rPr>
          <w:rFonts w:ascii="Arial" w:eastAsia="Arial" w:hAnsi="Arial" w:cs="Arial"/>
          <w:b/>
          <w:sz w:val="20"/>
          <w:szCs w:val="20"/>
        </w:rPr>
      </w:pPr>
      <w:r>
        <w:rPr>
          <w:rFonts w:ascii="Arial" w:eastAsia="Arial" w:hAnsi="Arial" w:cs="Arial"/>
          <w:b/>
          <w:sz w:val="20"/>
          <w:szCs w:val="20"/>
        </w:rPr>
        <w:t>HASIL DAN PEMBAHASAN</w:t>
      </w:r>
    </w:p>
    <w:p w:rsidR="002E30D0" w:rsidRDefault="002E30D0">
      <w:pPr>
        <w:rPr>
          <w:rFonts w:ascii="Arial" w:eastAsia="Arial" w:hAnsi="Arial" w:cs="Arial"/>
          <w:sz w:val="20"/>
          <w:szCs w:val="20"/>
        </w:rPr>
      </w:pPr>
    </w:p>
    <w:p w:rsidR="002E30D0" w:rsidRDefault="00000000">
      <w:pPr>
        <w:numPr>
          <w:ilvl w:val="0"/>
          <w:numId w:val="2"/>
        </w:numPr>
        <w:ind w:left="0"/>
      </w:pPr>
      <w:r>
        <w:rPr>
          <w:rFonts w:ascii="Arial" w:eastAsia="Arial" w:hAnsi="Arial" w:cs="Arial"/>
          <w:i/>
          <w:sz w:val="20"/>
          <w:szCs w:val="20"/>
        </w:rPr>
        <w:t>Hasil wawancara</w:t>
      </w:r>
    </w:p>
    <w:p w:rsidR="002E30D0" w:rsidRDefault="002E30D0">
      <w:pPr>
        <w:rPr>
          <w:rFonts w:ascii="Arial" w:eastAsia="Arial" w:hAnsi="Arial" w:cs="Arial"/>
          <w:i/>
          <w:sz w:val="20"/>
          <w:szCs w:val="20"/>
        </w:rPr>
      </w:pPr>
    </w:p>
    <w:p w:rsidR="002E30D0" w:rsidRDefault="00000000">
      <w:pPr>
        <w:ind w:firstLine="288"/>
        <w:rPr>
          <w:rFonts w:ascii="Arial" w:eastAsia="Arial" w:hAnsi="Arial" w:cs="Arial"/>
          <w:sz w:val="20"/>
          <w:szCs w:val="20"/>
        </w:rPr>
      </w:pPr>
      <w:r>
        <w:rPr>
          <w:rFonts w:ascii="Arial" w:eastAsia="Arial" w:hAnsi="Arial" w:cs="Arial"/>
          <w:sz w:val="20"/>
          <w:szCs w:val="20"/>
        </w:rPr>
        <w:t>Wawancara 1 : Narasumber pernah menggunakan aplikasi perkebunan yang menyediakan informasi cuaca dan jadwal tanam. Ia biasanya mengecek prakiraan cuaca harian dan membaca artikel tentang teknik budidaya, tetapi jarang menggunakan fitur lain karena dianggap kurang relevan. Kesulitan yang dihadapi saat menggunakan aplikasi tersebut antara lain tampilan yang rumit, informasi yang tidak sesuai dengan kondisi lokal (seperti rekomendasi pemupukan yang tidak cocok dengan jenis tanah), serta minimnya interaksi dengan komunitas petani lain. Ia berharap aplikasi pertanian bisa menyediakan informasi yang disesuaikan dengan kondisi lokal, fitur komunitas untuk berdiskusi dan mendapatkan saran dari ahli, serta integrasi data pasar untuk membantu perencanaan penjualan hasil panen.</w:t>
      </w:r>
    </w:p>
    <w:p w:rsidR="002E30D0" w:rsidRDefault="00000000">
      <w:pPr>
        <w:rPr>
          <w:rFonts w:ascii="Arial" w:eastAsia="Arial" w:hAnsi="Arial" w:cs="Arial"/>
          <w:sz w:val="20"/>
          <w:szCs w:val="20"/>
        </w:rPr>
      </w:pPr>
      <w:r>
        <w:rPr>
          <w:rFonts w:ascii="Arial" w:eastAsia="Arial" w:hAnsi="Arial" w:cs="Arial"/>
          <w:sz w:val="20"/>
          <w:szCs w:val="20"/>
        </w:rPr>
        <w:t xml:space="preserve">Sebagai Ketua Karang Taruna, tujuan utama narasumber menggunakan aplikasi pertanian adalah untuk membantu anggota komunitas, khususnya warga yang hobi berkebun, dalam mengakses informasi perkebunan yang relevan dan terkini. Ia berharap aplikasi tersebut mudah digunakan, akurat, dan sesuai dengan kebutuhan pekebun di daerahnya, serta dapat menjadi alat pemberdayaan komunitas lokal. Ia merasa puas ketika aplikasi mampu memberikan informasi yang bermanfaat dan mudah dipahami, seperti prediksi cuaca, artikel edukasi, dan data harga pasar. Fitur komunitas juga dinilai membantu dalam membangun jaringan dan solidaritas </w:t>
      </w:r>
      <w:proofErr w:type="spellStart"/>
      <w:r>
        <w:rPr>
          <w:rFonts w:ascii="Arial" w:eastAsia="Arial" w:hAnsi="Arial" w:cs="Arial"/>
          <w:sz w:val="20"/>
          <w:szCs w:val="20"/>
        </w:rPr>
        <w:t>antarpetani</w:t>
      </w:r>
      <w:proofErr w:type="spellEnd"/>
      <w:r>
        <w:rPr>
          <w:rFonts w:ascii="Arial" w:eastAsia="Arial" w:hAnsi="Arial" w:cs="Arial"/>
          <w:sz w:val="20"/>
          <w:szCs w:val="20"/>
        </w:rPr>
        <w:t>.</w:t>
      </w:r>
    </w:p>
    <w:p w:rsidR="002E30D0" w:rsidRDefault="00000000">
      <w:pPr>
        <w:rPr>
          <w:rFonts w:ascii="Arial" w:eastAsia="Arial" w:hAnsi="Arial" w:cs="Arial"/>
          <w:sz w:val="20"/>
          <w:szCs w:val="20"/>
        </w:rPr>
      </w:pPr>
      <w:r>
        <w:rPr>
          <w:rFonts w:ascii="Arial" w:eastAsia="Arial" w:hAnsi="Arial" w:cs="Arial"/>
          <w:sz w:val="20"/>
          <w:szCs w:val="20"/>
        </w:rPr>
        <w:t xml:space="preserve">Dalam penggunaan sehari-hari, narasumber memulai dengan </w:t>
      </w:r>
      <w:proofErr w:type="spellStart"/>
      <w:r>
        <w:rPr>
          <w:rFonts w:ascii="Arial" w:eastAsia="Arial" w:hAnsi="Arial" w:cs="Arial"/>
          <w:sz w:val="20"/>
          <w:szCs w:val="20"/>
        </w:rPr>
        <w:t>login</w:t>
      </w:r>
      <w:proofErr w:type="spellEnd"/>
      <w:r>
        <w:rPr>
          <w:rFonts w:ascii="Arial" w:eastAsia="Arial" w:hAnsi="Arial" w:cs="Arial"/>
          <w:sz w:val="20"/>
          <w:szCs w:val="20"/>
        </w:rPr>
        <w:t xml:space="preserve"> ke aplikasi, memeriksa prakiraan cuaca, membaca artikel atau menonton video edukasi, mengecek harga pasar, dan ikut serta dalam diskusi komunitas. Ia juga mengecek notifikasi dan riwayat aktivitas di aplikasi. Bagian yang dirasa paling membingungkan adalah saat mencari informasi edukatif yang spesifik dan saat memeriksa tren harga pasar, karena data terkadang tidak diperbarui secara real-</w:t>
      </w:r>
      <w:proofErr w:type="spellStart"/>
      <w:r>
        <w:rPr>
          <w:rFonts w:ascii="Arial" w:eastAsia="Arial" w:hAnsi="Arial" w:cs="Arial"/>
          <w:sz w:val="20"/>
          <w:szCs w:val="20"/>
        </w:rPr>
        <w:t>time</w:t>
      </w:r>
      <w:proofErr w:type="spellEnd"/>
      <w:r>
        <w:rPr>
          <w:rFonts w:ascii="Arial" w:eastAsia="Arial" w:hAnsi="Arial" w:cs="Arial"/>
          <w:sz w:val="20"/>
          <w:szCs w:val="20"/>
        </w:rPr>
        <w:t>. Ia menyarankan penambahan fitur untuk mengidentifikasi penyakit tanaman melalui video, agar petani bisa mengenali masalah dan segera mendapatkan saran penanganan yang tepat.</w:t>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Wawancara 2 : Berdasarkan wawancara dengan Bapak Ujang Sarifudin, seorang petani cabai skala kecil dari Kampung Sindang </w:t>
      </w:r>
      <w:proofErr w:type="spellStart"/>
      <w:r>
        <w:rPr>
          <w:rFonts w:ascii="Arial" w:eastAsia="Arial" w:hAnsi="Arial" w:cs="Arial"/>
          <w:sz w:val="20"/>
          <w:szCs w:val="20"/>
        </w:rPr>
        <w:t>Lakai</w:t>
      </w:r>
      <w:proofErr w:type="spellEnd"/>
      <w:r>
        <w:rPr>
          <w:rFonts w:ascii="Arial" w:eastAsia="Arial" w:hAnsi="Arial" w:cs="Arial"/>
          <w:sz w:val="20"/>
          <w:szCs w:val="20"/>
        </w:rPr>
        <w:t xml:space="preserve">, Jawa Barat, tantangan utama yang dihadapinya adalah keterbatasan modal, harga cabai yang fluktuatif, dan metode pertanian tradisional yang masih manual. Beliau menyoroti bahwa pertanian membutuhkan investasi yang signifikan—yang menelan biaya hampir jutaan rupiah—untuk mengelola tanamannya, namun pendapatannya tidak stabil karena penurunan harga dan hama. Kapasitas produksinya masih sederhana, dengan hasil per tanaman berkisar antara 4 hingga 12 kilogram dalam kondisi ideal, tetapi </w:t>
      </w:r>
      <w:proofErr w:type="spellStart"/>
      <w:r>
        <w:rPr>
          <w:rFonts w:ascii="Arial" w:eastAsia="Arial" w:hAnsi="Arial" w:cs="Arial"/>
          <w:sz w:val="20"/>
          <w:szCs w:val="20"/>
        </w:rPr>
        <w:t>seringkali</w:t>
      </w:r>
      <w:proofErr w:type="spellEnd"/>
      <w:r>
        <w:rPr>
          <w:rFonts w:ascii="Arial" w:eastAsia="Arial" w:hAnsi="Arial" w:cs="Arial"/>
          <w:sz w:val="20"/>
          <w:szCs w:val="20"/>
        </w:rPr>
        <w:t xml:space="preserve"> jauh lebih sedikit. Mengenai pengelolaan data, Bapak Ujang menggunakan metode manual sepenuhnya tanpa pencatatan formal, mengandalkan tenaga fisik dan alat tradisional sederhana seperti cangkul. Hal ini mencerminkan situasi petani kecil pada umumnya, di mana mekanisasi dan alat digital sebagian besar tidak tersedia. Ketika ditanya tentang fitur yang diinginkan dalam aplikasi pertanian, Bapak Ujang menyebutkan gagasan tentang fitur seperti koneksi komunitas atau sistem lelang untuk produk pertanian tetapi memandang fitur lelang sulit dimanfaatkan oleh petani kecil. Ia menjelaskan bahwa lelang sering kali membutuhkan produk berkualitas “super” bentuk, warna, dan tidak rusak yang sempurna yang tidak dapat diproduksi secara konsisten oleh banyak petani kecil tanpa biaya tinggi. Ia menyatakan: "misalkan ada </w:t>
      </w:r>
      <w:proofErr w:type="spellStart"/>
      <w:r>
        <w:rPr>
          <w:rFonts w:ascii="Arial" w:eastAsia="Arial" w:hAnsi="Arial" w:cs="Arial"/>
          <w:sz w:val="20"/>
          <w:szCs w:val="20"/>
        </w:rPr>
        <w:t>eee</w:t>
      </w:r>
      <w:proofErr w:type="spellEnd"/>
      <w:r>
        <w:rPr>
          <w:rFonts w:ascii="Arial" w:eastAsia="Arial" w:hAnsi="Arial" w:cs="Arial"/>
          <w:sz w:val="20"/>
          <w:szCs w:val="20"/>
        </w:rPr>
        <w:t xml:space="preserve"> bisa saling berhubungan dengan komunitas petani lain atau untuk </w:t>
      </w:r>
      <w:proofErr w:type="spellStart"/>
      <w:r>
        <w:rPr>
          <w:rFonts w:ascii="Arial" w:eastAsia="Arial" w:hAnsi="Arial" w:cs="Arial"/>
          <w:sz w:val="20"/>
          <w:szCs w:val="20"/>
        </w:rPr>
        <w:t>pelangan</w:t>
      </w:r>
      <w:proofErr w:type="spellEnd"/>
      <w:r>
        <w:rPr>
          <w:rFonts w:ascii="Arial" w:eastAsia="Arial" w:hAnsi="Arial" w:cs="Arial"/>
          <w:sz w:val="20"/>
          <w:szCs w:val="20"/>
        </w:rPr>
        <w:t xml:space="preserve"> hasil pertanian atau lain-lain </w:t>
      </w:r>
      <w:proofErr w:type="spellStart"/>
      <w:r>
        <w:rPr>
          <w:rFonts w:ascii="Arial" w:eastAsia="Arial" w:hAnsi="Arial" w:cs="Arial"/>
          <w:sz w:val="20"/>
          <w:szCs w:val="20"/>
        </w:rPr>
        <w:t>gitu</w:t>
      </w:r>
      <w:proofErr w:type="spellEnd"/>
      <w:r>
        <w:rPr>
          <w:rFonts w:ascii="Arial" w:eastAsia="Arial" w:hAnsi="Arial" w:cs="Arial"/>
          <w:sz w:val="20"/>
          <w:szCs w:val="20"/>
        </w:rPr>
        <w:t>. Nah, kalau bisa ya, kalau bisa itu eh susah juga ya…”. Ia menguraikan bahwa standar kualitas yang ketat dan terbatasnya permintaan cabai kategori ‘super’ membuat petani kecil tidak dapat memperoleh manfaat penuh dari sistem lelang, sehingga mereka sering kali terpaksa menjual ke pasar reguler dengan harga lebih rendah, terlepas dari kualitasnya. Fitur lelang, meskipun berpotensi berharga, menghadapi keterbatasan praktis dalam konteksnya. Prioritas Pak Ujang lebih terletak pada menstabilkan harga dan mengamankan pasar yang andal untuk mengurangi risiko, serta memperoleh modal dan akses lahan yang cukup. Ia mengakui tidak memiliki perangkat teknologi seperti telepon pintar dan lebih memilih metode manual yang sederhana karena keterbatasan ini.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Wawancara 3 : Pengguna ingin beralih dari pencatatan manual di buku dan penggunaan </w:t>
      </w:r>
      <w:r>
        <w:rPr>
          <w:rFonts w:ascii="Arial" w:eastAsia="Arial" w:hAnsi="Arial" w:cs="Arial"/>
          <w:sz w:val="20"/>
          <w:szCs w:val="20"/>
        </w:rPr>
        <w:lastRenderedPageBreak/>
        <w:t>kamera ponsel ke sistem digital yang lebih terorganisir untuk mengelola data perkebunan. Akses terhadap informasi cuaca secara real-</w:t>
      </w:r>
      <w:proofErr w:type="spellStart"/>
      <w:r>
        <w:rPr>
          <w:rFonts w:ascii="Arial" w:eastAsia="Arial" w:hAnsi="Arial" w:cs="Arial"/>
          <w:sz w:val="20"/>
          <w:szCs w:val="20"/>
        </w:rPr>
        <w:t>time</w:t>
      </w:r>
      <w:proofErr w:type="spellEnd"/>
      <w:r>
        <w:rPr>
          <w:rFonts w:ascii="Arial" w:eastAsia="Arial" w:hAnsi="Arial" w:cs="Arial"/>
          <w:sz w:val="20"/>
          <w:szCs w:val="20"/>
        </w:rPr>
        <w:t xml:space="preserve"> dan tren harga pasar merupakan fitur penting dalam manajemen perkebunan yang efektif. Kemampuan aplikasi untuk memberikan tren harga pasar membantu pengguna membuat keputusan yang lebih tepat terkait hasil tani dan potensi keuntungan. Selain itu, fitur edukasi yang mempermudah perawatan tanaman sangat dibutuhkan, menunjukkan perlunya dukungan berbasis pengetahuan dalam alat pertanian digital.</w:t>
      </w:r>
    </w:p>
    <w:p w:rsidR="002E30D0" w:rsidRDefault="002E30D0">
      <w:pPr>
        <w:rPr>
          <w:rFonts w:ascii="Arial" w:eastAsia="Arial" w:hAnsi="Arial" w:cs="Arial"/>
          <w:sz w:val="20"/>
          <w:szCs w:val="20"/>
        </w:rPr>
      </w:pPr>
    </w:p>
    <w:p w:rsidR="002E30D0" w:rsidRDefault="00000000">
      <w:pPr>
        <w:numPr>
          <w:ilvl w:val="0"/>
          <w:numId w:val="2"/>
        </w:numPr>
        <w:pBdr>
          <w:top w:val="nil"/>
          <w:left w:val="nil"/>
          <w:bottom w:val="nil"/>
          <w:right w:val="nil"/>
          <w:between w:val="nil"/>
        </w:pBdr>
        <w:spacing w:before="150" w:after="60"/>
        <w:ind w:left="0"/>
      </w:pPr>
      <w:r>
        <w:rPr>
          <w:rFonts w:ascii="Arial" w:eastAsia="Arial" w:hAnsi="Arial" w:cs="Arial"/>
          <w:i/>
          <w:color w:val="000000"/>
          <w:sz w:val="20"/>
          <w:szCs w:val="20"/>
        </w:rPr>
        <w:t>Deskripsi Fungsional Fitur yang Dikembangkan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bookmarkStart w:id="1" w:name="_ks4wiplys4uu" w:colFirst="0" w:colLast="0"/>
      <w:bookmarkEnd w:id="1"/>
      <w:r>
        <w:rPr>
          <w:rFonts w:ascii="Arial" w:eastAsia="Arial" w:hAnsi="Arial" w:cs="Arial"/>
          <w:sz w:val="20"/>
          <w:szCs w:val="20"/>
        </w:rPr>
        <w:t xml:space="preserve"> Deskripsi fitur pengembangan aplikasi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1. Fitur forum diskusi komunitas</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33400" cy="1168400"/>
            <wp:effectExtent l="0" t="0" r="0" b="0"/>
            <wp:docPr id="3" name="image13.png" descr="A screenshot of a vide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3.png" descr="A screenshot of a video&#10;&#10;AI-generated content may be incorrect."/>
                    <pic:cNvPicPr preferRelativeResize="0"/>
                  </pic:nvPicPr>
                  <pic:blipFill>
                    <a:blip r:embed="rId13"/>
                    <a:srcRect/>
                    <a:stretch>
                      <a:fillRect/>
                    </a:stretch>
                  </pic:blipFill>
                  <pic:spPr>
                    <a:xfrm>
                      <a:off x="0" y="0"/>
                      <a:ext cx="533400" cy="11684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berfungsi sebagai ruang interaksi bagi para petani, pecinta tanaman, dan pelaku usaha di bidang pertanian. Di dalam forum, pengguna bisa saling bertukar pengalaman, bertanya, memberikan solusi atas permasalahan pertanian, hingga berdiskusi mengenai teknik dan strategi bercocok tanam yang efektif. Tujuannya adalah membangun jejaring </w:t>
      </w:r>
      <w:proofErr w:type="spellStart"/>
      <w:r>
        <w:rPr>
          <w:rFonts w:ascii="Arial" w:eastAsia="Arial" w:hAnsi="Arial" w:cs="Arial"/>
          <w:sz w:val="20"/>
          <w:szCs w:val="20"/>
        </w:rPr>
        <w:t>antaranggota</w:t>
      </w:r>
      <w:proofErr w:type="spellEnd"/>
      <w:r>
        <w:rPr>
          <w:rFonts w:ascii="Arial" w:eastAsia="Arial" w:hAnsi="Arial" w:cs="Arial"/>
          <w:sz w:val="20"/>
          <w:szCs w:val="20"/>
        </w:rPr>
        <w:t xml:space="preserve"> komunitas agar dapat saling mendukung dan belajar bersama.</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2. Informasi cuaca dan lingkungan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1327150" cy="1003300"/>
            <wp:effectExtent l="0" t="0" r="0" b="0"/>
            <wp:docPr id="5" name="image1.pn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phone&#10;&#10;AI-generated content may be incorrect."/>
                    <pic:cNvPicPr preferRelativeResize="0"/>
                  </pic:nvPicPr>
                  <pic:blipFill>
                    <a:blip r:embed="rId14"/>
                    <a:srcRect/>
                    <a:stretch>
                      <a:fillRect/>
                    </a:stretch>
                  </pic:blipFill>
                  <pic:spPr>
                    <a:xfrm>
                      <a:off x="0" y="0"/>
                      <a:ext cx="1327150" cy="10033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Melalui fitur ini, pengguna akan mendapatkan informasi cuaca harian maupun mingguan yang akurat dan mudah dipahami. Data yang ditampilkan mencakup suhu, curah hujan, kelembapan udara, arah dan kecepatan angin, serta kondisi tanah. Informasi ini sangat penting untuk membantu pekebun menentukan waktu tanam, atau panen, sehingga kegiatan bertani menjadi lebih efisien dan minim risiko.</w:t>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3. Sistem </w:t>
      </w:r>
      <w:proofErr w:type="spellStart"/>
      <w:r>
        <w:rPr>
          <w:rFonts w:ascii="Arial" w:eastAsia="Arial" w:hAnsi="Arial" w:cs="Arial"/>
          <w:sz w:val="20"/>
          <w:szCs w:val="20"/>
        </w:rPr>
        <w:t>Smart</w:t>
      </w:r>
      <w:proofErr w:type="spellEnd"/>
      <w:r>
        <w:rPr>
          <w:rFonts w:ascii="Arial" w:eastAsia="Arial" w:hAnsi="Arial" w:cs="Arial"/>
          <w:sz w:val="20"/>
          <w:szCs w:val="20"/>
        </w:rPr>
        <w:t xml:space="preserve"> farming berbasis AI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52450" cy="1200150"/>
            <wp:effectExtent l="0" t="0" r="0" b="0"/>
            <wp:docPr id="4" name="image10.png" descr="Screenshot of a screenshot of a tes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0.png" descr="Screenshot of a screenshot of a test&#10;&#10;AI-generated content may be incorrect."/>
                    <pic:cNvPicPr preferRelativeResize="0"/>
                  </pic:nvPicPr>
                  <pic:blipFill>
                    <a:blip r:embed="rId15"/>
                    <a:srcRect/>
                    <a:stretch>
                      <a:fillRect/>
                    </a:stretch>
                  </pic:blipFill>
                  <pic:spPr>
                    <a:xfrm>
                      <a:off x="0" y="0"/>
                      <a:ext cx="552450" cy="120015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w:t>
      </w:r>
      <w:proofErr w:type="spellStart"/>
      <w:r>
        <w:rPr>
          <w:rFonts w:ascii="Arial" w:eastAsia="Arial" w:hAnsi="Arial" w:cs="Arial"/>
          <w:sz w:val="20"/>
          <w:szCs w:val="20"/>
        </w:rPr>
        <w:t>meyediakan</w:t>
      </w:r>
      <w:proofErr w:type="spellEnd"/>
      <w:r>
        <w:rPr>
          <w:rFonts w:ascii="Arial" w:eastAsia="Arial" w:hAnsi="Arial" w:cs="Arial"/>
          <w:sz w:val="20"/>
          <w:szCs w:val="20"/>
        </w:rPr>
        <w:t xml:space="preserve"> teknologi berbasis kecerdasan buatan untuk membantu pengguna mengelola kebunnya. Misalnya, sistem dapat memberikan rekomendasi waktu tanam terbaik, jenis pupuk yang sesuai, atau peringatan dini terhadap hama dan penyakit. Data yang dikumpulkan dari sensor atau </w:t>
      </w:r>
      <w:proofErr w:type="spellStart"/>
      <w:r>
        <w:rPr>
          <w:rFonts w:ascii="Arial" w:eastAsia="Arial" w:hAnsi="Arial" w:cs="Arial"/>
          <w:sz w:val="20"/>
          <w:szCs w:val="20"/>
        </w:rPr>
        <w:t>input</w:t>
      </w:r>
      <w:proofErr w:type="spellEnd"/>
      <w:r>
        <w:rPr>
          <w:rFonts w:ascii="Arial" w:eastAsia="Arial" w:hAnsi="Arial" w:cs="Arial"/>
          <w:sz w:val="20"/>
          <w:szCs w:val="20"/>
        </w:rPr>
        <w:t xml:space="preserve"> manual pengguna akan dianalisis oleh sistem untuk menghasilkan saran-saran yang mendukung pertanian yang lebih presisi. </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 4. Fitur edukasi (artikel dan video)</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444500" cy="952500"/>
            <wp:effectExtent l="0" t="0" r="0" b="0"/>
            <wp:docPr id="7" name="image4.pn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screenshot of a phone&#10;&#10;AI-generated content may be incorrect."/>
                    <pic:cNvPicPr preferRelativeResize="0"/>
                  </pic:nvPicPr>
                  <pic:blipFill>
                    <a:blip r:embed="rId16"/>
                    <a:srcRect/>
                    <a:stretch>
                      <a:fillRect/>
                    </a:stretch>
                  </pic:blipFill>
                  <pic:spPr>
                    <a:xfrm>
                      <a:off x="0" y="0"/>
                      <a:ext cx="444500" cy="9525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Fitur edukasi menyediakan berbagai konten pembelajaran yang mudah diakses oleh siapa saja. Materi yang tersedia berbentuk artikel dan video, yang membahas topik-topik seputar pertanian, pengelolaan kebun, teknologi pertanian terbaru, hingga kisah sukses para petani inspiratif. Tujuan dari fitur ini adalah untuk meningkatkan pengetahuan dan keterampilan pengguna agar mereka dapat terus berkembang dan mengikuti perkembangan zaman.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5. Fitur pelelangan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488950" cy="1073150"/>
            <wp:effectExtent l="0" t="0" r="0" b="0"/>
            <wp:docPr id="6" name="image12.png" descr="A screenshot of a food&#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2.png" descr="A screenshot of a food&#10;&#10;AI-generated content may be incorrect."/>
                    <pic:cNvPicPr preferRelativeResize="0"/>
                  </pic:nvPicPr>
                  <pic:blipFill>
                    <a:blip r:embed="rId17"/>
                    <a:srcRect/>
                    <a:stretch>
                      <a:fillRect/>
                    </a:stretch>
                  </pic:blipFill>
                  <pic:spPr>
                    <a:xfrm>
                      <a:off x="0" y="0"/>
                      <a:ext cx="488950" cy="107315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memungkinkan pengguna untuk menjual hasil panen atau produk pertaniannya melalui sistem lelang digital. Pembeli yang tertarik dapat menawar harga, dan penjual dapat memilih penawaran terbaik. Dengan cara ini, pengguna berpeluang mendapatkan </w:t>
      </w:r>
      <w:r>
        <w:rPr>
          <w:rFonts w:ascii="Arial" w:eastAsia="Arial" w:hAnsi="Arial" w:cs="Arial"/>
          <w:sz w:val="20"/>
          <w:szCs w:val="20"/>
        </w:rPr>
        <w:lastRenderedPageBreak/>
        <w:t>harga yang lebih kompetitif dan transparan, sekaligus memperluas pasar tanpa perlu bergantung pada tengkulak atau pihak perantara.</w:t>
      </w:r>
    </w:p>
    <w:p w:rsidR="002E30D0" w:rsidRDefault="00000000">
      <w:pPr>
        <w:rPr>
          <w:rFonts w:ascii="Arial" w:eastAsia="Arial" w:hAnsi="Arial" w:cs="Arial"/>
          <w:sz w:val="20"/>
          <w:szCs w:val="20"/>
        </w:rPr>
      </w:pPr>
      <w:r>
        <w:rPr>
          <w:rFonts w:ascii="Arial" w:eastAsia="Arial" w:hAnsi="Arial" w:cs="Arial"/>
          <w:sz w:val="20"/>
          <w:szCs w:val="20"/>
        </w:rPr>
        <w:t>6. Fitur informasi harga pasar terkini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46100" cy="482600"/>
            <wp:effectExtent l="0" t="0" r="0" b="0"/>
            <wp:docPr id="10" name="image7.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7.png" descr="A screenshot of a graph&#10;&#10;AI-generated content may be incorrect."/>
                    <pic:cNvPicPr preferRelativeResize="0"/>
                  </pic:nvPicPr>
                  <pic:blipFill>
                    <a:blip r:embed="rId18"/>
                    <a:srcRect/>
                    <a:stretch>
                      <a:fillRect/>
                    </a:stretch>
                  </pic:blipFill>
                  <pic:spPr>
                    <a:xfrm>
                      <a:off x="0" y="0"/>
                      <a:ext cx="546100" cy="4826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menyajikan data terbaru mengenai harga jual berbagai komoditas perkebunan di pasar, baik pasar lokal maupun nasional. Dengan adanya informasi ini, pengguna dapat mengetahui perkembangan harga secara real </w:t>
      </w:r>
      <w:proofErr w:type="spellStart"/>
      <w:r>
        <w:rPr>
          <w:rFonts w:ascii="Arial" w:eastAsia="Arial" w:hAnsi="Arial" w:cs="Arial"/>
          <w:sz w:val="20"/>
          <w:szCs w:val="20"/>
        </w:rPr>
        <w:t>time</w:t>
      </w:r>
      <w:proofErr w:type="spellEnd"/>
      <w:r>
        <w:rPr>
          <w:rFonts w:ascii="Arial" w:eastAsia="Arial" w:hAnsi="Arial" w:cs="Arial"/>
          <w:sz w:val="20"/>
          <w:szCs w:val="20"/>
        </w:rPr>
        <w:t>, sehingga bisa mengambil keputusan yang lebih tepat dalam menjual hasil panen, menentukan strategi tanam, atau merencanakan produksi ke depan.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7. Platform </w:t>
      </w:r>
      <w:proofErr w:type="spellStart"/>
      <w:r>
        <w:rPr>
          <w:rFonts w:ascii="Arial" w:eastAsia="Arial" w:hAnsi="Arial" w:cs="Arial"/>
          <w:sz w:val="20"/>
          <w:szCs w:val="20"/>
        </w:rPr>
        <w:t>crowdfunding</w:t>
      </w:r>
      <w:proofErr w:type="spellEnd"/>
      <w:r>
        <w:rPr>
          <w:rFonts w:ascii="Arial" w:eastAsia="Arial" w:hAnsi="Arial" w:cs="Arial"/>
          <w:sz w:val="20"/>
          <w:szCs w:val="20"/>
        </w:rPr>
        <w:t xml:space="preserve"> pertanian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14350" cy="1079500"/>
            <wp:effectExtent l="0" t="0" r="0" b="0"/>
            <wp:docPr id="8" name="image5.pn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screenshot of a phone&#10;&#10;AI-generated content may be incorrect."/>
                    <pic:cNvPicPr preferRelativeResize="0"/>
                  </pic:nvPicPr>
                  <pic:blipFill>
                    <a:blip r:embed="rId19"/>
                    <a:srcRect/>
                    <a:stretch>
                      <a:fillRect/>
                    </a:stretch>
                  </pic:blipFill>
                  <pic:spPr>
                    <a:xfrm>
                      <a:off x="0" y="0"/>
                      <a:ext cx="514350" cy="10795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menyediakan </w:t>
      </w:r>
      <w:proofErr w:type="spellStart"/>
      <w:r>
        <w:rPr>
          <w:rFonts w:ascii="Arial" w:eastAsia="Arial" w:hAnsi="Arial" w:cs="Arial"/>
          <w:sz w:val="20"/>
          <w:szCs w:val="20"/>
        </w:rPr>
        <w:t>subfitur</w:t>
      </w:r>
      <w:proofErr w:type="spellEnd"/>
      <w:r>
        <w:rPr>
          <w:rFonts w:ascii="Arial" w:eastAsia="Arial" w:hAnsi="Arial" w:cs="Arial"/>
          <w:sz w:val="20"/>
          <w:szCs w:val="20"/>
        </w:rPr>
        <w:t xml:space="preserve"> seperti urun dana, </w:t>
      </w:r>
      <w:proofErr w:type="spellStart"/>
      <w:r>
        <w:rPr>
          <w:rFonts w:ascii="Arial" w:eastAsia="Arial" w:hAnsi="Arial" w:cs="Arial"/>
          <w:sz w:val="20"/>
          <w:szCs w:val="20"/>
        </w:rPr>
        <w:t>projek</w:t>
      </w:r>
      <w:proofErr w:type="spellEnd"/>
      <w:r>
        <w:rPr>
          <w:rFonts w:ascii="Arial" w:eastAsia="Arial" w:hAnsi="Arial" w:cs="Arial"/>
          <w:sz w:val="20"/>
          <w:szCs w:val="20"/>
        </w:rPr>
        <w:t xml:space="preserve"> pengguna, pencarian, serta riwayat pengguna. </w:t>
      </w:r>
      <w:proofErr w:type="spellStart"/>
      <w:r>
        <w:rPr>
          <w:rFonts w:ascii="Arial" w:eastAsia="Arial" w:hAnsi="Arial" w:cs="Arial"/>
          <w:sz w:val="20"/>
          <w:szCs w:val="20"/>
        </w:rPr>
        <w:t>Disini</w:t>
      </w:r>
      <w:proofErr w:type="spellEnd"/>
      <w:r>
        <w:rPr>
          <w:rFonts w:ascii="Arial" w:eastAsia="Arial" w:hAnsi="Arial" w:cs="Arial"/>
          <w:sz w:val="20"/>
          <w:szCs w:val="20"/>
        </w:rPr>
        <w:t xml:space="preserve"> pengguna dapat membeli barang dengan sistem patungan baik itu pekebun, petani  ataupun masyarakat umum yang ingin membantu dalam sektor perkebunan. Jika berhasil alat akan diserahkan dan jika gagal dana akan dikembalikan.</w:t>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8. Fitur notifikasi </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46100" cy="1231900"/>
            <wp:effectExtent l="0" t="0" r="0" b="0"/>
            <wp:docPr id="9" name="image9.pn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9.png" descr="A screenshot of a phone&#10;&#10;AI-generated content may be incorrect."/>
                    <pic:cNvPicPr preferRelativeResize="0"/>
                  </pic:nvPicPr>
                  <pic:blipFill>
                    <a:blip r:embed="rId20"/>
                    <a:srcRect/>
                    <a:stretch>
                      <a:fillRect/>
                    </a:stretch>
                  </pic:blipFill>
                  <pic:spPr>
                    <a:xfrm>
                      <a:off x="0" y="0"/>
                      <a:ext cx="546100" cy="12319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Fitur ini memberikan informasi terkait kegiatan yang telah dilakukan pengguna, seperti pelelangan, penawaran barang, dan sebagainya.</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9. Fitur profil</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drawing>
          <wp:inline distT="0" distB="0" distL="0" distR="0">
            <wp:extent cx="546100" cy="1206500"/>
            <wp:effectExtent l="0" t="0" r="0" b="0"/>
            <wp:docPr id="12" name="image11.pn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1.png" descr="A screenshot of a phone&#10;&#10;AI-generated content may be incorrect."/>
                    <pic:cNvPicPr preferRelativeResize="0"/>
                  </pic:nvPicPr>
                  <pic:blipFill>
                    <a:blip r:embed="rId21"/>
                    <a:srcRect/>
                    <a:stretch>
                      <a:fillRect/>
                    </a:stretch>
                  </pic:blipFill>
                  <pic:spPr>
                    <a:xfrm>
                      <a:off x="0" y="0"/>
                      <a:ext cx="546100" cy="1206500"/>
                    </a:xfrm>
                    <a:prstGeom prst="rect">
                      <a:avLst/>
                    </a:prstGeom>
                    <a:ln/>
                  </pic:spPr>
                </pic:pic>
              </a:graphicData>
            </a:graphic>
          </wp:inline>
        </w:drawing>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Fitur ini memberikan informasi terkait data pribadi pengguna, seperti nama, email pengguna, nomor HP,  alamat pengguna, jenis kelamin, tanggal lahir, dan foto profil. </w:t>
      </w:r>
    </w:p>
    <w:p w:rsidR="002E30D0" w:rsidRDefault="002E30D0">
      <w:pPr>
        <w:rPr>
          <w:rFonts w:ascii="Arial" w:eastAsia="Arial" w:hAnsi="Arial" w:cs="Arial"/>
          <w:sz w:val="20"/>
          <w:szCs w:val="20"/>
        </w:rPr>
      </w:pPr>
    </w:p>
    <w:p w:rsidR="002E30D0" w:rsidRDefault="00000000">
      <w:pPr>
        <w:numPr>
          <w:ilvl w:val="0"/>
          <w:numId w:val="2"/>
        </w:numPr>
        <w:ind w:left="0"/>
      </w:pPr>
      <w:r>
        <w:rPr>
          <w:rFonts w:ascii="Arial" w:eastAsia="Arial" w:hAnsi="Arial" w:cs="Arial"/>
          <w:i/>
          <w:sz w:val="20"/>
          <w:szCs w:val="20"/>
        </w:rPr>
        <w:t xml:space="preserve">Pembahasan </w:t>
      </w:r>
      <w:proofErr w:type="spellStart"/>
      <w:r>
        <w:rPr>
          <w:rFonts w:ascii="Arial" w:eastAsia="Arial" w:hAnsi="Arial" w:cs="Arial"/>
          <w:i/>
          <w:sz w:val="20"/>
          <w:szCs w:val="20"/>
        </w:rPr>
        <w:t>user</w:t>
      </w:r>
      <w:proofErr w:type="spellEnd"/>
      <w:r>
        <w:rPr>
          <w:rFonts w:ascii="Arial" w:eastAsia="Arial" w:hAnsi="Arial" w:cs="Arial"/>
          <w:i/>
          <w:sz w:val="20"/>
          <w:szCs w:val="20"/>
        </w:rPr>
        <w:t xml:space="preserve"> </w:t>
      </w:r>
      <w:proofErr w:type="spellStart"/>
      <w:r>
        <w:rPr>
          <w:rFonts w:ascii="Arial" w:eastAsia="Arial" w:hAnsi="Arial" w:cs="Arial"/>
          <w:i/>
          <w:sz w:val="20"/>
          <w:szCs w:val="20"/>
        </w:rPr>
        <w:t>research</w:t>
      </w:r>
      <w:proofErr w:type="spellEnd"/>
      <w:r>
        <w:rPr>
          <w:rFonts w:ascii="Arial" w:eastAsia="Arial" w:hAnsi="Arial" w:cs="Arial"/>
          <w:i/>
          <w:sz w:val="20"/>
          <w:szCs w:val="20"/>
        </w:rPr>
        <w:t xml:space="preserve"> dan </w:t>
      </w:r>
      <w:proofErr w:type="spellStart"/>
      <w:r>
        <w:rPr>
          <w:rFonts w:ascii="Arial" w:eastAsia="Arial" w:hAnsi="Arial" w:cs="Arial"/>
          <w:i/>
          <w:sz w:val="20"/>
          <w:szCs w:val="20"/>
        </w:rPr>
        <w:t>emphaty</w:t>
      </w:r>
      <w:proofErr w:type="spellEnd"/>
      <w:r>
        <w:rPr>
          <w:rFonts w:ascii="Arial" w:eastAsia="Arial" w:hAnsi="Arial" w:cs="Arial"/>
          <w:i/>
          <w:sz w:val="20"/>
          <w:szCs w:val="20"/>
        </w:rPr>
        <w:t xml:space="preserve"> map</w:t>
      </w:r>
    </w:p>
    <w:p w:rsidR="002E30D0" w:rsidRDefault="002E30D0">
      <w:pPr>
        <w:rPr>
          <w:rFonts w:ascii="Arial" w:eastAsia="Arial" w:hAnsi="Arial" w:cs="Arial"/>
          <w:i/>
          <w:sz w:val="20"/>
          <w:szCs w:val="20"/>
        </w:rPr>
      </w:pPr>
    </w:p>
    <w:p w:rsidR="002E30D0" w:rsidRDefault="00000000">
      <w:pPr>
        <w:ind w:firstLine="288"/>
        <w:rPr>
          <w:rFonts w:ascii="Arial" w:eastAsia="Arial" w:hAnsi="Arial" w:cs="Arial"/>
          <w:sz w:val="20"/>
          <w:szCs w:val="20"/>
        </w:rPr>
      </w:pPr>
      <w:proofErr w:type="spellStart"/>
      <w:r>
        <w:rPr>
          <w:rFonts w:ascii="Arial" w:eastAsia="Arial" w:hAnsi="Arial" w:cs="Arial"/>
          <w:sz w:val="20"/>
          <w:szCs w:val="20"/>
        </w:rPr>
        <w:t>User</w:t>
      </w:r>
      <w:proofErr w:type="spellEnd"/>
      <w:r>
        <w:rPr>
          <w:rFonts w:ascii="Arial" w:eastAsia="Arial" w:hAnsi="Arial" w:cs="Arial"/>
          <w:sz w:val="20"/>
          <w:szCs w:val="20"/>
        </w:rPr>
        <w:t xml:space="preserve"> </w:t>
      </w:r>
      <w:proofErr w:type="spellStart"/>
      <w:r>
        <w:rPr>
          <w:rFonts w:ascii="Arial" w:eastAsia="Arial" w:hAnsi="Arial" w:cs="Arial"/>
          <w:sz w:val="20"/>
          <w:szCs w:val="20"/>
        </w:rPr>
        <w:t>research</w:t>
      </w:r>
      <w:proofErr w:type="spellEnd"/>
      <w:r>
        <w:rPr>
          <w:rFonts w:ascii="Arial" w:eastAsia="Arial" w:hAnsi="Arial" w:cs="Arial"/>
          <w:sz w:val="20"/>
          <w:szCs w:val="20"/>
        </w:rPr>
        <w:t xml:space="preserve"> ini kami lakukan sebagai langkah awal dalam proses perancangan solusi yang berorientasi pada pengguna. Melalui metode wawancara, kami berupaya menggali informasi secara mendalam mengenai pengalaman, kebutuhan, harapan, serta tantangan yang dihadapi oleh pengguna dalam konteks aktivitas mereka sehari-hari. Data yang diperoleh diharapkan dapat menjadi dasar yang kuat untuk mengembangkan produk atau layanan yang lebih relevan, efektif, dan sesuai dengan kebutuhan nyata di lapangan</w:t>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Tabel </w:t>
      </w:r>
      <w:proofErr w:type="spellStart"/>
      <w:r>
        <w:rPr>
          <w:rFonts w:ascii="Arial" w:eastAsia="Arial" w:hAnsi="Arial" w:cs="Arial"/>
          <w:sz w:val="20"/>
          <w:szCs w:val="20"/>
        </w:rPr>
        <w:t>user</w:t>
      </w:r>
      <w:proofErr w:type="spellEnd"/>
      <w:r>
        <w:rPr>
          <w:rFonts w:ascii="Arial" w:eastAsia="Arial" w:hAnsi="Arial" w:cs="Arial"/>
          <w:sz w:val="20"/>
          <w:szCs w:val="20"/>
        </w:rPr>
        <w:t xml:space="preserve"> </w:t>
      </w:r>
      <w:proofErr w:type="spellStart"/>
      <w:r>
        <w:rPr>
          <w:rFonts w:ascii="Arial" w:eastAsia="Arial" w:hAnsi="Arial" w:cs="Arial"/>
          <w:sz w:val="20"/>
          <w:szCs w:val="20"/>
        </w:rPr>
        <w:t>research</w:t>
      </w:r>
      <w:proofErr w:type="spellEnd"/>
      <w:r>
        <w:rPr>
          <w:rFonts w:ascii="Arial" w:eastAsia="Arial" w:hAnsi="Arial" w:cs="Arial"/>
          <w:sz w:val="20"/>
          <w:szCs w:val="20"/>
        </w:rPr>
        <w:t xml:space="preserve"> dan pengguna</w:t>
      </w:r>
    </w:p>
    <w:p w:rsidR="002E30D0" w:rsidRDefault="002E30D0">
      <w:pPr>
        <w:rPr>
          <w:rFonts w:ascii="Arial" w:eastAsia="Arial" w:hAnsi="Arial" w:cs="Arial"/>
          <w:sz w:val="20"/>
          <w:szCs w:val="20"/>
        </w:rPr>
      </w:pPr>
    </w:p>
    <w:tbl>
      <w:tblPr>
        <w:tblStyle w:val="a0"/>
        <w:tblW w:w="41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2"/>
        <w:gridCol w:w="1751"/>
      </w:tblGrid>
      <w:tr w:rsidR="002E30D0">
        <w:tc>
          <w:tcPr>
            <w:tcW w:w="2412"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Aspek kebutuhan</w:t>
            </w:r>
          </w:p>
        </w:tc>
        <w:tc>
          <w:tcPr>
            <w:tcW w:w="175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keterangan</w:t>
            </w:r>
          </w:p>
        </w:tc>
      </w:tr>
      <w:tr w:rsidR="002E30D0">
        <w:tc>
          <w:tcPr>
            <w:tcW w:w="2412"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2" w:name="_exgsa5tr5v2t" w:colFirst="0" w:colLast="0"/>
            <w:bookmarkEnd w:id="2"/>
            <w:r>
              <w:rPr>
                <w:rFonts w:ascii="Arial" w:eastAsia="Arial" w:hAnsi="Arial" w:cs="Arial"/>
                <w:sz w:val="20"/>
                <w:szCs w:val="20"/>
              </w:rPr>
              <w:t>Kebutuhan Informasi</w:t>
            </w:r>
          </w:p>
        </w:tc>
        <w:tc>
          <w:tcPr>
            <w:tcW w:w="175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3" w:name="_he4ds5rbfr6p" w:colFirst="0" w:colLast="0"/>
            <w:bookmarkEnd w:id="3"/>
            <w:r>
              <w:rPr>
                <w:rFonts w:ascii="Arial" w:eastAsia="Arial" w:hAnsi="Arial" w:cs="Arial"/>
                <w:sz w:val="20"/>
                <w:szCs w:val="20"/>
              </w:rPr>
              <w:t xml:space="preserve">Ketiga narasumber tersebut membutuhkan akses terhadap harga pasar terkini. </w:t>
            </w:r>
          </w:p>
        </w:tc>
      </w:tr>
      <w:tr w:rsidR="002E30D0">
        <w:tc>
          <w:tcPr>
            <w:tcW w:w="2412"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4" w:name="_fg5soledtwjp" w:colFirst="0" w:colLast="0"/>
            <w:bookmarkEnd w:id="4"/>
            <w:r>
              <w:rPr>
                <w:rFonts w:ascii="Arial" w:eastAsia="Arial" w:hAnsi="Arial" w:cs="Arial"/>
                <w:sz w:val="20"/>
                <w:szCs w:val="20"/>
              </w:rPr>
              <w:t>Fitur Komunitas</w:t>
            </w:r>
          </w:p>
        </w:tc>
        <w:tc>
          <w:tcPr>
            <w:tcW w:w="175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Ketiga narasumber ini menginginkan komunitas petani yang digunakan untuk berinteraksi dan berbagi pengalaman dengan pekebun atau petani lain. </w:t>
            </w:r>
          </w:p>
        </w:tc>
      </w:tr>
      <w:tr w:rsidR="002E30D0">
        <w:tc>
          <w:tcPr>
            <w:tcW w:w="2412"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5" w:name="_176vrtof7ixg" w:colFirst="0" w:colLast="0"/>
            <w:bookmarkEnd w:id="5"/>
            <w:r>
              <w:rPr>
                <w:rFonts w:ascii="Arial" w:eastAsia="Arial" w:hAnsi="Arial" w:cs="Arial"/>
                <w:sz w:val="20"/>
                <w:szCs w:val="20"/>
              </w:rPr>
              <w:t>Konten Edukasi</w:t>
            </w:r>
          </w:p>
        </w:tc>
        <w:tc>
          <w:tcPr>
            <w:tcW w:w="175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Mereka membutuhkan konten edukasi terkait materi pertanian atau perkebunan untuk meningkatkan pengetahuan dan </w:t>
            </w:r>
            <w:r>
              <w:rPr>
                <w:rFonts w:ascii="Arial" w:eastAsia="Arial" w:hAnsi="Arial" w:cs="Arial"/>
                <w:sz w:val="20"/>
                <w:szCs w:val="20"/>
              </w:rPr>
              <w:lastRenderedPageBreak/>
              <w:t xml:space="preserve">meningkatkan produktivitas </w:t>
            </w:r>
            <w:proofErr w:type="spellStart"/>
            <w:r>
              <w:rPr>
                <w:rFonts w:ascii="Arial" w:eastAsia="Arial" w:hAnsi="Arial" w:cs="Arial"/>
                <w:sz w:val="20"/>
                <w:szCs w:val="20"/>
              </w:rPr>
              <w:t>hasik</w:t>
            </w:r>
            <w:proofErr w:type="spellEnd"/>
            <w:r>
              <w:rPr>
                <w:rFonts w:ascii="Arial" w:eastAsia="Arial" w:hAnsi="Arial" w:cs="Arial"/>
                <w:sz w:val="20"/>
                <w:szCs w:val="20"/>
              </w:rPr>
              <w:t xml:space="preserve"> tanam mereka.</w:t>
            </w:r>
          </w:p>
        </w:tc>
      </w:tr>
      <w:tr w:rsidR="002E30D0">
        <w:tc>
          <w:tcPr>
            <w:tcW w:w="2412"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6" w:name="_d8gsie8vtw0k" w:colFirst="0" w:colLast="0"/>
            <w:bookmarkEnd w:id="6"/>
            <w:r>
              <w:rPr>
                <w:rFonts w:ascii="Arial" w:eastAsia="Arial" w:hAnsi="Arial" w:cs="Arial"/>
                <w:sz w:val="20"/>
                <w:szCs w:val="20"/>
              </w:rPr>
              <w:lastRenderedPageBreak/>
              <w:t>Aksesibilitas</w:t>
            </w:r>
          </w:p>
        </w:tc>
        <w:tc>
          <w:tcPr>
            <w:tcW w:w="175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7" w:name="_yug2d961qxlj" w:colFirst="0" w:colLast="0"/>
            <w:bookmarkEnd w:id="7"/>
            <w:r>
              <w:rPr>
                <w:rFonts w:ascii="Arial" w:eastAsia="Arial" w:hAnsi="Arial" w:cs="Arial"/>
                <w:sz w:val="20"/>
                <w:szCs w:val="20"/>
              </w:rPr>
              <w:t>Ketiga narasumber tersebut Mengharapkan aplikasi mudah digunakan, tidak membingungkan, dan sesuai dengan kondisi lokal.</w:t>
            </w:r>
          </w:p>
        </w:tc>
      </w:tr>
    </w:tbl>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Tabel </w:t>
      </w:r>
      <w:proofErr w:type="spellStart"/>
      <w:r>
        <w:rPr>
          <w:rFonts w:ascii="Arial" w:eastAsia="Arial" w:hAnsi="Arial" w:cs="Arial"/>
          <w:sz w:val="20"/>
          <w:szCs w:val="20"/>
        </w:rPr>
        <w:t>Emphaty</w:t>
      </w:r>
      <w:proofErr w:type="spellEnd"/>
      <w:r>
        <w:rPr>
          <w:rFonts w:ascii="Arial" w:eastAsia="Arial" w:hAnsi="Arial" w:cs="Arial"/>
          <w:sz w:val="20"/>
          <w:szCs w:val="20"/>
        </w:rPr>
        <w:t xml:space="preserve"> Map</w:t>
      </w:r>
    </w:p>
    <w:p w:rsidR="002E30D0" w:rsidRDefault="002E30D0">
      <w:pPr>
        <w:rPr>
          <w:rFonts w:ascii="Arial" w:eastAsia="Arial" w:hAnsi="Arial" w:cs="Arial"/>
          <w:sz w:val="20"/>
          <w:szCs w:val="20"/>
        </w:rPr>
      </w:pPr>
    </w:p>
    <w:tbl>
      <w:tblPr>
        <w:tblStyle w:val="a1"/>
        <w:tblW w:w="43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1"/>
        <w:gridCol w:w="1984"/>
      </w:tblGrid>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Dimensi</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Apa yang dirasakan</w:t>
            </w: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Apa yang dipikirkan dan dirasakan? (</w:t>
            </w:r>
            <w:proofErr w:type="spellStart"/>
            <w:r>
              <w:rPr>
                <w:rFonts w:ascii="Arial" w:eastAsia="Arial" w:hAnsi="Arial" w:cs="Arial"/>
                <w:sz w:val="20"/>
                <w:szCs w:val="20"/>
              </w:rPr>
              <w:t>think</w:t>
            </w:r>
            <w:proofErr w:type="spellEnd"/>
            <w:r>
              <w:rPr>
                <w:rFonts w:ascii="Arial" w:eastAsia="Arial" w:hAnsi="Arial" w:cs="Arial"/>
                <w:sz w:val="20"/>
                <w:szCs w:val="20"/>
              </w:rPr>
              <w:t>)</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1. Berharap aplikasi mudah digunakan oleh semua kalangan</w:t>
            </w:r>
          </w:p>
          <w:p w:rsidR="002E30D0" w:rsidRDefault="00000000">
            <w:pPr>
              <w:rPr>
                <w:rFonts w:ascii="Arial" w:eastAsia="Arial" w:hAnsi="Arial" w:cs="Arial"/>
                <w:sz w:val="20"/>
                <w:szCs w:val="20"/>
              </w:rPr>
            </w:pPr>
            <w:r>
              <w:rPr>
                <w:rFonts w:ascii="Arial" w:eastAsia="Arial" w:hAnsi="Arial" w:cs="Arial"/>
                <w:sz w:val="20"/>
                <w:szCs w:val="20"/>
              </w:rPr>
              <w:t xml:space="preserve">2. Ingin informasi yang akurat </w:t>
            </w:r>
          </w:p>
          <w:p w:rsidR="002E30D0" w:rsidRDefault="00000000">
            <w:pPr>
              <w:rPr>
                <w:rFonts w:ascii="Arial" w:eastAsia="Arial" w:hAnsi="Arial" w:cs="Arial"/>
                <w:sz w:val="20"/>
                <w:szCs w:val="20"/>
              </w:rPr>
            </w:pPr>
            <w:r>
              <w:rPr>
                <w:rFonts w:ascii="Arial" w:eastAsia="Arial" w:hAnsi="Arial" w:cs="Arial"/>
                <w:sz w:val="20"/>
                <w:szCs w:val="20"/>
              </w:rPr>
              <w:t>3. Mempertimbangkan   efektivitas aplikasi untuk pemberdayaan komunitas.</w:t>
            </w:r>
          </w:p>
          <w:p w:rsidR="002E30D0" w:rsidRDefault="00000000">
            <w:pPr>
              <w:rPr>
                <w:rFonts w:ascii="Arial" w:eastAsia="Arial" w:hAnsi="Arial" w:cs="Arial"/>
                <w:sz w:val="20"/>
                <w:szCs w:val="20"/>
              </w:rPr>
            </w:pPr>
            <w:r>
              <w:rPr>
                <w:rFonts w:ascii="Arial" w:eastAsia="Arial" w:hAnsi="Arial" w:cs="Arial"/>
                <w:sz w:val="20"/>
                <w:szCs w:val="20"/>
              </w:rPr>
              <w:t xml:space="preserve">4. Berharap menemukan konten edukasi tertentu terkait pertanian atau perkebunan. </w:t>
            </w: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Apa yang dilihat?</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Melihat data prakiraan cuaca dan tren harga pasar, </w:t>
            </w:r>
            <w:proofErr w:type="spellStart"/>
            <w:r>
              <w:rPr>
                <w:rFonts w:ascii="Arial" w:eastAsia="Arial" w:hAnsi="Arial" w:cs="Arial"/>
                <w:sz w:val="20"/>
                <w:szCs w:val="20"/>
              </w:rPr>
              <w:t>fitu</w:t>
            </w:r>
            <w:proofErr w:type="spellEnd"/>
            <w:r>
              <w:rPr>
                <w:rFonts w:ascii="Arial" w:eastAsia="Arial" w:hAnsi="Arial" w:cs="Arial"/>
                <w:sz w:val="20"/>
                <w:szCs w:val="20"/>
              </w:rPr>
              <w:t xml:space="preserve"> komunitas pertanian.</w:t>
            </w: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8" w:name="_h0q4f5m2lioj" w:colFirst="0" w:colLast="0"/>
            <w:bookmarkEnd w:id="8"/>
            <w:r>
              <w:rPr>
                <w:rFonts w:ascii="Arial" w:eastAsia="Arial" w:hAnsi="Arial" w:cs="Arial"/>
                <w:sz w:val="20"/>
                <w:szCs w:val="20"/>
              </w:rPr>
              <w:t>Apa yang didengar?</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Mendapat informasi tentang kondisi pasar dan harga produk</w:t>
            </w: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9" w:name="_kxx08p8o4vso" w:colFirst="0" w:colLast="0"/>
            <w:bookmarkEnd w:id="9"/>
            <w:r>
              <w:rPr>
                <w:rFonts w:ascii="Arial" w:eastAsia="Arial" w:hAnsi="Arial" w:cs="Arial"/>
                <w:sz w:val="20"/>
                <w:szCs w:val="20"/>
              </w:rPr>
              <w:t>Apa yang dikatakan dan dilakukan?</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10" w:name="_tx7e389kzp33" w:colFirst="0" w:colLast="0"/>
            <w:bookmarkEnd w:id="10"/>
            <w:r>
              <w:rPr>
                <w:rFonts w:ascii="Arial" w:eastAsia="Arial" w:hAnsi="Arial" w:cs="Arial"/>
                <w:sz w:val="20"/>
                <w:szCs w:val="20"/>
              </w:rPr>
              <w:t>1.Ingin aplikasi yang mudah dan bermanfaat</w:t>
            </w:r>
          </w:p>
          <w:p w:rsidR="002E30D0" w:rsidRDefault="00000000">
            <w:pPr>
              <w:rPr>
                <w:rFonts w:ascii="Arial" w:eastAsia="Arial" w:hAnsi="Arial" w:cs="Arial"/>
                <w:sz w:val="20"/>
                <w:szCs w:val="20"/>
              </w:rPr>
            </w:pPr>
            <w:r>
              <w:rPr>
                <w:rFonts w:ascii="Arial" w:eastAsia="Arial" w:hAnsi="Arial" w:cs="Arial"/>
                <w:sz w:val="20"/>
                <w:szCs w:val="20"/>
              </w:rPr>
              <w:t>2.Mengandalkan pengalaman Pribadi.</w:t>
            </w:r>
          </w:p>
          <w:p w:rsidR="002E30D0" w:rsidRDefault="002E30D0">
            <w:pPr>
              <w:rPr>
                <w:rFonts w:ascii="Arial" w:eastAsia="Arial" w:hAnsi="Arial" w:cs="Arial"/>
                <w:sz w:val="20"/>
                <w:szCs w:val="20"/>
              </w:rPr>
            </w:pP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11" w:name="_llthih6i0386" w:colFirst="0" w:colLast="0"/>
            <w:bookmarkEnd w:id="11"/>
            <w:proofErr w:type="spellStart"/>
            <w:r>
              <w:rPr>
                <w:rFonts w:ascii="Arial" w:eastAsia="Arial" w:hAnsi="Arial" w:cs="Arial"/>
                <w:sz w:val="20"/>
                <w:szCs w:val="20"/>
              </w:rPr>
              <w:t>Pain</w:t>
            </w:r>
            <w:proofErr w:type="spellEnd"/>
            <w:r>
              <w:rPr>
                <w:rFonts w:ascii="Arial" w:eastAsia="Arial" w:hAnsi="Arial" w:cs="Arial"/>
                <w:sz w:val="20"/>
                <w:szCs w:val="20"/>
              </w:rPr>
              <w:t xml:space="preserve"> </w:t>
            </w:r>
            <w:proofErr w:type="spellStart"/>
            <w:r>
              <w:rPr>
                <w:rFonts w:ascii="Arial" w:eastAsia="Arial" w:hAnsi="Arial" w:cs="Arial"/>
                <w:sz w:val="20"/>
                <w:szCs w:val="20"/>
              </w:rPr>
              <w:t>point</w:t>
            </w:r>
            <w:proofErr w:type="spellEnd"/>
            <w:r>
              <w:rPr>
                <w:rFonts w:ascii="Arial" w:eastAsia="Arial" w:hAnsi="Arial" w:cs="Arial"/>
                <w:sz w:val="20"/>
                <w:szCs w:val="20"/>
              </w:rPr>
              <w:t xml:space="preserve"> (kesulitan dan masalah)</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12" w:name="_3alcp17d1sxg" w:colFirst="0" w:colLast="0"/>
            <w:bookmarkEnd w:id="12"/>
            <w:r>
              <w:rPr>
                <w:rFonts w:ascii="Arial" w:eastAsia="Arial" w:hAnsi="Arial" w:cs="Arial"/>
                <w:sz w:val="20"/>
                <w:szCs w:val="20"/>
              </w:rPr>
              <w:t>1.Menggunakan fitur aplikasi yang tidak intuitif.</w:t>
            </w:r>
          </w:p>
          <w:p w:rsidR="002E30D0" w:rsidRDefault="00000000">
            <w:pPr>
              <w:rPr>
                <w:rFonts w:ascii="Arial" w:eastAsia="Arial" w:hAnsi="Arial" w:cs="Arial"/>
                <w:sz w:val="20"/>
                <w:szCs w:val="20"/>
              </w:rPr>
            </w:pPr>
            <w:r>
              <w:rPr>
                <w:rFonts w:ascii="Arial" w:eastAsia="Arial" w:hAnsi="Arial" w:cs="Arial"/>
                <w:sz w:val="20"/>
                <w:szCs w:val="20"/>
              </w:rPr>
              <w:t>2. kesulitan mengakses informasi yang akurat.</w:t>
            </w:r>
          </w:p>
          <w:p w:rsidR="002E30D0" w:rsidRDefault="00000000">
            <w:pPr>
              <w:rPr>
                <w:rFonts w:ascii="Arial" w:eastAsia="Arial" w:hAnsi="Arial" w:cs="Arial"/>
                <w:sz w:val="20"/>
                <w:szCs w:val="20"/>
              </w:rPr>
            </w:pPr>
            <w:r>
              <w:rPr>
                <w:rFonts w:ascii="Arial" w:eastAsia="Arial" w:hAnsi="Arial" w:cs="Arial"/>
                <w:sz w:val="20"/>
                <w:szCs w:val="20"/>
              </w:rPr>
              <w:t>3. Kurangnya dukungan dari komunitas.</w:t>
            </w:r>
          </w:p>
          <w:p w:rsidR="002E30D0" w:rsidRDefault="002E30D0">
            <w:pPr>
              <w:rPr>
                <w:rFonts w:ascii="Arial" w:eastAsia="Arial" w:hAnsi="Arial" w:cs="Arial"/>
                <w:sz w:val="20"/>
                <w:szCs w:val="20"/>
              </w:rPr>
            </w:pPr>
          </w:p>
        </w:tc>
      </w:tr>
      <w:tr w:rsidR="002E30D0">
        <w:tc>
          <w:tcPr>
            <w:tcW w:w="232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13" w:name="_wnxn00kq5u15" w:colFirst="0" w:colLast="0"/>
            <w:bookmarkEnd w:id="13"/>
            <w:r>
              <w:rPr>
                <w:rFonts w:ascii="Arial" w:eastAsia="Arial" w:hAnsi="Arial" w:cs="Arial"/>
                <w:sz w:val="20"/>
                <w:szCs w:val="20"/>
              </w:rPr>
              <w:t xml:space="preserve">Gain </w:t>
            </w:r>
            <w:proofErr w:type="spellStart"/>
            <w:r>
              <w:rPr>
                <w:rFonts w:ascii="Arial" w:eastAsia="Arial" w:hAnsi="Arial" w:cs="Arial"/>
                <w:sz w:val="20"/>
                <w:szCs w:val="20"/>
              </w:rPr>
              <w:t>points</w:t>
            </w:r>
            <w:proofErr w:type="spellEnd"/>
            <w:r>
              <w:rPr>
                <w:rFonts w:ascii="Arial" w:eastAsia="Arial" w:hAnsi="Arial" w:cs="Arial"/>
                <w:sz w:val="20"/>
                <w:szCs w:val="20"/>
              </w:rPr>
              <w:t xml:space="preserve"> (keuntungan dan harapan)</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bookmarkStart w:id="14" w:name="_x9rvfw7to1nt" w:colFirst="0" w:colLast="0"/>
            <w:bookmarkEnd w:id="14"/>
            <w:r>
              <w:rPr>
                <w:rFonts w:ascii="Arial" w:eastAsia="Arial" w:hAnsi="Arial" w:cs="Arial"/>
                <w:sz w:val="20"/>
                <w:szCs w:val="20"/>
              </w:rPr>
              <w:t xml:space="preserve">Data harga pasar yang membantu dalam pengambilan keputusan. </w:t>
            </w:r>
          </w:p>
        </w:tc>
      </w:tr>
    </w:tbl>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ind w:firstLine="289"/>
        <w:rPr>
          <w:rFonts w:ascii="Arial" w:eastAsia="Arial" w:hAnsi="Arial" w:cs="Arial"/>
          <w:sz w:val="20"/>
          <w:szCs w:val="20"/>
        </w:rPr>
      </w:pPr>
      <w:r>
        <w:rPr>
          <w:rFonts w:ascii="Arial" w:eastAsia="Arial" w:hAnsi="Arial" w:cs="Arial"/>
          <w:sz w:val="20"/>
          <w:szCs w:val="20"/>
        </w:rPr>
        <w:t xml:space="preserve">Aplikasi dirancang dengan mempertimbangkan kemudahan akses bagi seluruh kalangan melalui antarmuka yang intuitif dan proses </w:t>
      </w:r>
      <w:proofErr w:type="spellStart"/>
      <w:r>
        <w:rPr>
          <w:rFonts w:ascii="Arial" w:eastAsia="Arial" w:hAnsi="Arial" w:cs="Arial"/>
          <w:sz w:val="20"/>
          <w:szCs w:val="20"/>
        </w:rPr>
        <w:t>login</w:t>
      </w:r>
      <w:proofErr w:type="spellEnd"/>
      <w:r>
        <w:rPr>
          <w:rFonts w:ascii="Arial" w:eastAsia="Arial" w:hAnsi="Arial" w:cs="Arial"/>
          <w:sz w:val="20"/>
          <w:szCs w:val="20"/>
        </w:rPr>
        <w:t xml:space="preserve"> yang sederhana, sekaligus berfungsi sebagai platform pemberdayaan komunitas melalui penyediaan informasi pasar, konten edukatif, dan peluang ekonomi. Integrasi data cuaca dan tren harga pasar menunjukkan upaya sistematis untuk memberikan informasi yang akurat dan relevan guna mendukung pengambilan keputusan pengguna. Dari perspektif keberlanjutan, aplikasi ini berhasil menciptakan keseimbangan antara aspek komersial dan manfaat sosial, </w:t>
      </w:r>
      <w:proofErr w:type="spellStart"/>
      <w:r>
        <w:rPr>
          <w:rFonts w:ascii="Arial" w:eastAsia="Arial" w:hAnsi="Arial" w:cs="Arial"/>
          <w:sz w:val="20"/>
          <w:szCs w:val="20"/>
        </w:rPr>
        <w:t>dimana</w:t>
      </w:r>
      <w:proofErr w:type="spellEnd"/>
      <w:r>
        <w:rPr>
          <w:rFonts w:ascii="Arial" w:eastAsia="Arial" w:hAnsi="Arial" w:cs="Arial"/>
          <w:sz w:val="20"/>
          <w:szCs w:val="20"/>
        </w:rPr>
        <w:t xml:space="preserve"> fitur-fitur yang disediakan tidak hanya menguntungkan secara ekonomi tetapi juga berkontribusi pada peningkatan kapasitas dan kesejahteraan komunitas. Dengan demikian, aplikasi ini dapat dikategorikan sebagai solusi teknologi yang berorientasi pada pemberdayaan masyarakat dengan pendekatan </w:t>
      </w:r>
      <w:proofErr w:type="spellStart"/>
      <w:r>
        <w:rPr>
          <w:rFonts w:ascii="Arial" w:eastAsia="Arial" w:hAnsi="Arial" w:cs="Arial"/>
          <w:sz w:val="20"/>
          <w:szCs w:val="20"/>
        </w:rPr>
        <w:t>user-centered</w:t>
      </w:r>
      <w:proofErr w:type="spellEnd"/>
      <w:r>
        <w:rPr>
          <w:rFonts w:ascii="Arial" w:eastAsia="Arial" w:hAnsi="Arial" w:cs="Arial"/>
          <w:sz w:val="20"/>
          <w:szCs w:val="20"/>
        </w:rPr>
        <w:t xml:space="preserve"> </w:t>
      </w:r>
      <w:proofErr w:type="spellStart"/>
      <w:r>
        <w:rPr>
          <w:rFonts w:ascii="Arial" w:eastAsia="Arial" w:hAnsi="Arial" w:cs="Arial"/>
          <w:sz w:val="20"/>
          <w:szCs w:val="20"/>
        </w:rPr>
        <w:t>design</w:t>
      </w:r>
      <w:proofErr w:type="spellEnd"/>
      <w:r>
        <w:rPr>
          <w:rFonts w:ascii="Arial" w:eastAsia="Arial" w:hAnsi="Arial" w:cs="Arial"/>
          <w:sz w:val="20"/>
          <w:szCs w:val="20"/>
        </w:rPr>
        <w:t xml:space="preserve"> yang memperhatikan kebutuhan dan aksesibilitas pengguna dari berbagai latar belakang.</w:t>
      </w:r>
    </w:p>
    <w:p w:rsidR="002E30D0" w:rsidRDefault="002E30D0">
      <w:pPr>
        <w:rPr>
          <w:rFonts w:ascii="Arial" w:eastAsia="Arial" w:hAnsi="Arial" w:cs="Arial"/>
          <w:sz w:val="20"/>
          <w:szCs w:val="20"/>
        </w:rPr>
      </w:pPr>
    </w:p>
    <w:p w:rsidR="002E30D0" w:rsidRDefault="00000000">
      <w:pPr>
        <w:numPr>
          <w:ilvl w:val="0"/>
          <w:numId w:val="2"/>
        </w:numPr>
        <w:pBdr>
          <w:top w:val="nil"/>
          <w:left w:val="nil"/>
          <w:bottom w:val="nil"/>
          <w:right w:val="nil"/>
          <w:between w:val="nil"/>
        </w:pBdr>
        <w:spacing w:before="150" w:after="60"/>
        <w:ind w:left="0"/>
      </w:pPr>
      <w:r>
        <w:rPr>
          <w:rFonts w:ascii="Arial" w:eastAsia="Arial" w:hAnsi="Arial" w:cs="Arial"/>
          <w:i/>
          <w:color w:val="000000"/>
          <w:sz w:val="20"/>
          <w:szCs w:val="20"/>
        </w:rPr>
        <w:t xml:space="preserve">Pembahasan </w:t>
      </w:r>
      <w:proofErr w:type="spellStart"/>
      <w:r>
        <w:rPr>
          <w:rFonts w:ascii="Arial" w:eastAsia="Arial" w:hAnsi="Arial" w:cs="Arial"/>
          <w:i/>
          <w:color w:val="000000"/>
          <w:sz w:val="20"/>
          <w:szCs w:val="20"/>
        </w:rPr>
        <w:t>user</w:t>
      </w:r>
      <w:proofErr w:type="spellEnd"/>
      <w:r>
        <w:rPr>
          <w:rFonts w:ascii="Arial" w:eastAsia="Arial" w:hAnsi="Arial" w:cs="Arial"/>
          <w:i/>
          <w:color w:val="000000"/>
          <w:sz w:val="20"/>
          <w:szCs w:val="20"/>
        </w:rPr>
        <w:t xml:space="preserve"> persona</w:t>
      </w:r>
    </w:p>
    <w:p w:rsidR="002E30D0" w:rsidRDefault="002E30D0">
      <w:pPr>
        <w:rPr>
          <w:rFonts w:ascii="Arial" w:eastAsia="Arial" w:hAnsi="Arial" w:cs="Arial"/>
          <w:sz w:val="20"/>
          <w:szCs w:val="20"/>
        </w:rPr>
      </w:pPr>
    </w:p>
    <w:p w:rsidR="002E30D0" w:rsidRDefault="00000000">
      <w:pPr>
        <w:ind w:firstLine="289"/>
        <w:rPr>
          <w:rFonts w:ascii="Arial" w:eastAsia="Arial" w:hAnsi="Arial" w:cs="Arial"/>
          <w:sz w:val="20"/>
          <w:szCs w:val="20"/>
        </w:rPr>
      </w:pPr>
      <w:r>
        <w:rPr>
          <w:rFonts w:ascii="Arial" w:eastAsia="Arial" w:hAnsi="Arial" w:cs="Arial"/>
          <w:sz w:val="20"/>
          <w:szCs w:val="20"/>
        </w:rPr>
        <w:t xml:space="preserve">Untuk memahami kebutuhan dan tantangan pengguna dalam pengelolaan kebun, Kami melakukan wawancara mendalam dengan tiga profil pengguna dari latar belakang yang berbeda: seorang ketua komunitas pemuda yang aktif memanfaatkan aplikasi pertanian, seorang petani skala kecil yang bersifat tradisional, dan seorang pengguna baru yang ingin beralih dari pencatatan manual ke sistem digital. Ketiga individu tersebut mencerminkan berbagai karakteristik pengguna yang memiliki kesamaan dalam keterbatasan akses terhadap informasi yang akurat, kesulitan dalam memanfaatkan teknologi, serta kebutuhan akan dukungan lokal dan informasi pasar yang terkini. Berdasarkan hasil temuan ini, dikembangkan </w:t>
      </w:r>
      <w:proofErr w:type="spellStart"/>
      <w:r>
        <w:rPr>
          <w:rFonts w:ascii="Arial" w:eastAsia="Arial" w:hAnsi="Arial" w:cs="Arial"/>
          <w:sz w:val="20"/>
          <w:szCs w:val="20"/>
        </w:rPr>
        <w:t>user</w:t>
      </w:r>
      <w:proofErr w:type="spellEnd"/>
      <w:r>
        <w:rPr>
          <w:rFonts w:ascii="Arial" w:eastAsia="Arial" w:hAnsi="Arial" w:cs="Arial"/>
          <w:sz w:val="20"/>
          <w:szCs w:val="20"/>
        </w:rPr>
        <w:t xml:space="preserve"> persona sebagai landasan dalam merancang solusi digital yang lebih inklusif dan sesuai.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Tabel </w:t>
      </w:r>
      <w:proofErr w:type="spellStart"/>
      <w:r>
        <w:rPr>
          <w:rFonts w:ascii="Arial" w:eastAsia="Arial" w:hAnsi="Arial" w:cs="Arial"/>
          <w:sz w:val="20"/>
          <w:szCs w:val="20"/>
        </w:rPr>
        <w:t>User</w:t>
      </w:r>
      <w:proofErr w:type="spellEnd"/>
      <w:r>
        <w:rPr>
          <w:rFonts w:ascii="Arial" w:eastAsia="Arial" w:hAnsi="Arial" w:cs="Arial"/>
          <w:sz w:val="20"/>
          <w:szCs w:val="20"/>
        </w:rPr>
        <w:t xml:space="preserve"> persona</w:t>
      </w:r>
    </w:p>
    <w:p w:rsidR="002E30D0" w:rsidRDefault="002E30D0">
      <w:pPr>
        <w:rPr>
          <w:rFonts w:ascii="Arial" w:eastAsia="Arial" w:hAnsi="Arial" w:cs="Arial"/>
          <w:sz w:val="20"/>
          <w:szCs w:val="20"/>
        </w:rPr>
      </w:pPr>
    </w:p>
    <w:tbl>
      <w:tblPr>
        <w:tblStyle w:val="a2"/>
        <w:tblW w:w="438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079"/>
      </w:tblGrid>
      <w:tr w:rsidR="002E30D0">
        <w:trPr>
          <w:trHeight w:val="67"/>
        </w:trPr>
        <w:tc>
          <w:tcPr>
            <w:tcW w:w="2310"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Nama Narasumber</w:t>
            </w:r>
          </w:p>
        </w:tc>
        <w:tc>
          <w:tcPr>
            <w:tcW w:w="2079"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Keterangan</w:t>
            </w:r>
          </w:p>
        </w:tc>
      </w:tr>
      <w:tr w:rsidR="002E30D0">
        <w:tc>
          <w:tcPr>
            <w:tcW w:w="2310"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Pak </w:t>
            </w:r>
            <w:proofErr w:type="spellStart"/>
            <w:r>
              <w:rPr>
                <w:rFonts w:ascii="Arial" w:eastAsia="Arial" w:hAnsi="Arial" w:cs="Arial"/>
                <w:sz w:val="20"/>
                <w:szCs w:val="20"/>
              </w:rPr>
              <w:t>raziev</w:t>
            </w:r>
            <w:proofErr w:type="spellEnd"/>
          </w:p>
        </w:tc>
        <w:tc>
          <w:tcPr>
            <w:tcW w:w="2079"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Latar belakang : Ia aktif dalam </w:t>
            </w:r>
            <w:r>
              <w:rPr>
                <w:rFonts w:ascii="Arial" w:eastAsia="Arial" w:hAnsi="Arial" w:cs="Arial"/>
                <w:sz w:val="20"/>
                <w:szCs w:val="20"/>
              </w:rPr>
              <w:lastRenderedPageBreak/>
              <w:t xml:space="preserve">membantu warga sekitar dalam kegiatan pertanian dalam lingkungan RT. </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Tujuan : Membantu komunitas mengakses informasi pertanian yang akurat dan relevan dan Mendorong pemberdayaan komunitas melalui teknologi.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Motivasi : Meningkatkan kesejahteraan warga lewat informasi cuaca yang akurat serta fitur edukasi yang mendukung. </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Masalah : Tampilan aplikasinya kurang intuitif, informasinya tidak sesuai dengan kondisi </w:t>
            </w:r>
            <w:proofErr w:type="spellStart"/>
            <w:r>
              <w:rPr>
                <w:rFonts w:ascii="Arial" w:eastAsia="Arial" w:hAnsi="Arial" w:cs="Arial"/>
                <w:sz w:val="20"/>
                <w:szCs w:val="20"/>
              </w:rPr>
              <w:t>local</w:t>
            </w:r>
            <w:proofErr w:type="spellEnd"/>
            <w:r>
              <w:rPr>
                <w:rFonts w:ascii="Arial" w:eastAsia="Arial" w:hAnsi="Arial" w:cs="Arial"/>
                <w:sz w:val="20"/>
                <w:szCs w:val="20"/>
              </w:rPr>
              <w:t>, kurangnya fitur komunitas yang aktif.</w:t>
            </w:r>
          </w:p>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tc>
      </w:tr>
      <w:tr w:rsidR="002E30D0">
        <w:tc>
          <w:tcPr>
            <w:tcW w:w="2310"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lastRenderedPageBreak/>
              <w:t xml:space="preserve">Pak ujang </w:t>
            </w:r>
          </w:p>
        </w:tc>
        <w:tc>
          <w:tcPr>
            <w:tcW w:w="2079"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Latar belakang : seorang petani yang menggunakan metode tradisional dalam bertani/berkebun. Ia mengandalkan alat manual dan pengetahuan turun temurun.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Tujuan : Mendapatkan Penghasilan yang stabil</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Motivasi : Ingin mengurangi kerugian akibat harga pasar yang fluktuatif dan memperoleh modal pasar yang pasti. </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Masalah : Tampilan sulit dipahami, sistem lelangnya </w:t>
            </w:r>
            <w:r>
              <w:rPr>
                <w:rFonts w:ascii="Arial" w:eastAsia="Arial" w:hAnsi="Arial" w:cs="Arial"/>
                <w:sz w:val="20"/>
                <w:szCs w:val="20"/>
              </w:rPr>
              <w:t>tidak cocok dengan kondisinya saat ini, data harga  pasar yang tidak akurat, dan ingin fitur komunitas yang aktif,</w:t>
            </w:r>
          </w:p>
        </w:tc>
      </w:tr>
      <w:tr w:rsidR="002E30D0">
        <w:tc>
          <w:tcPr>
            <w:tcW w:w="2310"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Bu Rani</w:t>
            </w:r>
          </w:p>
        </w:tc>
        <w:tc>
          <w:tcPr>
            <w:tcW w:w="2079"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Latar belakang: Seorang pekebun yang masih menggunakan metode tradisional untuk berkebun. Tetapi sudah menggunakan teknologi walau tidak sering.</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Tujuan : Memuat keputusan berdasarkan data cuaca dan kondisi pasar.</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Motivasi : ingin lebih efisien dalam mengelola kebun dan ingin </w:t>
            </w:r>
            <w:proofErr w:type="spellStart"/>
            <w:r>
              <w:rPr>
                <w:rFonts w:ascii="Arial" w:eastAsia="Arial" w:hAnsi="Arial" w:cs="Arial"/>
                <w:sz w:val="20"/>
                <w:szCs w:val="20"/>
              </w:rPr>
              <w:t>mengkases</w:t>
            </w:r>
            <w:proofErr w:type="spellEnd"/>
            <w:r>
              <w:rPr>
                <w:rFonts w:ascii="Arial" w:eastAsia="Arial" w:hAnsi="Arial" w:cs="Arial"/>
                <w:sz w:val="20"/>
                <w:szCs w:val="20"/>
              </w:rPr>
              <w:t xml:space="preserve"> fitur edukasi secara praktis.</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Masalah : Penggunaan fitur aplikasi yang rumit,  informasi harga pasar dan cuaca, serta perlunya fitur komunitas antar pekebun.    </w:t>
            </w:r>
          </w:p>
        </w:tc>
      </w:tr>
    </w:tbl>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ind w:firstLine="289"/>
        <w:rPr>
          <w:rFonts w:ascii="Arial" w:eastAsia="Arial" w:hAnsi="Arial" w:cs="Arial"/>
          <w:sz w:val="20"/>
          <w:szCs w:val="20"/>
        </w:rPr>
      </w:pPr>
      <w:r>
        <w:rPr>
          <w:rFonts w:ascii="Arial" w:eastAsia="Arial" w:hAnsi="Arial" w:cs="Arial"/>
          <w:sz w:val="20"/>
          <w:szCs w:val="20"/>
        </w:rPr>
        <w:t xml:space="preserve">Berdasarkan data tersebut kami meninjau bahwa kebutuhan  dari ketiga narasumber adalah fitur aplikasi yang intuitif dan mudah dipahami. Karena berdasarkan wawancara mereka masih kesulitan  dalam menggunakan aplikasi ini. Kemudian mereka butuh informasi seperti cuaca dan harga pasar yang akurat agar dapat membantu mereka dalam meraih keuntungan hasil tanam. Selain itu, mereka membutuhkan fitur komunitas petani yang dapat membantu mereka dalam mengelola hasil pertanian atau Perkebunan. Jadi Solusi yang kami gunakan adalah memperbaiki antar muka pengguna, memperbarui informasi cuaca dan harga pasar yang akurat, serta memperbaiki tampilan fitur komunitas agar para pengguna aktif dalam berpartisipasi dalam fitur  komunitas digital ini.  </w:t>
      </w:r>
    </w:p>
    <w:p w:rsidR="002E30D0" w:rsidRDefault="002E30D0">
      <w:pPr>
        <w:rPr>
          <w:rFonts w:ascii="Arial" w:eastAsia="Arial" w:hAnsi="Arial" w:cs="Arial"/>
          <w:sz w:val="20"/>
          <w:szCs w:val="20"/>
        </w:rPr>
      </w:pPr>
    </w:p>
    <w:p w:rsidR="002E30D0" w:rsidRDefault="00000000">
      <w:pPr>
        <w:numPr>
          <w:ilvl w:val="0"/>
          <w:numId w:val="2"/>
        </w:numPr>
        <w:pBdr>
          <w:top w:val="nil"/>
          <w:left w:val="nil"/>
          <w:bottom w:val="nil"/>
          <w:right w:val="nil"/>
          <w:between w:val="nil"/>
        </w:pBdr>
        <w:spacing w:before="150" w:after="60"/>
        <w:ind w:left="0"/>
      </w:pPr>
      <w:r>
        <w:rPr>
          <w:rFonts w:ascii="Arial" w:eastAsia="Arial" w:hAnsi="Arial" w:cs="Arial"/>
          <w:i/>
          <w:color w:val="000000"/>
          <w:sz w:val="20"/>
          <w:szCs w:val="20"/>
        </w:rPr>
        <w:lastRenderedPageBreak/>
        <w:t xml:space="preserve">Pembahasan </w:t>
      </w:r>
      <w:proofErr w:type="spellStart"/>
      <w:r>
        <w:rPr>
          <w:rFonts w:ascii="Arial" w:eastAsia="Arial" w:hAnsi="Arial" w:cs="Arial"/>
          <w:i/>
          <w:color w:val="000000"/>
          <w:sz w:val="20"/>
          <w:szCs w:val="20"/>
        </w:rPr>
        <w:t>user</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journey</w:t>
      </w:r>
      <w:proofErr w:type="spellEnd"/>
    </w:p>
    <w:p w:rsidR="002E30D0" w:rsidRDefault="002E30D0">
      <w:pPr>
        <w:rPr>
          <w:rFonts w:ascii="Arial" w:eastAsia="Arial" w:hAnsi="Arial" w:cs="Arial"/>
          <w:sz w:val="20"/>
          <w:szCs w:val="20"/>
        </w:rPr>
      </w:pPr>
    </w:p>
    <w:p w:rsidR="002E30D0" w:rsidRDefault="00000000">
      <w:pPr>
        <w:ind w:firstLine="431"/>
        <w:rPr>
          <w:rFonts w:ascii="Arial" w:eastAsia="Arial" w:hAnsi="Arial" w:cs="Arial"/>
          <w:sz w:val="20"/>
          <w:szCs w:val="20"/>
        </w:rPr>
      </w:pPr>
      <w:r>
        <w:rPr>
          <w:rFonts w:ascii="Arial" w:eastAsia="Arial" w:hAnsi="Arial" w:cs="Arial"/>
          <w:sz w:val="20"/>
          <w:szCs w:val="20"/>
        </w:rPr>
        <w:t>Kami melakukan wawancara mendalam dengan tiga narasumber dari berbagai latar belakang untuk mendapatkan pemahaman yang lebih baik tentang tantangan dan kebutuhan pengguna aplikasi pertanian digital. Hasil wawancara menunjukkan bahwa, meskipun ada perbedaan dalam peran dan pengetahuan teknologi, ada beberapa masalah umum yang dihadapi oleh pengguna di dalam aplikasi Kebun Rakyat.</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Tabel </w:t>
      </w:r>
      <w:proofErr w:type="spellStart"/>
      <w:r>
        <w:rPr>
          <w:rFonts w:ascii="Arial" w:eastAsia="Arial" w:hAnsi="Arial" w:cs="Arial"/>
          <w:sz w:val="20"/>
          <w:szCs w:val="20"/>
        </w:rPr>
        <w:t>User</w:t>
      </w:r>
      <w:proofErr w:type="spellEnd"/>
      <w:r>
        <w:rPr>
          <w:rFonts w:ascii="Arial" w:eastAsia="Arial" w:hAnsi="Arial" w:cs="Arial"/>
          <w:sz w:val="20"/>
          <w:szCs w:val="20"/>
        </w:rPr>
        <w:t xml:space="preserve"> </w:t>
      </w:r>
      <w:proofErr w:type="spellStart"/>
      <w:r>
        <w:rPr>
          <w:rFonts w:ascii="Arial" w:eastAsia="Arial" w:hAnsi="Arial" w:cs="Arial"/>
          <w:sz w:val="20"/>
          <w:szCs w:val="20"/>
        </w:rPr>
        <w:t>journey</w:t>
      </w:r>
      <w:proofErr w:type="spellEnd"/>
    </w:p>
    <w:p w:rsidR="002E30D0" w:rsidRDefault="002E30D0">
      <w:pPr>
        <w:rPr>
          <w:rFonts w:ascii="Arial" w:eastAsia="Arial" w:hAnsi="Arial" w:cs="Arial"/>
          <w:sz w:val="20"/>
          <w:szCs w:val="20"/>
        </w:rPr>
      </w:pPr>
    </w:p>
    <w:tbl>
      <w:tblPr>
        <w:tblStyle w:val="a3"/>
        <w:tblW w:w="3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6"/>
        <w:gridCol w:w="1984"/>
      </w:tblGrid>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Tahapan</w:t>
            </w:r>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Deskripsi</w:t>
            </w:r>
          </w:p>
        </w:tc>
      </w:tr>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Awareness</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Aktivitas : Menyadari pentingnya informasi cuaca, harga pasar, dan edukasi pertanian.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Emosi/Pikiran : Berharap solusi digital bisa membantu.</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Tantangan : Minim akses informasi lokal dan digital</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Kebutuhan : Informasi lokal dan relevan, mudah diakses oleh petani berbagai latar belakang.</w:t>
            </w:r>
          </w:p>
          <w:p w:rsidR="002E30D0" w:rsidRDefault="002E30D0">
            <w:pPr>
              <w:rPr>
                <w:rFonts w:ascii="Arial" w:eastAsia="Arial" w:hAnsi="Arial" w:cs="Arial"/>
                <w:sz w:val="20"/>
                <w:szCs w:val="20"/>
              </w:rPr>
            </w:pPr>
          </w:p>
        </w:tc>
      </w:tr>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Consideration</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Aktivitas : Mencoba menggunakan aplikasi atau mempertimbangkan migrasi dari metode manual.</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Emosi / pikiran : Antusias namun hati-hati karena mereka kebingungan.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Tantangan : Tidak tahu aplikasi yang cocok atau sulit memahami fitur</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Kebutuhan : Aplikasi yang ramah pengguna dan sesuai </w:t>
            </w:r>
            <w:r>
              <w:rPr>
                <w:rFonts w:ascii="Arial" w:eastAsia="Arial" w:hAnsi="Arial" w:cs="Arial"/>
                <w:sz w:val="20"/>
                <w:szCs w:val="20"/>
              </w:rPr>
              <w:t>kebutuhan riil petani.</w:t>
            </w:r>
          </w:p>
        </w:tc>
      </w:tr>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Usage</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Aktivitas : Mengecek cuaca, membaca artikel edukatif, dan mencoba fitur harga pasar/komunitas.</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Emosi / pikiran : Tertarik, tapi hanya sebagian fitur yang benar-benar dimanfaatkan.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Tantangan : UI membingungkan, fitur tidak </w:t>
            </w:r>
            <w:proofErr w:type="spellStart"/>
            <w:r>
              <w:rPr>
                <w:rFonts w:ascii="Arial" w:eastAsia="Arial" w:hAnsi="Arial" w:cs="Arial"/>
                <w:sz w:val="20"/>
                <w:szCs w:val="20"/>
              </w:rPr>
              <w:t>update</w:t>
            </w:r>
            <w:proofErr w:type="spellEnd"/>
            <w:r>
              <w:rPr>
                <w:rFonts w:ascii="Arial" w:eastAsia="Arial" w:hAnsi="Arial" w:cs="Arial"/>
                <w:sz w:val="20"/>
                <w:szCs w:val="20"/>
              </w:rPr>
              <w:t>, sinyal buruk, atau tidak punya perangkat.</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Kebutuhan : Tampilan sederhana, fitur dasar yang stabil, dukungan koneksi rendah.</w:t>
            </w:r>
          </w:p>
        </w:tc>
      </w:tr>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Pain</w:t>
            </w:r>
            <w:proofErr w:type="spellEnd"/>
            <w:r>
              <w:rPr>
                <w:rFonts w:ascii="Arial" w:eastAsia="Arial" w:hAnsi="Arial" w:cs="Arial"/>
                <w:sz w:val="20"/>
                <w:szCs w:val="20"/>
              </w:rPr>
              <w:t xml:space="preserve"> </w:t>
            </w:r>
            <w:proofErr w:type="spellStart"/>
            <w:r>
              <w:rPr>
                <w:rFonts w:ascii="Arial" w:eastAsia="Arial" w:hAnsi="Arial" w:cs="Arial"/>
                <w:sz w:val="20"/>
                <w:szCs w:val="20"/>
              </w:rPr>
              <w:t>point</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Aktivitas : Kesulitan mendapatkan informasi spesifik dan andal dalam aplikasi.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Emosi / Pikiran : Frustrasi, merasa aplikasi tidak sesuai ekspektasi.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Tantangan : Data tidak real-</w:t>
            </w:r>
            <w:proofErr w:type="spellStart"/>
            <w:r>
              <w:rPr>
                <w:rFonts w:ascii="Arial" w:eastAsia="Arial" w:hAnsi="Arial" w:cs="Arial"/>
                <w:sz w:val="20"/>
                <w:szCs w:val="20"/>
              </w:rPr>
              <w:t>time</w:t>
            </w:r>
            <w:proofErr w:type="spellEnd"/>
            <w:r>
              <w:rPr>
                <w:rFonts w:ascii="Arial" w:eastAsia="Arial" w:hAnsi="Arial" w:cs="Arial"/>
                <w:sz w:val="20"/>
                <w:szCs w:val="20"/>
              </w:rPr>
              <w:t>, edukasi sulit ditemukan, perangkat tidak mendukung.</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Kebutuhan : Fitur edukatif yang mudah diakses, akses </w:t>
            </w:r>
            <w:proofErr w:type="spellStart"/>
            <w:r>
              <w:rPr>
                <w:rFonts w:ascii="Arial" w:eastAsia="Arial" w:hAnsi="Arial" w:cs="Arial"/>
                <w:sz w:val="20"/>
                <w:szCs w:val="20"/>
              </w:rPr>
              <w:t>offline</w:t>
            </w:r>
            <w:proofErr w:type="spellEnd"/>
            <w:r>
              <w:rPr>
                <w:rFonts w:ascii="Arial" w:eastAsia="Arial" w:hAnsi="Arial" w:cs="Arial"/>
                <w:sz w:val="20"/>
                <w:szCs w:val="20"/>
              </w:rPr>
              <w:t>, fitur komunitas yang aktif.</w:t>
            </w:r>
          </w:p>
        </w:tc>
      </w:tr>
      <w:tr w:rsidR="002E30D0">
        <w:tc>
          <w:tcPr>
            <w:tcW w:w="16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Goal</w:t>
            </w:r>
            <w:proofErr w:type="spellEnd"/>
            <w:r>
              <w:rPr>
                <w:rFonts w:ascii="Arial" w:eastAsia="Arial" w:hAnsi="Arial" w:cs="Arial"/>
                <w:sz w:val="20"/>
                <w:szCs w:val="20"/>
              </w:rPr>
              <w:t xml:space="preserve"> </w:t>
            </w:r>
            <w:proofErr w:type="spellStart"/>
            <w:r>
              <w:rPr>
                <w:rFonts w:ascii="Arial" w:eastAsia="Arial" w:hAnsi="Arial" w:cs="Arial"/>
                <w:sz w:val="20"/>
                <w:szCs w:val="20"/>
              </w:rPr>
              <w:t>solution</w:t>
            </w:r>
            <w:proofErr w:type="spellEnd"/>
          </w:p>
        </w:tc>
        <w:tc>
          <w:tcPr>
            <w:tcW w:w="19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Aktivitas : Ingin solusi terintegrasi untuk cuaca, pasar, edukasi, dan komunitas petani/pekebun.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Emosi / Pikiran : Optimis tapi perlu </w:t>
            </w:r>
            <w:r>
              <w:rPr>
                <w:rFonts w:ascii="Arial" w:eastAsia="Arial" w:hAnsi="Arial" w:cs="Arial"/>
                <w:sz w:val="20"/>
                <w:szCs w:val="20"/>
              </w:rPr>
              <w:lastRenderedPageBreak/>
              <w:t>dukungan nyata dari sisi teknologi dan sosial.</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Tantangan : Keterbatasan sumber daya dan pengetahuan teknologi.</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 xml:space="preserve">Kebutuhan : Aplikasi multifungsi, dukungan lokal, pelatihan atau </w:t>
            </w:r>
            <w:proofErr w:type="spellStart"/>
            <w:r>
              <w:rPr>
                <w:rFonts w:ascii="Arial" w:eastAsia="Arial" w:hAnsi="Arial" w:cs="Arial"/>
                <w:sz w:val="20"/>
                <w:szCs w:val="20"/>
              </w:rPr>
              <w:t>onboarding</w:t>
            </w:r>
            <w:proofErr w:type="spellEnd"/>
            <w:r>
              <w:rPr>
                <w:rFonts w:ascii="Arial" w:eastAsia="Arial" w:hAnsi="Arial" w:cs="Arial"/>
                <w:sz w:val="20"/>
                <w:szCs w:val="20"/>
              </w:rPr>
              <w:t xml:space="preserve"> sederhana, dan keterlibatan ahli atau komunitas.</w:t>
            </w:r>
          </w:p>
        </w:tc>
      </w:tr>
    </w:tbl>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ind w:firstLine="720"/>
        <w:rPr>
          <w:rFonts w:ascii="Arial" w:eastAsia="Arial" w:hAnsi="Arial" w:cs="Arial"/>
          <w:sz w:val="20"/>
          <w:szCs w:val="20"/>
        </w:rPr>
      </w:pPr>
      <w:r>
        <w:rPr>
          <w:rFonts w:ascii="Arial" w:eastAsia="Arial" w:hAnsi="Arial" w:cs="Arial"/>
          <w:sz w:val="20"/>
          <w:szCs w:val="20"/>
        </w:rPr>
        <w:t>ketiga narasumber ini memiliki latar belakang yang berbeda. Mereka menunjukkan pola permasalahan yang serupa dalam penggunaan aplikasi pertanian digital. Salah satu kendala utama yang dihadapi adalah sulitnya memperoleh informasi yang akurat dan sesuai dengan kondisi lokal, seperti rekomendasi pemupukan yang tidak relevan atau data harga pasar yang tidak diperbarui secara real-</w:t>
      </w:r>
      <w:proofErr w:type="spellStart"/>
      <w:r>
        <w:rPr>
          <w:rFonts w:ascii="Arial" w:eastAsia="Arial" w:hAnsi="Arial" w:cs="Arial"/>
          <w:sz w:val="20"/>
          <w:szCs w:val="20"/>
        </w:rPr>
        <w:t>time</w:t>
      </w:r>
      <w:proofErr w:type="spellEnd"/>
      <w:r>
        <w:rPr>
          <w:rFonts w:ascii="Arial" w:eastAsia="Arial" w:hAnsi="Arial" w:cs="Arial"/>
          <w:sz w:val="20"/>
          <w:szCs w:val="20"/>
        </w:rPr>
        <w:t xml:space="preserve">. Selain itu, tampilan antarmuka yang rumit dan fitur-fitur yang tidak sesuai kebutuhan menyebabkan para pengguna, terutama dengan </w:t>
      </w:r>
      <w:proofErr w:type="spellStart"/>
      <w:r>
        <w:rPr>
          <w:rFonts w:ascii="Arial" w:eastAsia="Arial" w:hAnsi="Arial" w:cs="Arial"/>
          <w:sz w:val="20"/>
          <w:szCs w:val="20"/>
        </w:rPr>
        <w:t>literasi</w:t>
      </w:r>
      <w:proofErr w:type="spellEnd"/>
      <w:r>
        <w:rPr>
          <w:rFonts w:ascii="Arial" w:eastAsia="Arial" w:hAnsi="Arial" w:cs="Arial"/>
          <w:sz w:val="20"/>
          <w:szCs w:val="20"/>
        </w:rPr>
        <w:t xml:space="preserve"> digital terbatas, merasa kesulitan dalam menavigasi aplikasi secara optimal. Akibatnya, banyak fitur yang tersedia tidak dimanfaatkan secara maksimal. Berdasarkan temuan ini, dapat disimpulkan bahwa terdapat kebutuhan akan aplikasi pertanian yang mudah digunakan, menyajikan data secara real-</w:t>
      </w:r>
      <w:proofErr w:type="spellStart"/>
      <w:r>
        <w:rPr>
          <w:rFonts w:ascii="Arial" w:eastAsia="Arial" w:hAnsi="Arial" w:cs="Arial"/>
          <w:sz w:val="20"/>
          <w:szCs w:val="20"/>
        </w:rPr>
        <w:t>time</w:t>
      </w:r>
      <w:proofErr w:type="spellEnd"/>
      <w:r>
        <w:rPr>
          <w:rFonts w:ascii="Arial" w:eastAsia="Arial" w:hAnsi="Arial" w:cs="Arial"/>
          <w:sz w:val="20"/>
          <w:szCs w:val="20"/>
        </w:rPr>
        <w:t>, serta mampu menjawab kebutuhan petani lokal melalui konten dan fitur yang relevan. Dukungan terhadap kolaborasi komunitas dan penyediaan edukasi praktis juga menjadi faktor penting dalam meningkatkan adopsi dan efektivitas penggunaan aplikasi pertanian digital di kalangan pengguna dengan beragam latar belakang.</w:t>
      </w:r>
    </w:p>
    <w:p w:rsidR="002E30D0" w:rsidRDefault="002E30D0">
      <w:pPr>
        <w:rPr>
          <w:rFonts w:ascii="Arial" w:eastAsia="Arial" w:hAnsi="Arial" w:cs="Arial"/>
          <w:sz w:val="20"/>
          <w:szCs w:val="20"/>
        </w:rPr>
      </w:pPr>
    </w:p>
    <w:p w:rsidR="002E30D0" w:rsidRDefault="00000000">
      <w:pPr>
        <w:numPr>
          <w:ilvl w:val="0"/>
          <w:numId w:val="2"/>
        </w:numPr>
        <w:pBdr>
          <w:top w:val="nil"/>
          <w:left w:val="nil"/>
          <w:bottom w:val="nil"/>
          <w:right w:val="nil"/>
          <w:between w:val="nil"/>
        </w:pBdr>
        <w:spacing w:before="150" w:after="60"/>
        <w:ind w:left="0" w:hanging="289"/>
      </w:pPr>
      <w:r>
        <w:rPr>
          <w:rFonts w:ascii="Arial" w:eastAsia="Arial" w:hAnsi="Arial" w:cs="Arial"/>
          <w:i/>
          <w:color w:val="000000"/>
          <w:sz w:val="20"/>
          <w:szCs w:val="20"/>
        </w:rPr>
        <w:t xml:space="preserve">Evaluasi </w:t>
      </w:r>
      <w:proofErr w:type="spellStart"/>
      <w:r>
        <w:rPr>
          <w:rFonts w:ascii="Arial" w:eastAsia="Arial" w:hAnsi="Arial" w:cs="Arial"/>
          <w:i/>
          <w:color w:val="000000"/>
          <w:sz w:val="20"/>
          <w:szCs w:val="20"/>
        </w:rPr>
        <w:t>heuristik</w:t>
      </w:r>
      <w:proofErr w:type="spellEnd"/>
    </w:p>
    <w:p w:rsidR="002E30D0" w:rsidRDefault="002E30D0">
      <w:pPr>
        <w:rPr>
          <w:rFonts w:ascii="Arial" w:eastAsia="Arial" w:hAnsi="Arial" w:cs="Arial"/>
          <w:sz w:val="20"/>
          <w:szCs w:val="20"/>
        </w:rPr>
      </w:pPr>
    </w:p>
    <w:p w:rsidR="002E30D0" w:rsidRDefault="00000000">
      <w:pPr>
        <w:ind w:firstLine="431"/>
        <w:rPr>
          <w:rFonts w:ascii="Arial" w:eastAsia="Arial" w:hAnsi="Arial" w:cs="Arial"/>
          <w:sz w:val="20"/>
          <w:szCs w:val="20"/>
        </w:rPr>
      </w:pPr>
      <w:r>
        <w:rPr>
          <w:rFonts w:ascii="Arial" w:eastAsia="Arial" w:hAnsi="Arial" w:cs="Arial"/>
          <w:sz w:val="20"/>
          <w:szCs w:val="20"/>
        </w:rPr>
        <w:t xml:space="preserve">Analisis </w:t>
      </w:r>
      <w:proofErr w:type="spellStart"/>
      <w:r>
        <w:rPr>
          <w:rFonts w:ascii="Arial" w:eastAsia="Arial" w:hAnsi="Arial" w:cs="Arial"/>
          <w:sz w:val="20"/>
          <w:szCs w:val="20"/>
        </w:rPr>
        <w:t>heuristik</w:t>
      </w:r>
      <w:proofErr w:type="spellEnd"/>
      <w:r>
        <w:rPr>
          <w:rFonts w:ascii="Arial" w:eastAsia="Arial" w:hAnsi="Arial" w:cs="Arial"/>
          <w:sz w:val="20"/>
          <w:szCs w:val="20"/>
        </w:rPr>
        <w:t xml:space="preserve"> yang kami gunakan berdasarkan pada prinsip </w:t>
      </w:r>
      <w:proofErr w:type="spellStart"/>
      <w:r>
        <w:rPr>
          <w:rFonts w:ascii="Arial" w:eastAsia="Arial" w:hAnsi="Arial" w:cs="Arial"/>
          <w:sz w:val="20"/>
          <w:szCs w:val="20"/>
        </w:rPr>
        <w:t>usability</w:t>
      </w:r>
      <w:proofErr w:type="spellEnd"/>
      <w:r>
        <w:rPr>
          <w:rFonts w:ascii="Arial" w:eastAsia="Arial" w:hAnsi="Arial" w:cs="Arial"/>
          <w:sz w:val="20"/>
          <w:szCs w:val="20"/>
        </w:rPr>
        <w:t xml:space="preserve"> </w:t>
      </w:r>
      <w:proofErr w:type="spellStart"/>
      <w:r>
        <w:rPr>
          <w:rFonts w:ascii="Arial" w:eastAsia="Arial" w:hAnsi="Arial" w:cs="Arial"/>
          <w:sz w:val="20"/>
          <w:szCs w:val="20"/>
        </w:rPr>
        <w:t>Nielsen</w:t>
      </w:r>
      <w:proofErr w:type="spellEnd"/>
      <w:r>
        <w:rPr>
          <w:rFonts w:ascii="Arial" w:eastAsia="Arial" w:hAnsi="Arial" w:cs="Arial"/>
          <w:sz w:val="20"/>
          <w:szCs w:val="20"/>
        </w:rPr>
        <w:t xml:space="preserve"> digunakan untuk mengevaluasi kesesuaian dan kenyamanan penggunaan aplikasi pertanian digital dari perspektif pengguna. Persamaan masalah yang dialami oleh tiga narasumber kami, yang berasal dari latar belakang yang berbeda, menunjukkan pola kebutuhan dan kesulitan yang serupa saat </w:t>
      </w:r>
      <w:r>
        <w:rPr>
          <w:rFonts w:ascii="Arial" w:eastAsia="Arial" w:hAnsi="Arial" w:cs="Arial"/>
          <w:sz w:val="20"/>
          <w:szCs w:val="20"/>
        </w:rPr>
        <w:t xml:space="preserve">berinteraksi dengan aplikasi pertanian digital yang tersedia. </w:t>
      </w:r>
    </w:p>
    <w:p w:rsidR="002E30D0" w:rsidRDefault="002E30D0">
      <w:pPr>
        <w:rPr>
          <w:rFonts w:ascii="Arial" w:eastAsia="Arial" w:hAnsi="Arial" w:cs="Arial"/>
          <w:sz w:val="20"/>
          <w:szCs w:val="20"/>
        </w:rPr>
      </w:pPr>
    </w:p>
    <w:p w:rsidR="002E30D0" w:rsidRDefault="002E30D0">
      <w:pPr>
        <w:jc w:val="center"/>
        <w:rPr>
          <w:rFonts w:ascii="Arial" w:eastAsia="Arial" w:hAnsi="Arial" w:cs="Arial"/>
          <w:sz w:val="20"/>
          <w:szCs w:val="20"/>
        </w:rPr>
      </w:pPr>
    </w:p>
    <w:p w:rsidR="002E30D0" w:rsidRDefault="00000000">
      <w:pPr>
        <w:jc w:val="center"/>
        <w:rPr>
          <w:rFonts w:ascii="Arial" w:eastAsia="Arial" w:hAnsi="Arial" w:cs="Arial"/>
          <w:sz w:val="20"/>
          <w:szCs w:val="20"/>
        </w:rPr>
      </w:pPr>
      <w:r>
        <w:rPr>
          <w:rFonts w:ascii="Arial" w:eastAsia="Arial" w:hAnsi="Arial" w:cs="Arial"/>
          <w:sz w:val="20"/>
          <w:szCs w:val="20"/>
        </w:rPr>
        <w:t xml:space="preserve">Tabel evaluasi </w:t>
      </w:r>
      <w:proofErr w:type="spellStart"/>
      <w:r>
        <w:rPr>
          <w:rFonts w:ascii="Arial" w:eastAsia="Arial" w:hAnsi="Arial" w:cs="Arial"/>
          <w:sz w:val="20"/>
          <w:szCs w:val="20"/>
        </w:rPr>
        <w:t>Heuristik</w:t>
      </w:r>
      <w:proofErr w:type="spellEnd"/>
    </w:p>
    <w:p w:rsidR="002E30D0" w:rsidRDefault="002E30D0">
      <w:pPr>
        <w:jc w:val="center"/>
        <w:rPr>
          <w:rFonts w:ascii="Arial" w:eastAsia="Arial" w:hAnsi="Arial" w:cs="Arial"/>
          <w:sz w:val="20"/>
          <w:szCs w:val="20"/>
        </w:rPr>
      </w:pPr>
    </w:p>
    <w:tbl>
      <w:tblPr>
        <w:tblStyle w:val="a4"/>
        <w:tblW w:w="430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
        <w:gridCol w:w="1184"/>
        <w:gridCol w:w="1126"/>
        <w:gridCol w:w="1001"/>
      </w:tblGrid>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Heuristik</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Evaluasi</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Masalah yang teridentifikasi</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Perbaikin</w:t>
            </w:r>
            <w:proofErr w:type="spellEnd"/>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Visibility</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system</w:t>
            </w:r>
            <w:proofErr w:type="spellEnd"/>
            <w:r>
              <w:rPr>
                <w:rFonts w:ascii="Arial" w:eastAsia="Arial" w:hAnsi="Arial" w:cs="Arial"/>
                <w:sz w:val="20"/>
                <w:szCs w:val="20"/>
              </w:rPr>
              <w:t xml:space="preserve"> status</w:t>
            </w:r>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Kurang optimal</w:t>
            </w:r>
          </w:p>
          <w:p w:rsidR="002E30D0" w:rsidRDefault="00000000">
            <w:pPr>
              <w:rPr>
                <w:rFonts w:ascii="Arial" w:eastAsia="Arial" w:hAnsi="Arial" w:cs="Arial"/>
                <w:sz w:val="20"/>
                <w:szCs w:val="20"/>
              </w:rPr>
            </w:pPr>
            <w:r>
              <w:rPr>
                <w:rFonts w:ascii="Arial" w:eastAsia="Arial" w:hAnsi="Arial" w:cs="Arial"/>
                <w:sz w:val="20"/>
                <w:szCs w:val="20"/>
              </w:rPr>
              <w:t>(medium)</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Data cuaca dan harga pasar tidak real-</w:t>
            </w:r>
            <w:proofErr w:type="spellStart"/>
            <w:r>
              <w:rPr>
                <w:rFonts w:ascii="Arial" w:eastAsia="Arial" w:hAnsi="Arial" w:cs="Arial"/>
                <w:sz w:val="20"/>
                <w:szCs w:val="20"/>
              </w:rPr>
              <w:t>time</w:t>
            </w:r>
            <w:proofErr w:type="spellEnd"/>
            <w:r>
              <w:rPr>
                <w:rFonts w:ascii="Arial" w:eastAsia="Arial" w:hAnsi="Arial" w:cs="Arial"/>
                <w:sz w:val="20"/>
                <w:szCs w:val="20"/>
              </w:rPr>
              <w:t xml:space="preserve"> atau tidak diperbarui dengan jelas.</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menambahkan indikator waktu pembaruan terakhir dan pastikan data diperbarui secara rutin.</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Match</w:t>
            </w:r>
            <w:proofErr w:type="spellEnd"/>
            <w:r>
              <w:rPr>
                <w:rFonts w:ascii="Arial" w:eastAsia="Arial" w:hAnsi="Arial" w:cs="Arial"/>
                <w:sz w:val="20"/>
                <w:szCs w:val="20"/>
              </w:rPr>
              <w:t xml:space="preserve"> </w:t>
            </w:r>
            <w:proofErr w:type="spellStart"/>
            <w:r>
              <w:rPr>
                <w:rFonts w:ascii="Arial" w:eastAsia="Arial" w:hAnsi="Arial" w:cs="Arial"/>
                <w:sz w:val="20"/>
                <w:szCs w:val="20"/>
              </w:rPr>
              <w:t>between</w:t>
            </w:r>
            <w:proofErr w:type="spellEnd"/>
            <w:r>
              <w:rPr>
                <w:rFonts w:ascii="Arial" w:eastAsia="Arial" w:hAnsi="Arial" w:cs="Arial"/>
                <w:sz w:val="20"/>
                <w:szCs w:val="20"/>
              </w:rPr>
              <w:t xml:space="preserve"> </w:t>
            </w:r>
            <w:proofErr w:type="spellStart"/>
            <w:r>
              <w:rPr>
                <w:rFonts w:ascii="Arial" w:eastAsia="Arial" w:hAnsi="Arial" w:cs="Arial"/>
                <w:sz w:val="20"/>
                <w:szCs w:val="20"/>
              </w:rPr>
              <w:t>system</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real </w:t>
            </w:r>
            <w:proofErr w:type="spellStart"/>
            <w:r>
              <w:rPr>
                <w:rFonts w:ascii="Arial" w:eastAsia="Arial" w:hAnsi="Arial" w:cs="Arial"/>
                <w:sz w:val="20"/>
                <w:szCs w:val="20"/>
              </w:rPr>
              <w:t>world</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Rendah</w:t>
            </w:r>
          </w:p>
          <w:p w:rsidR="002E30D0" w:rsidRDefault="00000000">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major</w:t>
            </w:r>
            <w:proofErr w:type="spellEnd"/>
            <w:r>
              <w:rPr>
                <w:rFonts w:ascii="Arial" w:eastAsia="Arial" w:hAnsi="Arial" w:cs="Arial"/>
                <w:sz w:val="20"/>
                <w:szCs w:val="20"/>
              </w:rPr>
              <w:t>)</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Informasi pemupukan dan rekomendasi tidak sesuai dengan kondisi lokal.</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menggunakan data lokal (tanah, iklim, wilayah) dan bahasa sehari-hari petani dalam konten dan fitur.</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User</w:t>
            </w:r>
            <w:proofErr w:type="spellEnd"/>
            <w:r>
              <w:rPr>
                <w:rFonts w:ascii="Arial" w:eastAsia="Arial" w:hAnsi="Arial" w:cs="Arial"/>
                <w:sz w:val="20"/>
                <w:szCs w:val="20"/>
              </w:rPr>
              <w:t xml:space="preserve"> </w:t>
            </w:r>
            <w:proofErr w:type="spellStart"/>
            <w:r>
              <w:rPr>
                <w:rFonts w:ascii="Arial" w:eastAsia="Arial" w:hAnsi="Arial" w:cs="Arial"/>
                <w:sz w:val="20"/>
                <w:szCs w:val="20"/>
              </w:rPr>
              <w:t>control</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freedom</w:t>
            </w:r>
            <w:proofErr w:type="spellEnd"/>
            <w:r>
              <w:rPr>
                <w:rFonts w:ascii="Arial" w:eastAsia="Arial" w:hAnsi="Arial" w:cs="Arial"/>
                <w:sz w:val="20"/>
                <w:szCs w:val="20"/>
              </w:rPr>
              <w:t xml:space="preserve"> </w:t>
            </w:r>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Terbatas(medium)</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Pengguna kesulitan menavigasi fitur atau kembali ke halaman sebelumnya.</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menambahkan navigasi yang lebih jelas, tombol kembali, dan panduan penggunaan interaktif.</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Consistency</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standards</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Tidak konsisten</w:t>
            </w:r>
          </w:p>
          <w:p w:rsidR="002E30D0" w:rsidRDefault="00000000">
            <w:pPr>
              <w:rPr>
                <w:rFonts w:ascii="Arial" w:eastAsia="Arial" w:hAnsi="Arial" w:cs="Arial"/>
                <w:sz w:val="20"/>
                <w:szCs w:val="20"/>
              </w:rPr>
            </w:pPr>
            <w:r>
              <w:rPr>
                <w:rFonts w:ascii="Arial" w:eastAsia="Arial" w:hAnsi="Arial" w:cs="Arial"/>
                <w:sz w:val="20"/>
                <w:szCs w:val="20"/>
              </w:rPr>
              <w:t>(minor)</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Antarmuka dianggap rumit dan membingungkan, tidak seragam </w:t>
            </w:r>
            <w:r>
              <w:rPr>
                <w:rFonts w:ascii="Arial" w:eastAsia="Arial" w:hAnsi="Arial" w:cs="Arial"/>
                <w:sz w:val="20"/>
                <w:szCs w:val="20"/>
              </w:rPr>
              <w:lastRenderedPageBreak/>
              <w:t>antar halaman.</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lastRenderedPageBreak/>
              <w:t xml:space="preserve">menerapkan konsistensi desain visual dan tata letak menu </w:t>
            </w:r>
            <w:r>
              <w:rPr>
                <w:rFonts w:ascii="Arial" w:eastAsia="Arial" w:hAnsi="Arial" w:cs="Arial"/>
                <w:sz w:val="20"/>
                <w:szCs w:val="20"/>
              </w:rPr>
              <w:lastRenderedPageBreak/>
              <w:t>yang seragam di seluruh aplikasi.</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lastRenderedPageBreak/>
              <w:t xml:space="preserve"> </w:t>
            </w:r>
            <w:proofErr w:type="spellStart"/>
            <w:r>
              <w:rPr>
                <w:rFonts w:ascii="Arial" w:eastAsia="Arial" w:hAnsi="Arial" w:cs="Arial"/>
                <w:sz w:val="20"/>
                <w:szCs w:val="20"/>
              </w:rPr>
              <w:t>Error</w:t>
            </w:r>
            <w:proofErr w:type="spellEnd"/>
            <w:r>
              <w:rPr>
                <w:rFonts w:ascii="Arial" w:eastAsia="Arial" w:hAnsi="Arial" w:cs="Arial"/>
                <w:sz w:val="20"/>
                <w:szCs w:val="20"/>
              </w:rPr>
              <w:t xml:space="preserve"> </w:t>
            </w:r>
            <w:proofErr w:type="spellStart"/>
            <w:r>
              <w:rPr>
                <w:rFonts w:ascii="Arial" w:eastAsia="Arial" w:hAnsi="Arial" w:cs="Arial"/>
                <w:sz w:val="20"/>
                <w:szCs w:val="20"/>
              </w:rPr>
              <w:t>prevention</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Belum memadai</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Tidak ada sistem yang mencegah pengguna dari memilih fitur yang tidak relevan.</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menambahkan konfirmasi atau rekomendasi fitur berdasarkan profil pengguna dan kebutuhan mereka.</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Recognition</w:t>
            </w:r>
            <w:proofErr w:type="spellEnd"/>
            <w:r>
              <w:rPr>
                <w:rFonts w:ascii="Arial" w:eastAsia="Arial" w:hAnsi="Arial" w:cs="Arial"/>
                <w:sz w:val="20"/>
                <w:szCs w:val="20"/>
              </w:rPr>
              <w:t xml:space="preserve"> </w:t>
            </w:r>
            <w:proofErr w:type="spellStart"/>
            <w:r>
              <w:rPr>
                <w:rFonts w:ascii="Arial" w:eastAsia="Arial" w:hAnsi="Arial" w:cs="Arial"/>
                <w:sz w:val="20"/>
                <w:szCs w:val="20"/>
              </w:rPr>
              <w:t>rather</w:t>
            </w:r>
            <w:proofErr w:type="spellEnd"/>
            <w:r>
              <w:rPr>
                <w:rFonts w:ascii="Arial" w:eastAsia="Arial" w:hAnsi="Arial" w:cs="Arial"/>
                <w:sz w:val="20"/>
                <w:szCs w:val="20"/>
              </w:rPr>
              <w:t xml:space="preserve"> </w:t>
            </w:r>
            <w:proofErr w:type="spellStart"/>
            <w:r>
              <w:rPr>
                <w:rFonts w:ascii="Arial" w:eastAsia="Arial" w:hAnsi="Arial" w:cs="Arial"/>
                <w:sz w:val="20"/>
                <w:szCs w:val="20"/>
              </w:rPr>
              <w:t>than</w:t>
            </w:r>
            <w:proofErr w:type="spellEnd"/>
            <w:r>
              <w:rPr>
                <w:rFonts w:ascii="Arial" w:eastAsia="Arial" w:hAnsi="Arial" w:cs="Arial"/>
                <w:sz w:val="20"/>
                <w:szCs w:val="20"/>
              </w:rPr>
              <w:t xml:space="preserve"> </w:t>
            </w:r>
            <w:proofErr w:type="spellStart"/>
            <w:r>
              <w:rPr>
                <w:rFonts w:ascii="Arial" w:eastAsia="Arial" w:hAnsi="Arial" w:cs="Arial"/>
                <w:sz w:val="20"/>
                <w:szCs w:val="20"/>
              </w:rPr>
              <w:t>recall</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Kurang mendukung</w:t>
            </w:r>
          </w:p>
          <w:p w:rsidR="002E30D0" w:rsidRDefault="00000000">
            <w:pPr>
              <w:rPr>
                <w:rFonts w:ascii="Arial" w:eastAsia="Arial" w:hAnsi="Arial" w:cs="Arial"/>
                <w:sz w:val="20"/>
                <w:szCs w:val="20"/>
              </w:rPr>
            </w:pPr>
            <w:r>
              <w:rPr>
                <w:rFonts w:ascii="Arial" w:eastAsia="Arial" w:hAnsi="Arial" w:cs="Arial"/>
                <w:sz w:val="20"/>
                <w:szCs w:val="20"/>
              </w:rPr>
              <w:t>(minor)</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Pengguna sulit menemukan informasi spesifik karena harus mengingat istilah atau menu.</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menggunakan ikon intuitif, pencarian berbasis kata kunci, dan rekomendasi konten berdasarkan riwayat.</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Flexibility</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efficiency</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use</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Rendah</w:t>
            </w:r>
          </w:p>
          <w:p w:rsidR="002E30D0" w:rsidRDefault="00000000">
            <w:pPr>
              <w:rPr>
                <w:rFonts w:ascii="Arial" w:eastAsia="Arial" w:hAnsi="Arial" w:cs="Arial"/>
                <w:sz w:val="20"/>
                <w:szCs w:val="20"/>
              </w:rPr>
            </w:pPr>
            <w:r>
              <w:rPr>
                <w:rFonts w:ascii="Arial" w:eastAsia="Arial" w:hAnsi="Arial" w:cs="Arial"/>
                <w:sz w:val="20"/>
                <w:szCs w:val="20"/>
              </w:rPr>
              <w:t>(medium)</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 xml:space="preserve">Pengguna dengan </w:t>
            </w:r>
            <w:proofErr w:type="spellStart"/>
            <w:r>
              <w:rPr>
                <w:rFonts w:ascii="Arial" w:eastAsia="Arial" w:hAnsi="Arial" w:cs="Arial"/>
                <w:sz w:val="20"/>
                <w:szCs w:val="20"/>
              </w:rPr>
              <w:t>literasi</w:t>
            </w:r>
            <w:proofErr w:type="spellEnd"/>
            <w:r>
              <w:rPr>
                <w:rFonts w:ascii="Arial" w:eastAsia="Arial" w:hAnsi="Arial" w:cs="Arial"/>
                <w:sz w:val="20"/>
                <w:szCs w:val="20"/>
              </w:rPr>
              <w:t xml:space="preserve"> teknologi rendah kesulitan memahami fungsi aplikasi.</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menyediakan mode penggunaan pemula dan lanjutan, serta tutorial dalam bentuk visual/audio lokal.</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Aesthetic</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minimalist</w:t>
            </w:r>
            <w:proofErr w:type="spellEnd"/>
            <w:r>
              <w:rPr>
                <w:rFonts w:ascii="Arial" w:eastAsia="Arial" w:hAnsi="Arial" w:cs="Arial"/>
                <w:sz w:val="20"/>
                <w:szCs w:val="20"/>
              </w:rPr>
              <w:t xml:space="preserve"> </w:t>
            </w:r>
            <w:proofErr w:type="spellStart"/>
            <w:r>
              <w:rPr>
                <w:rFonts w:ascii="Arial" w:eastAsia="Arial" w:hAnsi="Arial" w:cs="Arial"/>
                <w:sz w:val="20"/>
                <w:szCs w:val="20"/>
              </w:rPr>
              <w:t>design</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Kompleks</w:t>
            </w:r>
          </w:p>
          <w:p w:rsidR="002E30D0" w:rsidRDefault="00000000">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major</w:t>
            </w:r>
            <w:proofErr w:type="spellEnd"/>
            <w:r>
              <w:rPr>
                <w:rFonts w:ascii="Arial" w:eastAsia="Arial" w:hAnsi="Arial" w:cs="Arial"/>
                <w:sz w:val="20"/>
                <w:szCs w:val="20"/>
              </w:rPr>
              <w:t>)</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Tampilan aplikasi dianggap terlalu ramai dan membingungkan.</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medesain</w:t>
            </w:r>
            <w:proofErr w:type="spellEnd"/>
            <w:r>
              <w:rPr>
                <w:rFonts w:ascii="Arial" w:eastAsia="Arial" w:hAnsi="Arial" w:cs="Arial"/>
                <w:sz w:val="20"/>
                <w:szCs w:val="20"/>
              </w:rPr>
              <w:t xml:space="preserve"> ulang dengan pendekatan minimalis, fokus pada fitur inti dan visual </w:t>
            </w:r>
            <w:r>
              <w:rPr>
                <w:rFonts w:ascii="Arial" w:eastAsia="Arial" w:hAnsi="Arial" w:cs="Arial"/>
                <w:sz w:val="20"/>
                <w:szCs w:val="20"/>
              </w:rPr>
              <w:t>sederhana.</w:t>
            </w:r>
          </w:p>
        </w:tc>
      </w:tr>
      <w:tr w:rsidR="002E30D0">
        <w:tc>
          <w:tcPr>
            <w:tcW w:w="99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proofErr w:type="spellStart"/>
            <w:r>
              <w:rPr>
                <w:rFonts w:ascii="Arial" w:eastAsia="Arial" w:hAnsi="Arial" w:cs="Arial"/>
                <w:sz w:val="20"/>
                <w:szCs w:val="20"/>
              </w:rPr>
              <w:t>Help</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documentation</w:t>
            </w:r>
            <w:proofErr w:type="spellEnd"/>
          </w:p>
        </w:tc>
        <w:tc>
          <w:tcPr>
            <w:tcW w:w="1184"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Minim</w:t>
            </w:r>
          </w:p>
          <w:p w:rsidR="002E30D0" w:rsidRDefault="00000000">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major</w:t>
            </w:r>
            <w:proofErr w:type="spellEnd"/>
            <w:r>
              <w:rPr>
                <w:rFonts w:ascii="Arial" w:eastAsia="Arial" w:hAnsi="Arial" w:cs="Arial"/>
                <w:sz w:val="20"/>
                <w:szCs w:val="20"/>
              </w:rPr>
              <w:t>)</w:t>
            </w:r>
          </w:p>
        </w:tc>
        <w:tc>
          <w:tcPr>
            <w:tcW w:w="1126"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Petani tidak tahu cara memanfaatkan fitur komunitas dan edukasi.</w:t>
            </w:r>
          </w:p>
        </w:tc>
        <w:tc>
          <w:tcPr>
            <w:tcW w:w="1001" w:type="dxa"/>
            <w:tcBorders>
              <w:top w:val="single" w:sz="4" w:space="0" w:color="000000"/>
              <w:left w:val="single" w:sz="4" w:space="0" w:color="000000"/>
              <w:bottom w:val="single" w:sz="4" w:space="0" w:color="000000"/>
              <w:right w:val="single" w:sz="4" w:space="0" w:color="000000"/>
            </w:tcBorders>
          </w:tcPr>
          <w:p w:rsidR="002E30D0" w:rsidRDefault="00000000">
            <w:pPr>
              <w:rPr>
                <w:rFonts w:ascii="Arial" w:eastAsia="Arial" w:hAnsi="Arial" w:cs="Arial"/>
                <w:sz w:val="20"/>
                <w:szCs w:val="20"/>
              </w:rPr>
            </w:pPr>
            <w:r>
              <w:rPr>
                <w:rFonts w:ascii="Arial" w:eastAsia="Arial" w:hAnsi="Arial" w:cs="Arial"/>
                <w:sz w:val="20"/>
                <w:szCs w:val="20"/>
              </w:rPr>
              <w:t>Menyediakan dokumentasi sederhana berbasis gambar/video dalam bahasa lokal.</w:t>
            </w:r>
          </w:p>
        </w:tc>
      </w:tr>
    </w:tbl>
    <w:p w:rsidR="002E30D0" w:rsidRDefault="002E30D0">
      <w:pPr>
        <w:rPr>
          <w:rFonts w:ascii="Arial" w:eastAsia="Arial" w:hAnsi="Arial" w:cs="Arial"/>
          <w:sz w:val="20"/>
          <w:szCs w:val="20"/>
        </w:rPr>
      </w:pPr>
    </w:p>
    <w:p w:rsidR="002E30D0" w:rsidRDefault="002E30D0">
      <w:pPr>
        <w:rPr>
          <w:rFonts w:ascii="Arial" w:eastAsia="Arial" w:hAnsi="Arial" w:cs="Arial"/>
          <w:sz w:val="20"/>
          <w:szCs w:val="20"/>
        </w:rPr>
      </w:pPr>
    </w:p>
    <w:p w:rsidR="002E30D0" w:rsidRDefault="00000000">
      <w:pPr>
        <w:ind w:firstLine="720"/>
        <w:rPr>
          <w:rFonts w:ascii="Arial" w:eastAsia="Arial" w:hAnsi="Arial" w:cs="Arial"/>
          <w:sz w:val="20"/>
          <w:szCs w:val="20"/>
        </w:rPr>
      </w:pPr>
      <w:r>
        <w:rPr>
          <w:rFonts w:ascii="Arial" w:eastAsia="Arial" w:hAnsi="Arial" w:cs="Arial"/>
          <w:sz w:val="20"/>
          <w:szCs w:val="20"/>
        </w:rPr>
        <w:t>Hasil evaluasi yang kami lakukan menunjukkan bahwa aplikasi pertanian harus dirancang dengan pendekatan yang lebih kontekstual dan inklusif. Ini harus mempertimbangkan kebutuhan pengguna di lapangan yang memiliki keterbatasan teknologi, preferensi lokal, dan pentingnya akses ke informasi relevan dan real-</w:t>
      </w:r>
      <w:proofErr w:type="spellStart"/>
      <w:r>
        <w:rPr>
          <w:rFonts w:ascii="Arial" w:eastAsia="Arial" w:hAnsi="Arial" w:cs="Arial"/>
          <w:sz w:val="20"/>
          <w:szCs w:val="20"/>
        </w:rPr>
        <w:t>time</w:t>
      </w:r>
      <w:proofErr w:type="spellEnd"/>
      <w:r>
        <w:rPr>
          <w:rFonts w:ascii="Arial" w:eastAsia="Arial" w:hAnsi="Arial" w:cs="Arial"/>
          <w:sz w:val="20"/>
          <w:szCs w:val="20"/>
        </w:rPr>
        <w:t>. Diharapkan rekomendasi yang dihasilkan akan berfungsi sebagai dasar untuk perbaikan antarmuka dan fitur aplikasi agar lebih efektif mendukung produktivitas dan pemberdayaan petani atau pekebun.</w:t>
      </w:r>
    </w:p>
    <w:p w:rsidR="002E30D0" w:rsidRDefault="002E30D0">
      <w:pPr>
        <w:rPr>
          <w:rFonts w:ascii="Arial" w:eastAsia="Arial" w:hAnsi="Arial" w:cs="Arial"/>
          <w:sz w:val="20"/>
          <w:szCs w:val="20"/>
        </w:rPr>
      </w:pPr>
    </w:p>
    <w:p w:rsidR="002E30D0" w:rsidRDefault="00000000">
      <w:pPr>
        <w:numPr>
          <w:ilvl w:val="0"/>
          <w:numId w:val="2"/>
        </w:numPr>
        <w:pBdr>
          <w:top w:val="nil"/>
          <w:left w:val="nil"/>
          <w:bottom w:val="nil"/>
          <w:right w:val="nil"/>
          <w:between w:val="nil"/>
        </w:pBdr>
        <w:spacing w:before="150" w:after="60"/>
        <w:ind w:left="0" w:hanging="289"/>
      </w:pPr>
      <w:r>
        <w:rPr>
          <w:rFonts w:ascii="Arial" w:eastAsia="Arial" w:hAnsi="Arial" w:cs="Arial"/>
          <w:i/>
          <w:color w:val="000000"/>
          <w:sz w:val="20"/>
          <w:szCs w:val="20"/>
        </w:rPr>
        <w:t>Data kebutuhan pelanggan</w:t>
      </w:r>
    </w:p>
    <w:p w:rsidR="002E30D0" w:rsidRDefault="002E30D0">
      <w:pPr>
        <w:rPr>
          <w:rFonts w:ascii="Arial" w:eastAsia="Arial" w:hAnsi="Arial" w:cs="Arial"/>
          <w:sz w:val="20"/>
          <w:szCs w:val="20"/>
        </w:rPr>
      </w:pPr>
    </w:p>
    <w:p w:rsidR="002E30D0" w:rsidRDefault="00000000">
      <w:pPr>
        <w:ind w:firstLine="289"/>
        <w:rPr>
          <w:rFonts w:ascii="Arial" w:eastAsia="Arial" w:hAnsi="Arial" w:cs="Arial"/>
          <w:sz w:val="20"/>
          <w:szCs w:val="20"/>
        </w:rPr>
      </w:pPr>
      <w:r>
        <w:rPr>
          <w:rFonts w:ascii="Arial" w:eastAsia="Arial" w:hAnsi="Arial" w:cs="Arial"/>
          <w:sz w:val="20"/>
          <w:szCs w:val="20"/>
        </w:rPr>
        <w:t>Dalam era digital yang semakin kompetitif, memahami kebutuhan antarmuka pengguna (UI) sangat penting untuk membuat pengalaman pengguna yang menarik dan fungsional. Data terbaru dari berbagai sumber terpercaya dari tahun 2023–2024 menunjukkan bahwa pengguna memiliki preferensi yang jelas untuk fitur UI yang paling mempengaruhi mereka. Data ini tidak hanya menunjukkan harapan pengguna terhadap produk digital, tetapi juga memberi pengembang dan desainer arahan penting untuk membuat solusi yang berpusat pada pengguna. Berikut adalah rangkuman temuan utama mengenai persyaratan pelanggan untuk desain UI, bersama dengan analisis menyeluruh dari masing-masing elemen.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noProof/>
          <w:sz w:val="20"/>
          <w:szCs w:val="20"/>
        </w:rPr>
        <w:lastRenderedPageBreak/>
        <w:drawing>
          <wp:inline distT="0" distB="0" distL="0" distR="0">
            <wp:extent cx="2133600" cy="2203450"/>
            <wp:effectExtent l="0" t="0" r="0" b="0"/>
            <wp:docPr id="13" name="image8.png" descr="A graph with different colored bars&#10;&#10;AI-generated content may be incorrect., Picture"/>
            <wp:cNvGraphicFramePr/>
            <a:graphic xmlns:a="http://schemas.openxmlformats.org/drawingml/2006/main">
              <a:graphicData uri="http://schemas.openxmlformats.org/drawingml/2006/picture">
                <pic:pic xmlns:pic="http://schemas.openxmlformats.org/drawingml/2006/picture">
                  <pic:nvPicPr>
                    <pic:cNvPr id="0" name="image8.png" descr="A graph with different colored bars&#10;&#10;AI-generated content may be incorrect., Picture"/>
                    <pic:cNvPicPr preferRelativeResize="0"/>
                  </pic:nvPicPr>
                  <pic:blipFill>
                    <a:blip r:embed="rId22"/>
                    <a:srcRect/>
                    <a:stretch>
                      <a:fillRect/>
                    </a:stretch>
                  </pic:blipFill>
                  <pic:spPr>
                    <a:xfrm>
                      <a:off x="0" y="0"/>
                      <a:ext cx="2133600" cy="2203450"/>
                    </a:xfrm>
                    <a:prstGeom prst="rect">
                      <a:avLst/>
                    </a:prstGeom>
                    <a:ln/>
                  </pic:spPr>
                </pic:pic>
              </a:graphicData>
            </a:graphic>
          </wp:inline>
        </w:drawing>
      </w:r>
      <w:r>
        <w:rPr>
          <w:rFonts w:ascii="Arial" w:eastAsia="Arial" w:hAnsi="Arial" w:cs="Arial"/>
          <w:sz w:val="20"/>
          <w:szCs w:val="20"/>
        </w:rPr>
        <w:br/>
        <w:t xml:space="preserve"> Grafik kebutuhan pelanggan</w:t>
      </w:r>
    </w:p>
    <w:p w:rsidR="002E30D0" w:rsidRDefault="002E30D0">
      <w:pPr>
        <w:rPr>
          <w:rFonts w:ascii="Arial" w:eastAsia="Arial" w:hAnsi="Arial" w:cs="Arial"/>
          <w:sz w:val="20"/>
          <w:szCs w:val="20"/>
        </w:rPr>
      </w:pPr>
    </w:p>
    <w:p w:rsidR="002E30D0" w:rsidRDefault="00000000">
      <w:pPr>
        <w:rPr>
          <w:rFonts w:ascii="Arial" w:eastAsia="Arial" w:hAnsi="Arial" w:cs="Arial"/>
          <w:sz w:val="20"/>
          <w:szCs w:val="20"/>
        </w:rPr>
      </w:pPr>
      <w:r>
        <w:rPr>
          <w:rFonts w:ascii="Arial" w:eastAsia="Arial" w:hAnsi="Arial" w:cs="Arial"/>
          <w:sz w:val="20"/>
          <w:szCs w:val="20"/>
        </w:rPr>
        <w:t>Berdasarkan data survei yang dilakukan oleh berbagai sumber terpercaya pada tahun 2023–2024, dapat dilihat bahwa kebutuhan antarmuka pengguna (UI) memiliki beberapa prioritas utama. Menurut laporan Adobe (2023), yang melibatkan lebih dari 12.000 pengguna di seluruh dunia, kemudahan penggunaan (</w:t>
      </w:r>
      <w:proofErr w:type="spellStart"/>
      <w:r>
        <w:rPr>
          <w:rFonts w:ascii="Arial" w:eastAsia="Arial" w:hAnsi="Arial" w:cs="Arial"/>
          <w:sz w:val="20"/>
          <w:szCs w:val="20"/>
        </w:rPr>
        <w:t>usability</w:t>
      </w:r>
      <w:proofErr w:type="spellEnd"/>
      <w:r>
        <w:rPr>
          <w:rFonts w:ascii="Arial" w:eastAsia="Arial" w:hAnsi="Arial" w:cs="Arial"/>
          <w:sz w:val="20"/>
          <w:szCs w:val="20"/>
        </w:rPr>
        <w:t xml:space="preserve">) menempati posisi teratas, dengan 78% responden menyatakan hal ini sebagai faktor penting. Hasilnya menunjukkan bahwa pengguna lebih cenderung meninggalkan aplikasi atau web jika antarmukanya rumit atau tidak mudah digunakan. </w:t>
      </w:r>
      <w:r>
        <w:rPr>
          <w:rFonts w:ascii="Arial" w:eastAsia="Arial" w:hAnsi="Arial" w:cs="Arial"/>
          <w:sz w:val="20"/>
          <w:szCs w:val="20"/>
        </w:rPr>
        <w:br/>
        <w:t xml:space="preserve">Selain itu, data yang dikumpulkan dari Google </w:t>
      </w:r>
      <w:proofErr w:type="spellStart"/>
      <w:r>
        <w:rPr>
          <w:rFonts w:ascii="Arial" w:eastAsia="Arial" w:hAnsi="Arial" w:cs="Arial"/>
          <w:sz w:val="20"/>
          <w:szCs w:val="20"/>
        </w:rPr>
        <w:t>Speed</w:t>
      </w:r>
      <w:proofErr w:type="spellEnd"/>
      <w:r>
        <w:rPr>
          <w:rFonts w:ascii="Arial" w:eastAsia="Arial" w:hAnsi="Arial" w:cs="Arial"/>
          <w:sz w:val="20"/>
          <w:szCs w:val="20"/>
        </w:rPr>
        <w:t xml:space="preserve"> </w:t>
      </w:r>
      <w:proofErr w:type="spellStart"/>
      <w:r>
        <w:rPr>
          <w:rFonts w:ascii="Arial" w:eastAsia="Arial" w:hAnsi="Arial" w:cs="Arial"/>
          <w:sz w:val="20"/>
          <w:szCs w:val="20"/>
        </w:rPr>
        <w:t>Report</w:t>
      </w:r>
      <w:proofErr w:type="spellEnd"/>
      <w:r>
        <w:rPr>
          <w:rFonts w:ascii="Arial" w:eastAsia="Arial" w:hAnsi="Arial" w:cs="Arial"/>
          <w:sz w:val="20"/>
          <w:szCs w:val="20"/>
        </w:rPr>
        <w:t xml:space="preserve"> (2023) yang memeriksa 28 juta halaman web menunjukkan bahwa kecepatan </w:t>
      </w:r>
      <w:proofErr w:type="spellStart"/>
      <w:r>
        <w:rPr>
          <w:rFonts w:ascii="Arial" w:eastAsia="Arial" w:hAnsi="Arial" w:cs="Arial"/>
          <w:sz w:val="20"/>
          <w:szCs w:val="20"/>
        </w:rPr>
        <w:t>loading</w:t>
      </w:r>
      <w:proofErr w:type="spellEnd"/>
      <w:r>
        <w:rPr>
          <w:rFonts w:ascii="Arial" w:eastAsia="Arial" w:hAnsi="Arial" w:cs="Arial"/>
          <w:sz w:val="20"/>
          <w:szCs w:val="20"/>
        </w:rPr>
        <w:t xml:space="preserve"> sangat penting bagi 81% pengguna. Ini sejalan dengan penelitian sebelumnya yang menunjukkan bahwa penundaan bahkan sedetik dapat menurunkan kepuasan pengguna secara signifikan.</w:t>
      </w:r>
    </w:p>
    <w:p w:rsidR="002E30D0" w:rsidRDefault="00000000">
      <w:pPr>
        <w:rPr>
          <w:rFonts w:ascii="Arial" w:eastAsia="Arial" w:hAnsi="Arial" w:cs="Arial"/>
          <w:sz w:val="20"/>
          <w:szCs w:val="20"/>
        </w:rPr>
      </w:pPr>
      <w:r>
        <w:rPr>
          <w:rFonts w:ascii="Arial" w:eastAsia="Arial" w:hAnsi="Arial" w:cs="Arial"/>
          <w:sz w:val="20"/>
          <w:szCs w:val="20"/>
        </w:rPr>
        <w:t xml:space="preserve">Sebaliknya, pendekatan desain yang sederhana namun efektif disukai oleh 72% peserta dalam studi </w:t>
      </w:r>
      <w:proofErr w:type="spellStart"/>
      <w:r>
        <w:rPr>
          <w:rFonts w:ascii="Arial" w:eastAsia="Arial" w:hAnsi="Arial" w:cs="Arial"/>
          <w:sz w:val="20"/>
          <w:szCs w:val="20"/>
        </w:rPr>
        <w:t>NNGroup</w:t>
      </w:r>
      <w:proofErr w:type="spellEnd"/>
      <w:r>
        <w:rPr>
          <w:rFonts w:ascii="Arial" w:eastAsia="Arial" w:hAnsi="Arial" w:cs="Arial"/>
          <w:sz w:val="20"/>
          <w:szCs w:val="20"/>
        </w:rPr>
        <w:t xml:space="preserve">. Namun, menurut </w:t>
      </w:r>
      <w:proofErr w:type="spellStart"/>
      <w:r>
        <w:rPr>
          <w:rFonts w:ascii="Arial" w:eastAsia="Arial" w:hAnsi="Arial" w:cs="Arial"/>
          <w:sz w:val="20"/>
          <w:szCs w:val="20"/>
        </w:rPr>
        <w:t>HubSpot</w:t>
      </w:r>
      <w:proofErr w:type="spellEnd"/>
      <w:r>
        <w:rPr>
          <w:rFonts w:ascii="Arial" w:eastAsia="Arial" w:hAnsi="Arial" w:cs="Arial"/>
          <w:sz w:val="20"/>
          <w:szCs w:val="20"/>
        </w:rPr>
        <w:t xml:space="preserve"> (2024), 65% pengguna lebih suka fitur komunitas seperti forum dan berbagi sosial. Ini terutama berlaku untuk platform yang membutuhkan interaksi sosial. 56% responden dalam penelitian McKinsey (2023) menyebutkan </w:t>
      </w:r>
      <w:proofErr w:type="spellStart"/>
      <w:r>
        <w:rPr>
          <w:rFonts w:ascii="Arial" w:eastAsia="Arial" w:hAnsi="Arial" w:cs="Arial"/>
          <w:sz w:val="20"/>
          <w:szCs w:val="20"/>
        </w:rPr>
        <w:t>personalisasi</w:t>
      </w:r>
      <w:proofErr w:type="spellEnd"/>
      <w:r>
        <w:rPr>
          <w:rFonts w:ascii="Arial" w:eastAsia="Arial" w:hAnsi="Arial" w:cs="Arial"/>
          <w:sz w:val="20"/>
          <w:szCs w:val="20"/>
        </w:rPr>
        <w:t xml:space="preserve"> antarmuka (</w:t>
      </w:r>
      <w:proofErr w:type="spellStart"/>
      <w:r>
        <w:rPr>
          <w:rFonts w:ascii="Arial" w:eastAsia="Arial" w:hAnsi="Arial" w:cs="Arial"/>
          <w:sz w:val="20"/>
          <w:szCs w:val="20"/>
        </w:rPr>
        <w:t>customizable</w:t>
      </w:r>
      <w:proofErr w:type="spellEnd"/>
      <w:r>
        <w:rPr>
          <w:rFonts w:ascii="Arial" w:eastAsia="Arial" w:hAnsi="Arial" w:cs="Arial"/>
          <w:sz w:val="20"/>
          <w:szCs w:val="20"/>
        </w:rPr>
        <w:t xml:space="preserve"> UI). Ini menunjukkan bahwa, meskipun tidak sepenting faktor sebelumnya, kemampuan menyesuaikan tampilan masih memberi manfaat bagi beberapa pengguna. Secara keseluruhan, data ini menunjukkan bahwa pengalaman yang cepat, mudah, dan mudah dipahami sangat penting bagi pengguna modern, dengan fitur sosial dan </w:t>
      </w:r>
      <w:proofErr w:type="spellStart"/>
      <w:r>
        <w:rPr>
          <w:rFonts w:ascii="Arial" w:eastAsia="Arial" w:hAnsi="Arial" w:cs="Arial"/>
          <w:sz w:val="20"/>
          <w:szCs w:val="20"/>
        </w:rPr>
        <w:t>personalisasi</w:t>
      </w:r>
      <w:proofErr w:type="spellEnd"/>
      <w:r>
        <w:rPr>
          <w:rFonts w:ascii="Arial" w:eastAsia="Arial" w:hAnsi="Arial" w:cs="Arial"/>
          <w:sz w:val="20"/>
          <w:szCs w:val="20"/>
        </w:rPr>
        <w:t xml:space="preserve"> sebagai pendukung.</w:t>
      </w:r>
    </w:p>
    <w:p w:rsidR="002E30D0" w:rsidRDefault="00000000">
      <w:pPr>
        <w:rPr>
          <w:rFonts w:ascii="Arial" w:eastAsia="Arial" w:hAnsi="Arial" w:cs="Arial"/>
          <w:sz w:val="20"/>
          <w:szCs w:val="20"/>
        </w:rPr>
      </w:pPr>
      <w:r>
        <w:rPr>
          <w:rFonts w:ascii="Arial" w:eastAsia="Arial" w:hAnsi="Arial" w:cs="Arial"/>
          <w:sz w:val="20"/>
          <w:szCs w:val="20"/>
        </w:rPr>
        <w:t xml:space="preserve">Temuan global ini memperoleh dimensi baru dalam konteks aplikasi perkebunan. Penting bagi petani atau pekebun untuk memiliki antarmuka yang tidak hanya sederhana secara umum tetapi juga sesuai dengan </w:t>
      </w:r>
      <w:r>
        <w:rPr>
          <w:rFonts w:ascii="Arial" w:eastAsia="Arial" w:hAnsi="Arial" w:cs="Arial"/>
          <w:sz w:val="20"/>
          <w:szCs w:val="20"/>
        </w:rPr>
        <w:t xml:space="preserve">kemampuan mereka dalam </w:t>
      </w:r>
      <w:proofErr w:type="spellStart"/>
      <w:r>
        <w:rPr>
          <w:rFonts w:ascii="Arial" w:eastAsia="Arial" w:hAnsi="Arial" w:cs="Arial"/>
          <w:sz w:val="20"/>
          <w:szCs w:val="20"/>
        </w:rPr>
        <w:t>literasi</w:t>
      </w:r>
      <w:proofErr w:type="spellEnd"/>
      <w:r>
        <w:rPr>
          <w:rFonts w:ascii="Arial" w:eastAsia="Arial" w:hAnsi="Arial" w:cs="Arial"/>
          <w:sz w:val="20"/>
          <w:szCs w:val="20"/>
        </w:rPr>
        <w:t xml:space="preserve"> digital. Salah satu contohnya adalah menggunakan ikon yang </w:t>
      </w:r>
      <w:proofErr w:type="spellStart"/>
      <w:r>
        <w:rPr>
          <w:rFonts w:ascii="Arial" w:eastAsia="Arial" w:hAnsi="Arial" w:cs="Arial"/>
          <w:sz w:val="20"/>
          <w:szCs w:val="20"/>
        </w:rPr>
        <w:t>familiar</w:t>
      </w:r>
      <w:proofErr w:type="spellEnd"/>
      <w:r>
        <w:rPr>
          <w:rFonts w:ascii="Arial" w:eastAsia="Arial" w:hAnsi="Arial" w:cs="Arial"/>
          <w:sz w:val="20"/>
          <w:szCs w:val="20"/>
        </w:rPr>
        <w:t xml:space="preserve"> daripada teks teknis. Kebutuhan akan informasi harga komoditas dan cuaca secara real-</w:t>
      </w:r>
      <w:proofErr w:type="spellStart"/>
      <w:r>
        <w:rPr>
          <w:rFonts w:ascii="Arial" w:eastAsia="Arial" w:hAnsi="Arial" w:cs="Arial"/>
          <w:sz w:val="20"/>
          <w:szCs w:val="20"/>
        </w:rPr>
        <w:t>time</w:t>
      </w:r>
      <w:proofErr w:type="spellEnd"/>
      <w:r>
        <w:rPr>
          <w:rFonts w:ascii="Arial" w:eastAsia="Arial" w:hAnsi="Arial" w:cs="Arial"/>
          <w:sz w:val="20"/>
          <w:szCs w:val="20"/>
        </w:rPr>
        <w:t xml:space="preserve"> adalah bentuk khusus dari tuntutan kecepatan </w:t>
      </w:r>
      <w:proofErr w:type="spellStart"/>
      <w:r>
        <w:rPr>
          <w:rFonts w:ascii="Arial" w:eastAsia="Arial" w:hAnsi="Arial" w:cs="Arial"/>
          <w:sz w:val="20"/>
          <w:szCs w:val="20"/>
        </w:rPr>
        <w:t>loading</w:t>
      </w:r>
      <w:proofErr w:type="spellEnd"/>
      <w:r>
        <w:rPr>
          <w:rFonts w:ascii="Arial" w:eastAsia="Arial" w:hAnsi="Arial" w:cs="Arial"/>
          <w:sz w:val="20"/>
          <w:szCs w:val="20"/>
        </w:rPr>
        <w:t xml:space="preserve"> data yang terungkap di seluruh dunia. Selain itu, fitur komunitas harus berkembang lebih dari sekedar forum diskusi; harus berubah menjadi tempat di mana orang bertukar ide-ide praktis yang benar-benar berguna di lapangan. Kami berkomitmen untuk menciptakan solusi digital yang tidak hanya memenuhi standar industri tetapi juga benar-benar menjawab tantangan nyata di sektor pertanian dengan memadukan prinsip-prinsip UI/UX global dengan kebutuhan spesifik pekebun ini.</w:t>
      </w:r>
    </w:p>
    <w:p w:rsidR="002E30D0" w:rsidRDefault="002E30D0">
      <w:pPr>
        <w:rPr>
          <w:rFonts w:ascii="Arial" w:eastAsia="Arial" w:hAnsi="Arial" w:cs="Arial"/>
          <w:sz w:val="20"/>
          <w:szCs w:val="20"/>
        </w:rPr>
      </w:pPr>
    </w:p>
    <w:p w:rsidR="002E30D0" w:rsidRDefault="00000000">
      <w:pPr>
        <w:pBdr>
          <w:top w:val="nil"/>
          <w:left w:val="nil"/>
          <w:bottom w:val="nil"/>
          <w:right w:val="nil"/>
          <w:between w:val="nil"/>
        </w:pBdr>
        <w:spacing w:before="180" w:after="60"/>
        <w:ind w:hanging="288"/>
        <w:rPr>
          <w:rFonts w:ascii="Arial" w:eastAsia="Arial" w:hAnsi="Arial" w:cs="Arial"/>
          <w:smallCaps/>
          <w:color w:val="000000"/>
          <w:sz w:val="20"/>
          <w:szCs w:val="20"/>
        </w:rPr>
      </w:pPr>
      <w:r>
        <w:rPr>
          <w:rFonts w:ascii="Arial" w:eastAsia="Arial" w:hAnsi="Arial" w:cs="Arial"/>
          <w:b/>
          <w:smallCaps/>
          <w:color w:val="000000"/>
          <w:sz w:val="20"/>
          <w:szCs w:val="20"/>
        </w:rPr>
        <w:t>K</w:t>
      </w:r>
      <w:r w:rsidRPr="00CA1A03">
        <w:rPr>
          <w:rFonts w:ascii="Arial" w:eastAsia="Arial" w:hAnsi="Arial" w:cs="Arial"/>
          <w:b/>
          <w:smallCaps/>
          <w:color w:val="000000"/>
          <w:sz w:val="20"/>
          <w:szCs w:val="20"/>
        </w:rPr>
        <w:t>esimpulan</w:t>
      </w:r>
    </w:p>
    <w:p w:rsidR="002E30D0" w:rsidRDefault="002E30D0">
      <w:pPr>
        <w:pBdr>
          <w:top w:val="nil"/>
          <w:left w:val="nil"/>
          <w:bottom w:val="nil"/>
          <w:right w:val="nil"/>
          <w:between w:val="nil"/>
        </w:pBdr>
        <w:ind w:firstLine="216"/>
        <w:jc w:val="both"/>
        <w:rPr>
          <w:rFonts w:ascii="Arial" w:eastAsia="Arial" w:hAnsi="Arial" w:cs="Arial"/>
          <w:color w:val="000000"/>
          <w:sz w:val="20"/>
          <w:szCs w:val="20"/>
        </w:rPr>
      </w:pPr>
    </w:p>
    <w:p w:rsidR="002E30D0" w:rsidRDefault="00000000">
      <w:pPr>
        <w:rPr>
          <w:rFonts w:ascii="Arial" w:eastAsia="Arial" w:hAnsi="Arial" w:cs="Arial"/>
          <w:color w:val="000000"/>
          <w:sz w:val="20"/>
          <w:szCs w:val="20"/>
        </w:rPr>
      </w:pPr>
      <w:r>
        <w:rPr>
          <w:rFonts w:ascii="Arial" w:eastAsia="Arial" w:hAnsi="Arial" w:cs="Arial"/>
          <w:color w:val="000000"/>
          <w:sz w:val="20"/>
          <w:szCs w:val="20"/>
        </w:rPr>
        <w:t xml:space="preserve">Penelitian ini telah berhasil mengembangkan prototipe aplikasi Kebun Rakyat yang dirancang berdasarkan kebutuhan spesifik petani dan pekebun di Indonesia. Melalui pendekatan </w:t>
      </w:r>
      <w:proofErr w:type="spellStart"/>
      <w:r>
        <w:rPr>
          <w:rFonts w:ascii="Arial" w:eastAsia="Arial" w:hAnsi="Arial" w:cs="Arial"/>
          <w:color w:val="000000"/>
          <w:sz w:val="20"/>
          <w:szCs w:val="20"/>
        </w:rPr>
        <w:t>user-centered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design</w:t>
      </w:r>
      <w:proofErr w:type="spellEnd"/>
      <w:r>
        <w:rPr>
          <w:rFonts w:ascii="Arial" w:eastAsia="Arial" w:hAnsi="Arial" w:cs="Arial"/>
          <w:color w:val="000000"/>
          <w:sz w:val="20"/>
          <w:szCs w:val="20"/>
        </w:rPr>
        <w:t xml:space="preserve">, aplikasi ini menawarkan fitur-fitur yang relevan dengan konteks lokal, termasuk forum komunitas, informasi cuaca, sistem </w:t>
      </w:r>
      <w:proofErr w:type="spellStart"/>
      <w:r>
        <w:rPr>
          <w:rFonts w:ascii="Arial" w:eastAsia="Arial" w:hAnsi="Arial" w:cs="Arial"/>
          <w:color w:val="000000"/>
          <w:sz w:val="20"/>
          <w:szCs w:val="20"/>
        </w:rPr>
        <w:t>smart</w:t>
      </w:r>
      <w:proofErr w:type="spellEnd"/>
      <w:r>
        <w:rPr>
          <w:rFonts w:ascii="Arial" w:eastAsia="Arial" w:hAnsi="Arial" w:cs="Arial"/>
          <w:color w:val="000000"/>
          <w:sz w:val="20"/>
          <w:szCs w:val="20"/>
        </w:rPr>
        <w:t xml:space="preserve"> farming berbasis AI, data pasar, dan konten edukasi yang komprehensif. Evaluasi awal menunjukkan potensi aplikasi yang signifikan dalam meningkatkan produktivitas pertanian dan mendukung proses pengambilan keputusan petani dalam berbagai aspek budidaya tanaman. Namun demikian, penelitian ini juga mengidentifikasi adanya tantangan dalam adopsi teknologi, terutama terkait dengan tingkat </w:t>
      </w:r>
      <w:proofErr w:type="spellStart"/>
      <w:r>
        <w:rPr>
          <w:rFonts w:ascii="Arial" w:eastAsia="Arial" w:hAnsi="Arial" w:cs="Arial"/>
          <w:color w:val="000000"/>
          <w:sz w:val="20"/>
          <w:szCs w:val="20"/>
        </w:rPr>
        <w:t>literasi</w:t>
      </w:r>
      <w:proofErr w:type="spellEnd"/>
      <w:r>
        <w:rPr>
          <w:rFonts w:ascii="Arial" w:eastAsia="Arial" w:hAnsi="Arial" w:cs="Arial"/>
          <w:color w:val="000000"/>
          <w:sz w:val="20"/>
          <w:szCs w:val="20"/>
        </w:rPr>
        <w:t xml:space="preserve"> digital dan persepsi kompleksitas fitur untuk sebagian pengguna, khususnya mereka yang belum terbiasa dengan aplikasi digital modern. Hal ini menggarisbawahi pentingnya pendekatan implementasi yang bertahap dan disesuaikan dengan kapasitas pengguna.</w:t>
      </w:r>
    </w:p>
    <w:p w:rsidR="002E30D0" w:rsidRDefault="002E30D0">
      <w:pPr>
        <w:rPr>
          <w:rFonts w:ascii="Arial" w:eastAsia="Arial" w:hAnsi="Arial" w:cs="Arial"/>
          <w:sz w:val="20"/>
          <w:szCs w:val="20"/>
        </w:rPr>
      </w:pPr>
    </w:p>
    <w:p w:rsidR="002E30D0" w:rsidRDefault="00000000">
      <w:pPr>
        <w:pBdr>
          <w:top w:val="nil"/>
          <w:left w:val="nil"/>
          <w:bottom w:val="nil"/>
          <w:right w:val="nil"/>
          <w:between w:val="nil"/>
        </w:pBdr>
        <w:spacing w:before="180" w:after="60"/>
        <w:ind w:hanging="288"/>
        <w:rPr>
          <w:rFonts w:ascii="Arial" w:eastAsia="Arial" w:hAnsi="Arial" w:cs="Arial"/>
          <w:smallCaps/>
          <w:color w:val="000000"/>
          <w:sz w:val="20"/>
          <w:szCs w:val="20"/>
        </w:rPr>
      </w:pPr>
      <w:r>
        <w:rPr>
          <w:rFonts w:ascii="Arial" w:eastAsia="Arial" w:hAnsi="Arial" w:cs="Arial"/>
          <w:smallCaps/>
          <w:color w:val="000000"/>
          <w:sz w:val="20"/>
          <w:szCs w:val="20"/>
        </w:rPr>
        <w:t>R</w:t>
      </w:r>
      <w:r w:rsidRPr="00CA1A03">
        <w:rPr>
          <w:rFonts w:ascii="Arial" w:eastAsia="Arial" w:hAnsi="Arial" w:cs="Arial"/>
          <w:b/>
          <w:bCs/>
          <w:smallCaps/>
          <w:color w:val="000000"/>
          <w:sz w:val="20"/>
          <w:szCs w:val="20"/>
        </w:rPr>
        <w:t>eferensi</w:t>
      </w:r>
    </w:p>
    <w:p w:rsidR="002E30D0" w:rsidRDefault="002E30D0">
      <w:pPr>
        <w:ind w:hanging="432"/>
        <w:jc w:val="both"/>
        <w:rPr>
          <w:rFonts w:ascii="Arial" w:eastAsia="Arial" w:hAnsi="Arial" w:cs="Arial"/>
          <w:color w:val="000000"/>
          <w:sz w:val="20"/>
          <w:szCs w:val="20"/>
        </w:rPr>
      </w:pPr>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 J. </w:t>
      </w:r>
      <w:proofErr w:type="spellStart"/>
      <w:r>
        <w:rPr>
          <w:rFonts w:ascii="Arial" w:eastAsia="Arial" w:hAnsi="Arial" w:cs="Arial"/>
          <w:color w:val="000000"/>
          <w:sz w:val="20"/>
          <w:szCs w:val="20"/>
        </w:rPr>
        <w:t>Nielsen</w:t>
      </w:r>
      <w:proofErr w:type="spellEnd"/>
      <w:r>
        <w:rPr>
          <w:rFonts w:ascii="Arial" w:eastAsia="Arial" w:hAnsi="Arial" w:cs="Arial"/>
          <w:color w:val="000000"/>
          <w:sz w:val="20"/>
          <w:szCs w:val="20"/>
        </w:rPr>
        <w:t>, </w:t>
      </w:r>
      <w:proofErr w:type="spellStart"/>
      <w:r>
        <w:rPr>
          <w:rFonts w:ascii="Arial" w:eastAsia="Arial" w:hAnsi="Arial" w:cs="Arial"/>
          <w:i/>
          <w:color w:val="000000"/>
          <w:sz w:val="20"/>
          <w:szCs w:val="20"/>
        </w:rPr>
        <w:t>Usability</w:t>
      </w:r>
      <w:proofErr w:type="spellEnd"/>
      <w:r>
        <w:rPr>
          <w:rFonts w:ascii="Arial" w:eastAsia="Arial" w:hAnsi="Arial" w:cs="Arial"/>
          <w:i/>
          <w:color w:val="000000"/>
          <w:sz w:val="20"/>
          <w:szCs w:val="20"/>
        </w:rPr>
        <w:t xml:space="preserve"> Engineering</w:t>
      </w:r>
      <w:r>
        <w:rPr>
          <w:rFonts w:ascii="Arial" w:eastAsia="Arial" w:hAnsi="Arial" w:cs="Arial"/>
          <w:color w:val="000000"/>
          <w:sz w:val="20"/>
          <w:szCs w:val="20"/>
        </w:rPr>
        <w:t xml:space="preserve">, 1st ed., San Francisco, CA: Morgan </w:t>
      </w:r>
      <w:proofErr w:type="spellStart"/>
      <w:r>
        <w:rPr>
          <w:rFonts w:ascii="Arial" w:eastAsia="Arial" w:hAnsi="Arial" w:cs="Arial"/>
          <w:color w:val="000000"/>
          <w:sz w:val="20"/>
          <w:szCs w:val="20"/>
        </w:rPr>
        <w:t>Kaufmann</w:t>
      </w:r>
      <w:proofErr w:type="spellEnd"/>
      <w:r>
        <w:rPr>
          <w:rFonts w:ascii="Arial" w:eastAsia="Arial" w:hAnsi="Arial" w:cs="Arial"/>
          <w:color w:val="000000"/>
          <w:sz w:val="20"/>
          <w:szCs w:val="20"/>
        </w:rPr>
        <w:t>, 1993.</w:t>
      </w:r>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Adobe </w:t>
      </w:r>
      <w:proofErr w:type="spellStart"/>
      <w:r>
        <w:rPr>
          <w:rFonts w:ascii="Arial" w:eastAsia="Arial" w:hAnsi="Arial" w:cs="Arial"/>
          <w:color w:val="000000"/>
          <w:sz w:val="20"/>
          <w:szCs w:val="20"/>
        </w:rPr>
        <w:t>Inc</w:t>
      </w:r>
      <w:proofErr w:type="spellEnd"/>
      <w:r>
        <w:rPr>
          <w:rFonts w:ascii="Arial" w:eastAsia="Arial" w:hAnsi="Arial" w:cs="Arial"/>
          <w:color w:val="000000"/>
          <w:sz w:val="20"/>
          <w:szCs w:val="20"/>
        </w:rPr>
        <w:t>., </w:t>
      </w:r>
      <w:r>
        <w:rPr>
          <w:rFonts w:ascii="Arial" w:eastAsia="Arial" w:hAnsi="Arial" w:cs="Arial"/>
          <w:i/>
          <w:color w:val="000000"/>
          <w:sz w:val="20"/>
          <w:szCs w:val="20"/>
        </w:rPr>
        <w:t xml:space="preserve">Digital </w:t>
      </w:r>
      <w:proofErr w:type="spellStart"/>
      <w:r>
        <w:rPr>
          <w:rFonts w:ascii="Arial" w:eastAsia="Arial" w:hAnsi="Arial" w:cs="Arial"/>
          <w:i/>
          <w:color w:val="000000"/>
          <w:sz w:val="20"/>
          <w:szCs w:val="20"/>
        </w:rPr>
        <w:t>Trends</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Report</w:t>
      </w:r>
      <w:proofErr w:type="spellEnd"/>
      <w:r>
        <w:rPr>
          <w:rFonts w:ascii="Arial" w:eastAsia="Arial" w:hAnsi="Arial" w:cs="Arial"/>
          <w:i/>
          <w:color w:val="000000"/>
          <w:sz w:val="20"/>
          <w:szCs w:val="20"/>
        </w:rPr>
        <w:t xml:space="preserve"> 2023</w:t>
      </w:r>
      <w:r>
        <w:rPr>
          <w:rFonts w:ascii="Arial" w:eastAsia="Arial" w:hAnsi="Arial" w:cs="Arial"/>
          <w:color w:val="000000"/>
          <w:sz w:val="20"/>
          <w:szCs w:val="20"/>
        </w:rPr>
        <w:t xml:space="preserve">, Adobe </w:t>
      </w:r>
      <w:proofErr w:type="spellStart"/>
      <w:r>
        <w:rPr>
          <w:rFonts w:ascii="Arial" w:eastAsia="Arial" w:hAnsi="Arial" w:cs="Arial"/>
          <w:color w:val="000000"/>
          <w:sz w:val="20"/>
          <w:szCs w:val="20"/>
        </w:rPr>
        <w:t>Experience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Cloud</w:t>
      </w:r>
      <w:proofErr w:type="spellEnd"/>
      <w:r>
        <w:rPr>
          <w:rFonts w:ascii="Arial" w:eastAsia="Arial" w:hAnsi="Arial" w:cs="Arial"/>
          <w:color w:val="000000"/>
          <w:sz w:val="20"/>
          <w:szCs w:val="20"/>
        </w:rPr>
        <w:t xml:space="preserve">, 2023.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3">
        <w:r>
          <w:rPr>
            <w:rFonts w:ascii="Arial" w:eastAsia="Arial" w:hAnsi="Arial" w:cs="Arial"/>
            <w:color w:val="0563C1"/>
            <w:sz w:val="20"/>
            <w:szCs w:val="20"/>
            <w:u w:val="single"/>
          </w:rPr>
          <w:t>https://www.adobe.com/experience-cloud.html</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Google LLC, </w:t>
      </w:r>
      <w:proofErr w:type="spellStart"/>
      <w:r>
        <w:rPr>
          <w:rFonts w:ascii="Arial" w:eastAsia="Arial" w:hAnsi="Arial" w:cs="Arial"/>
          <w:i/>
          <w:color w:val="000000"/>
          <w:sz w:val="20"/>
          <w:szCs w:val="20"/>
        </w:rPr>
        <w:t>Core</w:t>
      </w:r>
      <w:proofErr w:type="spellEnd"/>
      <w:r>
        <w:rPr>
          <w:rFonts w:ascii="Arial" w:eastAsia="Arial" w:hAnsi="Arial" w:cs="Arial"/>
          <w:i/>
          <w:color w:val="000000"/>
          <w:sz w:val="20"/>
          <w:szCs w:val="20"/>
        </w:rPr>
        <w:t xml:space="preserve"> Web </w:t>
      </w:r>
      <w:proofErr w:type="spellStart"/>
      <w:r>
        <w:rPr>
          <w:rFonts w:ascii="Arial" w:eastAsia="Arial" w:hAnsi="Arial" w:cs="Arial"/>
          <w:i/>
          <w:color w:val="000000"/>
          <w:sz w:val="20"/>
          <w:szCs w:val="20"/>
        </w:rPr>
        <w:t>Vitals</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Report</w:t>
      </w:r>
      <w:proofErr w:type="spellEnd"/>
      <w:r>
        <w:rPr>
          <w:rFonts w:ascii="Arial" w:eastAsia="Arial" w:hAnsi="Arial" w:cs="Arial"/>
          <w:i/>
          <w:color w:val="000000"/>
          <w:sz w:val="20"/>
          <w:szCs w:val="20"/>
        </w:rPr>
        <w:t xml:space="preserve"> 2023</w:t>
      </w:r>
      <w:r>
        <w:rPr>
          <w:rFonts w:ascii="Arial" w:eastAsia="Arial" w:hAnsi="Arial" w:cs="Arial"/>
          <w:color w:val="000000"/>
          <w:sz w:val="20"/>
          <w:szCs w:val="20"/>
        </w:rPr>
        <w:t xml:space="preserve">, Google </w:t>
      </w:r>
      <w:proofErr w:type="spellStart"/>
      <w:r>
        <w:rPr>
          <w:rFonts w:ascii="Arial" w:eastAsia="Arial" w:hAnsi="Arial" w:cs="Arial"/>
          <w:color w:val="000000"/>
          <w:sz w:val="20"/>
          <w:szCs w:val="20"/>
        </w:rPr>
        <w:t>Developers</w:t>
      </w:r>
      <w:proofErr w:type="spellEnd"/>
      <w:r>
        <w:rPr>
          <w:rFonts w:ascii="Arial" w:eastAsia="Arial" w:hAnsi="Arial" w:cs="Arial"/>
          <w:color w:val="000000"/>
          <w:sz w:val="20"/>
          <w:szCs w:val="20"/>
        </w:rPr>
        <w:t xml:space="preserve">, 2023.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4">
        <w:r>
          <w:rPr>
            <w:rFonts w:ascii="Arial" w:eastAsia="Arial" w:hAnsi="Arial" w:cs="Arial"/>
            <w:color w:val="0563C1"/>
            <w:sz w:val="20"/>
            <w:szCs w:val="20"/>
            <w:u w:val="single"/>
          </w:rPr>
          <w:t>https://web.dev/performance/</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proofErr w:type="spellStart"/>
      <w:r>
        <w:rPr>
          <w:rFonts w:ascii="Arial" w:eastAsia="Arial" w:hAnsi="Arial" w:cs="Arial"/>
          <w:color w:val="000000"/>
          <w:sz w:val="20"/>
          <w:szCs w:val="20"/>
        </w:rPr>
        <w:t>HubSpot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w:t>
      </w:r>
      <w:proofErr w:type="spellEnd"/>
      <w:r>
        <w:rPr>
          <w:rFonts w:ascii="Arial" w:eastAsia="Arial" w:hAnsi="Arial" w:cs="Arial"/>
          <w:color w:val="000000"/>
          <w:sz w:val="20"/>
          <w:szCs w:val="20"/>
        </w:rPr>
        <w:t>., </w:t>
      </w:r>
      <w:proofErr w:type="spellStart"/>
      <w:r>
        <w:rPr>
          <w:rFonts w:ascii="Arial" w:eastAsia="Arial" w:hAnsi="Arial" w:cs="Arial"/>
          <w:i/>
          <w:color w:val="000000"/>
          <w:sz w:val="20"/>
          <w:szCs w:val="20"/>
        </w:rPr>
        <w:t>Consumer</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Preferences</w:t>
      </w:r>
      <w:proofErr w:type="spellEnd"/>
      <w:r>
        <w:rPr>
          <w:rFonts w:ascii="Arial" w:eastAsia="Arial" w:hAnsi="Arial" w:cs="Arial"/>
          <w:i/>
          <w:color w:val="000000"/>
          <w:sz w:val="20"/>
          <w:szCs w:val="20"/>
        </w:rPr>
        <w:t xml:space="preserve"> in Digital </w:t>
      </w:r>
      <w:proofErr w:type="spellStart"/>
      <w:r>
        <w:rPr>
          <w:rFonts w:ascii="Arial" w:eastAsia="Arial" w:hAnsi="Arial" w:cs="Arial"/>
          <w:i/>
          <w:color w:val="000000"/>
          <w:sz w:val="20"/>
          <w:szCs w:val="20"/>
        </w:rPr>
        <w:t>Communities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HubSpot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Research</w:t>
      </w:r>
      <w:proofErr w:type="spellEnd"/>
      <w:r>
        <w:rPr>
          <w:rFonts w:ascii="Arial" w:eastAsia="Arial" w:hAnsi="Arial" w:cs="Arial"/>
          <w:color w:val="000000"/>
          <w:sz w:val="20"/>
          <w:szCs w:val="20"/>
        </w:rPr>
        <w:t xml:space="preserve">, 2024.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5">
        <w:r>
          <w:rPr>
            <w:rFonts w:ascii="Arial" w:eastAsia="Arial" w:hAnsi="Arial" w:cs="Arial"/>
            <w:color w:val="0563C1"/>
            <w:sz w:val="20"/>
            <w:szCs w:val="20"/>
            <w:u w:val="single"/>
          </w:rPr>
          <w:t>https://www.hubspot.com/research</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proofErr w:type="spellStart"/>
      <w:r>
        <w:rPr>
          <w:rFonts w:ascii="Arial" w:eastAsia="Arial" w:hAnsi="Arial" w:cs="Arial"/>
          <w:color w:val="000000"/>
          <w:sz w:val="20"/>
          <w:szCs w:val="20"/>
        </w:rPr>
        <w:lastRenderedPageBreak/>
        <w:t>Nielsen</w:t>
      </w:r>
      <w:proofErr w:type="spellEnd"/>
      <w:r>
        <w:rPr>
          <w:rFonts w:ascii="Arial" w:eastAsia="Arial" w:hAnsi="Arial" w:cs="Arial"/>
          <w:color w:val="000000"/>
          <w:sz w:val="20"/>
          <w:szCs w:val="20"/>
        </w:rPr>
        <w:t xml:space="preserve"> Norman Group, </w:t>
      </w:r>
      <w:proofErr w:type="spellStart"/>
      <w:r>
        <w:rPr>
          <w:rFonts w:ascii="Arial" w:eastAsia="Arial" w:hAnsi="Arial" w:cs="Arial"/>
          <w:i/>
          <w:color w:val="000000"/>
          <w:sz w:val="20"/>
          <w:szCs w:val="20"/>
        </w:rPr>
        <w:t>Minimalist</w:t>
      </w:r>
      <w:proofErr w:type="spellEnd"/>
      <w:r>
        <w:rPr>
          <w:rFonts w:ascii="Arial" w:eastAsia="Arial" w:hAnsi="Arial" w:cs="Arial"/>
          <w:i/>
          <w:color w:val="000000"/>
          <w:sz w:val="20"/>
          <w:szCs w:val="20"/>
        </w:rPr>
        <w:t xml:space="preserve"> Design </w:t>
      </w:r>
      <w:proofErr w:type="spellStart"/>
      <w:r>
        <w:rPr>
          <w:rFonts w:ascii="Arial" w:eastAsia="Arial" w:hAnsi="Arial" w:cs="Arial"/>
          <w:i/>
          <w:color w:val="000000"/>
          <w:sz w:val="20"/>
          <w:szCs w:val="20"/>
        </w:rPr>
        <w:t>Principles</w:t>
      </w:r>
      <w:proofErr w:type="spellEnd"/>
      <w:r>
        <w:rPr>
          <w:rFonts w:ascii="Arial" w:eastAsia="Arial" w:hAnsi="Arial" w:cs="Arial"/>
          <w:color w:val="000000"/>
          <w:sz w:val="20"/>
          <w:szCs w:val="20"/>
        </w:rPr>
        <w:t>, NN/g, 2023. [Online]. Available: </w:t>
      </w:r>
      <w:hyperlink r:id="rId26">
        <w:r>
          <w:rPr>
            <w:rFonts w:ascii="Arial" w:eastAsia="Arial" w:hAnsi="Arial" w:cs="Arial"/>
            <w:color w:val="0563C1"/>
            <w:sz w:val="20"/>
            <w:szCs w:val="20"/>
            <w:u w:val="single"/>
          </w:rPr>
          <w:t>https://www.nngroup.com/articles/minimalism-interfaces/</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McKinsey &amp; Company, </w:t>
      </w:r>
      <w:r>
        <w:rPr>
          <w:rFonts w:ascii="Arial" w:eastAsia="Arial" w:hAnsi="Arial" w:cs="Arial"/>
          <w:i/>
          <w:color w:val="000000"/>
          <w:sz w:val="20"/>
          <w:szCs w:val="20"/>
        </w:rPr>
        <w:t xml:space="preserve">The </w:t>
      </w:r>
      <w:proofErr w:type="spellStart"/>
      <w:r>
        <w:rPr>
          <w:rFonts w:ascii="Arial" w:eastAsia="Arial" w:hAnsi="Arial" w:cs="Arial"/>
          <w:i/>
          <w:color w:val="000000"/>
          <w:sz w:val="20"/>
          <w:szCs w:val="20"/>
        </w:rPr>
        <w:t>Value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of</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Personalization</w:t>
      </w:r>
      <w:proofErr w:type="spellEnd"/>
      <w:r>
        <w:rPr>
          <w:rFonts w:ascii="Arial" w:eastAsia="Arial" w:hAnsi="Arial" w:cs="Arial"/>
          <w:i/>
          <w:color w:val="000000"/>
          <w:sz w:val="20"/>
          <w:szCs w:val="20"/>
        </w:rPr>
        <w:t xml:space="preserve"> in Digital </w:t>
      </w:r>
      <w:proofErr w:type="spellStart"/>
      <w:r>
        <w:rPr>
          <w:rFonts w:ascii="Arial" w:eastAsia="Arial" w:hAnsi="Arial" w:cs="Arial"/>
          <w:i/>
          <w:color w:val="000000"/>
          <w:sz w:val="20"/>
          <w:szCs w:val="20"/>
        </w:rPr>
        <w:t>Products</w:t>
      </w:r>
      <w:proofErr w:type="spellEnd"/>
      <w:r>
        <w:rPr>
          <w:rFonts w:ascii="Arial" w:eastAsia="Arial" w:hAnsi="Arial" w:cs="Arial"/>
          <w:color w:val="000000"/>
          <w:sz w:val="20"/>
          <w:szCs w:val="20"/>
        </w:rPr>
        <w:t xml:space="preserve">, McKinsey Digital, 2023.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7">
        <w:r>
          <w:rPr>
            <w:rFonts w:ascii="Arial" w:eastAsia="Arial" w:hAnsi="Arial" w:cs="Arial"/>
            <w:color w:val="0563C1"/>
            <w:sz w:val="20"/>
            <w:szCs w:val="20"/>
            <w:u w:val="single"/>
          </w:rPr>
          <w:t>https://www.mckinsey.com/digital</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S. </w:t>
      </w:r>
      <w:proofErr w:type="spellStart"/>
      <w:r>
        <w:rPr>
          <w:rFonts w:ascii="Arial" w:eastAsia="Arial" w:hAnsi="Arial" w:cs="Arial"/>
          <w:color w:val="000000"/>
          <w:sz w:val="20"/>
          <w:szCs w:val="20"/>
        </w:rPr>
        <w:t>Zhang</w:t>
      </w:r>
      <w:proofErr w:type="spellEnd"/>
      <w:r>
        <w:rPr>
          <w:rFonts w:ascii="Arial" w:eastAsia="Arial" w:hAnsi="Arial" w:cs="Arial"/>
          <w:color w:val="000000"/>
          <w:sz w:val="20"/>
          <w:szCs w:val="20"/>
        </w:rPr>
        <w:t xml:space="preserve">, C. </w:t>
      </w:r>
      <w:proofErr w:type="spellStart"/>
      <w:r>
        <w:rPr>
          <w:rFonts w:ascii="Arial" w:eastAsia="Arial" w:hAnsi="Arial" w:cs="Arial"/>
          <w:color w:val="000000"/>
          <w:sz w:val="20"/>
          <w:szCs w:val="20"/>
        </w:rPr>
        <w:t>Zhu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L. Wang, "</w:t>
      </w:r>
      <w:proofErr w:type="spellStart"/>
      <w:r>
        <w:rPr>
          <w:rFonts w:ascii="Arial" w:eastAsia="Arial" w:hAnsi="Arial" w:cs="Arial"/>
          <w:color w:val="000000"/>
          <w:sz w:val="20"/>
          <w:szCs w:val="20"/>
        </w:rPr>
        <w:t>User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Engagement</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Agricultural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Apps</w:t>
      </w:r>
      <w:proofErr w:type="spellEnd"/>
      <w:r>
        <w:rPr>
          <w:rFonts w:ascii="Arial" w:eastAsia="Arial" w:hAnsi="Arial" w:cs="Arial"/>
          <w:color w:val="000000"/>
          <w:sz w:val="20"/>
          <w:szCs w:val="20"/>
        </w:rPr>
        <w:t>," </w:t>
      </w:r>
      <w:proofErr w:type="spellStart"/>
      <w:r>
        <w:rPr>
          <w:rFonts w:ascii="Arial" w:eastAsia="Arial" w:hAnsi="Arial" w:cs="Arial"/>
          <w:i/>
          <w:color w:val="000000"/>
          <w:sz w:val="20"/>
          <w:szCs w:val="20"/>
        </w:rPr>
        <w:t>Computers</w:t>
      </w:r>
      <w:proofErr w:type="spellEnd"/>
      <w:r>
        <w:rPr>
          <w:rFonts w:ascii="Arial" w:eastAsia="Arial" w:hAnsi="Arial" w:cs="Arial"/>
          <w:i/>
          <w:color w:val="000000"/>
          <w:sz w:val="20"/>
          <w:szCs w:val="20"/>
        </w:rPr>
        <w:t xml:space="preserve"> in Human </w:t>
      </w:r>
      <w:proofErr w:type="spellStart"/>
      <w:r>
        <w:rPr>
          <w:rFonts w:ascii="Arial" w:eastAsia="Arial" w:hAnsi="Arial" w:cs="Arial"/>
          <w:i/>
          <w:color w:val="000000"/>
          <w:sz w:val="20"/>
          <w:szCs w:val="20"/>
        </w:rPr>
        <w:t>Behavior</w:t>
      </w:r>
      <w:proofErr w:type="spellEnd"/>
      <w:r>
        <w:rPr>
          <w:rFonts w:ascii="Arial" w:eastAsia="Arial" w:hAnsi="Arial" w:cs="Arial"/>
          <w:color w:val="000000"/>
          <w:sz w:val="20"/>
          <w:szCs w:val="20"/>
        </w:rPr>
        <w:t xml:space="preserve">, vol. 125, no. 3, </w:t>
      </w:r>
      <w:proofErr w:type="spellStart"/>
      <w:r>
        <w:rPr>
          <w:rFonts w:ascii="Arial" w:eastAsia="Arial" w:hAnsi="Arial" w:cs="Arial"/>
          <w:color w:val="000000"/>
          <w:sz w:val="20"/>
          <w:szCs w:val="20"/>
        </w:rPr>
        <w:t>pp</w:t>
      </w:r>
      <w:proofErr w:type="spellEnd"/>
      <w:r>
        <w:rPr>
          <w:rFonts w:ascii="Arial" w:eastAsia="Arial" w:hAnsi="Arial" w:cs="Arial"/>
          <w:color w:val="000000"/>
          <w:sz w:val="20"/>
          <w:szCs w:val="20"/>
        </w:rPr>
        <w:t>. 107-122, 2023.</w:t>
      </w:r>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M. Clark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R. Mayer, </w:t>
      </w:r>
      <w:r>
        <w:rPr>
          <w:rFonts w:ascii="Arial" w:eastAsia="Arial" w:hAnsi="Arial" w:cs="Arial"/>
          <w:i/>
          <w:color w:val="000000"/>
          <w:sz w:val="20"/>
          <w:szCs w:val="20"/>
        </w:rPr>
        <w:t>E-</w:t>
      </w:r>
      <w:proofErr w:type="spellStart"/>
      <w:r>
        <w:rPr>
          <w:rFonts w:ascii="Arial" w:eastAsia="Arial" w:hAnsi="Arial" w:cs="Arial"/>
          <w:i/>
          <w:color w:val="000000"/>
          <w:sz w:val="20"/>
          <w:szCs w:val="20"/>
        </w:rPr>
        <w:t>Learning</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and</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the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Science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of</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Instruction</w:t>
      </w:r>
      <w:proofErr w:type="spellEnd"/>
      <w:r>
        <w:rPr>
          <w:rFonts w:ascii="Arial" w:eastAsia="Arial" w:hAnsi="Arial" w:cs="Arial"/>
          <w:color w:val="000000"/>
          <w:sz w:val="20"/>
          <w:szCs w:val="20"/>
        </w:rPr>
        <w:t xml:space="preserve">, 4th ed., </w:t>
      </w:r>
      <w:proofErr w:type="spellStart"/>
      <w:r>
        <w:rPr>
          <w:rFonts w:ascii="Arial" w:eastAsia="Arial" w:hAnsi="Arial" w:cs="Arial"/>
          <w:color w:val="000000"/>
          <w:sz w:val="20"/>
          <w:szCs w:val="20"/>
        </w:rPr>
        <w:t>Hoboken</w:t>
      </w:r>
      <w:proofErr w:type="spellEnd"/>
      <w:r>
        <w:rPr>
          <w:rFonts w:ascii="Arial" w:eastAsia="Arial" w:hAnsi="Arial" w:cs="Arial"/>
          <w:color w:val="000000"/>
          <w:sz w:val="20"/>
          <w:szCs w:val="20"/>
        </w:rPr>
        <w:t xml:space="preserve">, NJ: </w:t>
      </w:r>
      <w:proofErr w:type="spellStart"/>
      <w:r>
        <w:rPr>
          <w:rFonts w:ascii="Arial" w:eastAsia="Arial" w:hAnsi="Arial" w:cs="Arial"/>
          <w:color w:val="000000"/>
          <w:sz w:val="20"/>
          <w:szCs w:val="20"/>
        </w:rPr>
        <w:t>Wiley</w:t>
      </w:r>
      <w:proofErr w:type="spellEnd"/>
      <w:r>
        <w:rPr>
          <w:rFonts w:ascii="Arial" w:eastAsia="Arial" w:hAnsi="Arial" w:cs="Arial"/>
          <w:color w:val="000000"/>
          <w:sz w:val="20"/>
          <w:szCs w:val="20"/>
        </w:rPr>
        <w:t>, 2016.</w:t>
      </w:r>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Food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Agriculture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Organization</w:t>
      </w:r>
      <w:proofErr w:type="spellEnd"/>
      <w:r>
        <w:rPr>
          <w:rFonts w:ascii="Arial" w:eastAsia="Arial" w:hAnsi="Arial" w:cs="Arial"/>
          <w:color w:val="000000"/>
          <w:sz w:val="20"/>
          <w:szCs w:val="20"/>
        </w:rPr>
        <w:t>, </w:t>
      </w:r>
      <w:r>
        <w:rPr>
          <w:rFonts w:ascii="Arial" w:eastAsia="Arial" w:hAnsi="Arial" w:cs="Arial"/>
          <w:i/>
          <w:color w:val="000000"/>
          <w:sz w:val="20"/>
          <w:szCs w:val="20"/>
        </w:rPr>
        <w:t xml:space="preserve">Digital </w:t>
      </w:r>
      <w:proofErr w:type="spellStart"/>
      <w:r>
        <w:rPr>
          <w:rFonts w:ascii="Arial" w:eastAsia="Arial" w:hAnsi="Arial" w:cs="Arial"/>
          <w:i/>
          <w:color w:val="000000"/>
          <w:sz w:val="20"/>
          <w:szCs w:val="20"/>
        </w:rPr>
        <w:t>Agriculture</w:t>
      </w:r>
      <w:proofErr w:type="spellEnd"/>
      <w:r>
        <w:rPr>
          <w:rFonts w:ascii="Arial" w:eastAsia="Arial" w:hAnsi="Arial" w:cs="Arial"/>
          <w:i/>
          <w:color w:val="000000"/>
          <w:sz w:val="20"/>
          <w:szCs w:val="20"/>
        </w:rPr>
        <w:t xml:space="preserve"> in </w:t>
      </w:r>
      <w:proofErr w:type="spellStart"/>
      <w:r>
        <w:rPr>
          <w:rFonts w:ascii="Arial" w:eastAsia="Arial" w:hAnsi="Arial" w:cs="Arial"/>
          <w:i/>
          <w:color w:val="000000"/>
          <w:sz w:val="20"/>
          <w:szCs w:val="20"/>
        </w:rPr>
        <w:t>Developing</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Countries</w:t>
      </w:r>
      <w:proofErr w:type="spellEnd"/>
      <w:r>
        <w:rPr>
          <w:rFonts w:ascii="Arial" w:eastAsia="Arial" w:hAnsi="Arial" w:cs="Arial"/>
          <w:color w:val="000000"/>
          <w:sz w:val="20"/>
          <w:szCs w:val="20"/>
        </w:rPr>
        <w:t xml:space="preserve">, United </w:t>
      </w:r>
      <w:proofErr w:type="spellStart"/>
      <w:r>
        <w:rPr>
          <w:rFonts w:ascii="Arial" w:eastAsia="Arial" w:hAnsi="Arial" w:cs="Arial"/>
          <w:color w:val="000000"/>
          <w:sz w:val="20"/>
          <w:szCs w:val="20"/>
        </w:rPr>
        <w:t>Nations</w:t>
      </w:r>
      <w:proofErr w:type="spellEnd"/>
      <w:r>
        <w:rPr>
          <w:rFonts w:ascii="Arial" w:eastAsia="Arial" w:hAnsi="Arial" w:cs="Arial"/>
          <w:color w:val="000000"/>
          <w:sz w:val="20"/>
          <w:szCs w:val="20"/>
        </w:rPr>
        <w:t xml:space="preserve">, 2021.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8">
        <w:r>
          <w:rPr>
            <w:rFonts w:ascii="Arial" w:eastAsia="Arial" w:hAnsi="Arial" w:cs="Arial"/>
            <w:color w:val="0563C1"/>
            <w:sz w:val="20"/>
            <w:szCs w:val="20"/>
            <w:u w:val="single"/>
          </w:rPr>
          <w:t>https://www.fao.org/digital-agriculture</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GSMA </w:t>
      </w:r>
      <w:proofErr w:type="spellStart"/>
      <w:r>
        <w:rPr>
          <w:rFonts w:ascii="Arial" w:eastAsia="Arial" w:hAnsi="Arial" w:cs="Arial"/>
          <w:color w:val="000000"/>
          <w:sz w:val="20"/>
          <w:szCs w:val="20"/>
        </w:rPr>
        <w:t>Intelligence</w:t>
      </w:r>
      <w:proofErr w:type="spellEnd"/>
      <w:r>
        <w:rPr>
          <w:rFonts w:ascii="Arial" w:eastAsia="Arial" w:hAnsi="Arial" w:cs="Arial"/>
          <w:color w:val="000000"/>
          <w:sz w:val="20"/>
          <w:szCs w:val="20"/>
        </w:rPr>
        <w:t>, </w:t>
      </w:r>
      <w:r>
        <w:rPr>
          <w:rFonts w:ascii="Arial" w:eastAsia="Arial" w:hAnsi="Arial" w:cs="Arial"/>
          <w:i/>
          <w:color w:val="000000"/>
          <w:sz w:val="20"/>
          <w:szCs w:val="20"/>
        </w:rPr>
        <w:t xml:space="preserve">Mobile Internet </w:t>
      </w:r>
      <w:proofErr w:type="spellStart"/>
      <w:r>
        <w:rPr>
          <w:rFonts w:ascii="Arial" w:eastAsia="Arial" w:hAnsi="Arial" w:cs="Arial"/>
          <w:i/>
          <w:color w:val="000000"/>
          <w:sz w:val="20"/>
          <w:szCs w:val="20"/>
        </w:rPr>
        <w:t>Connectivity</w:t>
      </w:r>
      <w:proofErr w:type="spellEnd"/>
      <w:r>
        <w:rPr>
          <w:rFonts w:ascii="Arial" w:eastAsia="Arial" w:hAnsi="Arial" w:cs="Arial"/>
          <w:i/>
          <w:color w:val="000000"/>
          <w:sz w:val="20"/>
          <w:szCs w:val="20"/>
        </w:rPr>
        <w:t xml:space="preserve"> in </w:t>
      </w:r>
      <w:proofErr w:type="spellStart"/>
      <w:r>
        <w:rPr>
          <w:rFonts w:ascii="Arial" w:eastAsia="Arial" w:hAnsi="Arial" w:cs="Arial"/>
          <w:i/>
          <w:color w:val="000000"/>
          <w:sz w:val="20"/>
          <w:szCs w:val="20"/>
        </w:rPr>
        <w:t>Rural</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Areas</w:t>
      </w:r>
      <w:proofErr w:type="spellEnd"/>
      <w:r>
        <w:rPr>
          <w:rFonts w:ascii="Arial" w:eastAsia="Arial" w:hAnsi="Arial" w:cs="Arial"/>
          <w:color w:val="000000"/>
          <w:sz w:val="20"/>
          <w:szCs w:val="20"/>
        </w:rPr>
        <w:t xml:space="preserve">, GSMA, 2022.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29">
        <w:r>
          <w:rPr>
            <w:rFonts w:ascii="Arial" w:eastAsia="Arial" w:hAnsi="Arial" w:cs="Arial"/>
            <w:color w:val="0563C1"/>
            <w:sz w:val="20"/>
            <w:szCs w:val="20"/>
            <w:u w:val="single"/>
          </w:rPr>
          <w:t>https://www.gsma.com/rural</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 R. </w:t>
      </w:r>
      <w:proofErr w:type="spellStart"/>
      <w:r>
        <w:rPr>
          <w:rFonts w:ascii="Arial" w:eastAsia="Arial" w:hAnsi="Arial" w:cs="Arial"/>
          <w:color w:val="000000"/>
          <w:sz w:val="20"/>
          <w:szCs w:val="20"/>
        </w:rPr>
        <w:t>Patel</w:t>
      </w:r>
      <w:proofErr w:type="spellEnd"/>
      <w:r>
        <w:rPr>
          <w:rFonts w:ascii="Arial" w:eastAsia="Arial" w:hAnsi="Arial" w:cs="Arial"/>
          <w:color w:val="000000"/>
          <w:sz w:val="20"/>
          <w:szCs w:val="20"/>
        </w:rPr>
        <w:t xml:space="preserve">, S. Kumar,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M. </w:t>
      </w:r>
      <w:proofErr w:type="spellStart"/>
      <w:r>
        <w:rPr>
          <w:rFonts w:ascii="Arial" w:eastAsia="Arial" w:hAnsi="Arial" w:cs="Arial"/>
          <w:color w:val="000000"/>
          <w:sz w:val="20"/>
          <w:szCs w:val="20"/>
        </w:rPr>
        <w:t>Singh</w:t>
      </w:r>
      <w:proofErr w:type="spellEnd"/>
      <w:r>
        <w:rPr>
          <w:rFonts w:ascii="Arial" w:eastAsia="Arial" w:hAnsi="Arial" w:cs="Arial"/>
          <w:color w:val="000000"/>
          <w:sz w:val="20"/>
          <w:szCs w:val="20"/>
        </w:rPr>
        <w:t>, "Real-</w:t>
      </w:r>
      <w:proofErr w:type="spellStart"/>
      <w:r>
        <w:rPr>
          <w:rFonts w:ascii="Arial" w:eastAsia="Arial" w:hAnsi="Arial" w:cs="Arial"/>
          <w:color w:val="000000"/>
          <w:sz w:val="20"/>
          <w:szCs w:val="20"/>
        </w:rPr>
        <w:t>Time</w:t>
      </w:r>
      <w:proofErr w:type="spellEnd"/>
      <w:r>
        <w:rPr>
          <w:rFonts w:ascii="Arial" w:eastAsia="Arial" w:hAnsi="Arial" w:cs="Arial"/>
          <w:color w:val="000000"/>
          <w:sz w:val="20"/>
          <w:szCs w:val="20"/>
        </w:rPr>
        <w:t xml:space="preserve"> Data in </w:t>
      </w:r>
      <w:proofErr w:type="spellStart"/>
      <w:r>
        <w:rPr>
          <w:rFonts w:ascii="Arial" w:eastAsia="Arial" w:hAnsi="Arial" w:cs="Arial"/>
          <w:color w:val="000000"/>
          <w:sz w:val="20"/>
          <w:szCs w:val="20"/>
        </w:rPr>
        <w:t>Precision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Agriculture</w:t>
      </w:r>
      <w:proofErr w:type="spellEnd"/>
      <w:r>
        <w:rPr>
          <w:rFonts w:ascii="Arial" w:eastAsia="Arial" w:hAnsi="Arial" w:cs="Arial"/>
          <w:color w:val="000000"/>
          <w:sz w:val="20"/>
          <w:szCs w:val="20"/>
        </w:rPr>
        <w:t>," </w:t>
      </w:r>
      <w:proofErr w:type="spellStart"/>
      <w:r>
        <w:rPr>
          <w:rFonts w:ascii="Arial" w:eastAsia="Arial" w:hAnsi="Arial" w:cs="Arial"/>
          <w:i/>
          <w:color w:val="000000"/>
          <w:sz w:val="20"/>
          <w:szCs w:val="20"/>
        </w:rPr>
        <w:t>Agricultural</w:t>
      </w:r>
      <w:proofErr w:type="spellEnd"/>
      <w:r>
        <w:rPr>
          <w:rFonts w:ascii="Arial" w:eastAsia="Arial" w:hAnsi="Arial" w:cs="Arial"/>
          <w:i/>
          <w:color w:val="000000"/>
          <w:sz w:val="20"/>
          <w:szCs w:val="20"/>
        </w:rPr>
        <w:t xml:space="preserve"> Systems</w:t>
      </w:r>
      <w:r>
        <w:rPr>
          <w:rFonts w:ascii="Arial" w:eastAsia="Arial" w:hAnsi="Arial" w:cs="Arial"/>
          <w:color w:val="000000"/>
          <w:sz w:val="20"/>
          <w:szCs w:val="20"/>
        </w:rPr>
        <w:t xml:space="preserve">, vol. 195, </w:t>
      </w:r>
      <w:proofErr w:type="spellStart"/>
      <w:r>
        <w:rPr>
          <w:rFonts w:ascii="Arial" w:eastAsia="Arial" w:hAnsi="Arial" w:cs="Arial"/>
          <w:color w:val="000000"/>
          <w:sz w:val="20"/>
          <w:szCs w:val="20"/>
        </w:rPr>
        <w:t>pp</w:t>
      </w:r>
      <w:proofErr w:type="spellEnd"/>
      <w:r>
        <w:rPr>
          <w:rFonts w:ascii="Arial" w:eastAsia="Arial" w:hAnsi="Arial" w:cs="Arial"/>
          <w:color w:val="000000"/>
          <w:sz w:val="20"/>
          <w:szCs w:val="20"/>
        </w:rPr>
        <w:t>. 103-115, 2022.</w:t>
      </w:r>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i/>
          <w:color w:val="000000"/>
          <w:sz w:val="20"/>
          <w:szCs w:val="20"/>
        </w:rPr>
        <w:t xml:space="preserve">Material Design </w:t>
      </w:r>
      <w:proofErr w:type="spellStart"/>
      <w:r>
        <w:rPr>
          <w:rFonts w:ascii="Arial" w:eastAsia="Arial" w:hAnsi="Arial" w:cs="Arial"/>
          <w:i/>
          <w:color w:val="000000"/>
          <w:sz w:val="20"/>
          <w:szCs w:val="20"/>
        </w:rPr>
        <w:t>Guidelines</w:t>
      </w:r>
      <w:proofErr w:type="spellEnd"/>
      <w:r>
        <w:rPr>
          <w:rFonts w:ascii="Arial" w:eastAsia="Arial" w:hAnsi="Arial" w:cs="Arial"/>
          <w:color w:val="000000"/>
          <w:sz w:val="20"/>
          <w:szCs w:val="20"/>
        </w:rPr>
        <w:t xml:space="preserve">, Google LLC, 2023.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30">
        <w:r>
          <w:rPr>
            <w:rFonts w:ascii="Arial" w:eastAsia="Arial" w:hAnsi="Arial" w:cs="Arial"/>
            <w:color w:val="0563C1"/>
            <w:sz w:val="20"/>
            <w:szCs w:val="20"/>
            <w:u w:val="single"/>
          </w:rPr>
          <w:t>https://material.io/design</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w:t>
      </w:r>
      <w:r>
        <w:rPr>
          <w:rFonts w:ascii="Arial" w:eastAsia="Arial" w:hAnsi="Arial" w:cs="Arial"/>
          <w:i/>
          <w:color w:val="000000"/>
          <w:sz w:val="20"/>
          <w:szCs w:val="20"/>
        </w:rPr>
        <w:t xml:space="preserve">Human </w:t>
      </w:r>
      <w:proofErr w:type="spellStart"/>
      <w:r>
        <w:rPr>
          <w:rFonts w:ascii="Arial" w:eastAsia="Arial" w:hAnsi="Arial" w:cs="Arial"/>
          <w:i/>
          <w:color w:val="000000"/>
          <w:sz w:val="20"/>
          <w:szCs w:val="20"/>
        </w:rPr>
        <w:t>Interface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Guidelines</w:t>
      </w:r>
      <w:proofErr w:type="spellEnd"/>
      <w:r>
        <w:rPr>
          <w:rFonts w:ascii="Arial" w:eastAsia="Arial" w:hAnsi="Arial" w:cs="Arial"/>
          <w:color w:val="000000"/>
          <w:sz w:val="20"/>
          <w:szCs w:val="20"/>
        </w:rPr>
        <w:t xml:space="preserve">, Apple </w:t>
      </w:r>
      <w:proofErr w:type="spellStart"/>
      <w:r>
        <w:rPr>
          <w:rFonts w:ascii="Arial" w:eastAsia="Arial" w:hAnsi="Arial" w:cs="Arial"/>
          <w:color w:val="000000"/>
          <w:sz w:val="20"/>
          <w:szCs w:val="20"/>
        </w:rPr>
        <w:t>Inc</w:t>
      </w:r>
      <w:proofErr w:type="spellEnd"/>
      <w:r>
        <w:rPr>
          <w:rFonts w:ascii="Arial" w:eastAsia="Arial" w:hAnsi="Arial" w:cs="Arial"/>
          <w:color w:val="000000"/>
          <w:sz w:val="20"/>
          <w:szCs w:val="20"/>
        </w:rPr>
        <w:t xml:space="preserve">., 2023. [Online]. </w:t>
      </w:r>
      <w:proofErr w:type="spellStart"/>
      <w:r>
        <w:rPr>
          <w:rFonts w:ascii="Arial" w:eastAsia="Arial" w:hAnsi="Arial" w:cs="Arial"/>
          <w:color w:val="000000"/>
          <w:sz w:val="20"/>
          <w:szCs w:val="20"/>
        </w:rPr>
        <w:t>Available</w:t>
      </w:r>
      <w:proofErr w:type="spellEnd"/>
      <w:r>
        <w:rPr>
          <w:rFonts w:ascii="Arial" w:eastAsia="Arial" w:hAnsi="Arial" w:cs="Arial"/>
          <w:color w:val="000000"/>
          <w:sz w:val="20"/>
          <w:szCs w:val="20"/>
        </w:rPr>
        <w:t>: </w:t>
      </w:r>
      <w:hyperlink r:id="rId31">
        <w:r>
          <w:rPr>
            <w:rFonts w:ascii="Arial" w:eastAsia="Arial" w:hAnsi="Arial" w:cs="Arial"/>
            <w:color w:val="0563C1"/>
            <w:sz w:val="20"/>
            <w:szCs w:val="20"/>
            <w:u w:val="single"/>
          </w:rPr>
          <w:t>https://developer.apple.com/design/</w:t>
        </w:r>
      </w:hyperlink>
    </w:p>
    <w:p w:rsidR="002E30D0" w:rsidRDefault="00000000">
      <w:pPr>
        <w:numPr>
          <w:ilvl w:val="0"/>
          <w:numId w:val="3"/>
        </w:numPr>
        <w:pBdr>
          <w:top w:val="nil"/>
          <w:left w:val="nil"/>
          <w:bottom w:val="nil"/>
          <w:right w:val="nil"/>
          <w:between w:val="nil"/>
        </w:pBdr>
        <w:ind w:left="0"/>
        <w:jc w:val="both"/>
        <w:rPr>
          <w:rFonts w:ascii="Arial" w:eastAsia="Arial" w:hAnsi="Arial" w:cs="Arial"/>
          <w:color w:val="000000"/>
          <w:sz w:val="20"/>
          <w:szCs w:val="20"/>
        </w:rPr>
      </w:pPr>
      <w:r>
        <w:rPr>
          <w:rFonts w:ascii="Arial" w:eastAsia="Arial" w:hAnsi="Arial" w:cs="Arial"/>
          <w:color w:val="000000"/>
          <w:sz w:val="20"/>
          <w:szCs w:val="20"/>
        </w:rPr>
        <w:t xml:space="preserve">J. </w:t>
      </w:r>
      <w:proofErr w:type="spellStart"/>
      <w:r>
        <w:rPr>
          <w:rFonts w:ascii="Arial" w:eastAsia="Arial" w:hAnsi="Arial" w:cs="Arial"/>
          <w:color w:val="000000"/>
          <w:sz w:val="20"/>
          <w:szCs w:val="20"/>
        </w:rPr>
        <w:t>Breckling</w:t>
      </w:r>
      <w:proofErr w:type="spellEnd"/>
      <w:r>
        <w:rPr>
          <w:rFonts w:ascii="Arial" w:eastAsia="Arial" w:hAnsi="Arial" w:cs="Arial"/>
          <w:color w:val="000000"/>
          <w:sz w:val="20"/>
          <w:szCs w:val="20"/>
        </w:rPr>
        <w:t>, Ed., </w:t>
      </w:r>
      <w:r>
        <w:rPr>
          <w:rFonts w:ascii="Arial" w:eastAsia="Arial" w:hAnsi="Arial" w:cs="Arial"/>
          <w:i/>
          <w:color w:val="000000"/>
          <w:sz w:val="20"/>
          <w:szCs w:val="20"/>
        </w:rPr>
        <w:t xml:space="preserve">Digital </w:t>
      </w:r>
      <w:proofErr w:type="spellStart"/>
      <w:r>
        <w:rPr>
          <w:rFonts w:ascii="Arial" w:eastAsia="Arial" w:hAnsi="Arial" w:cs="Arial"/>
          <w:i/>
          <w:color w:val="000000"/>
          <w:sz w:val="20"/>
          <w:szCs w:val="20"/>
        </w:rPr>
        <w:t>Solutions</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for</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Smallholder</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Farmers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Agriculture</w:t>
      </w:r>
      <w:proofErr w:type="spellEnd"/>
      <w:r>
        <w:rPr>
          <w:rFonts w:ascii="Arial" w:eastAsia="Arial" w:hAnsi="Arial" w:cs="Arial"/>
          <w:color w:val="000000"/>
          <w:sz w:val="20"/>
          <w:szCs w:val="20"/>
        </w:rPr>
        <w:t xml:space="preserve"> Technology. Berlin, </w:t>
      </w:r>
      <w:proofErr w:type="spellStart"/>
      <w:r>
        <w:rPr>
          <w:rFonts w:ascii="Arial" w:eastAsia="Arial" w:hAnsi="Arial" w:cs="Arial"/>
          <w:color w:val="000000"/>
          <w:sz w:val="20"/>
          <w:szCs w:val="20"/>
        </w:rPr>
        <w:t>Germany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Springer</w:t>
      </w:r>
      <w:proofErr w:type="spellEnd"/>
      <w:r>
        <w:rPr>
          <w:rFonts w:ascii="Arial" w:eastAsia="Arial" w:hAnsi="Arial" w:cs="Arial"/>
          <w:color w:val="000000"/>
          <w:sz w:val="20"/>
          <w:szCs w:val="20"/>
        </w:rPr>
        <w:t>, 2021.</w:t>
      </w:r>
    </w:p>
    <w:p w:rsidR="002E30D0" w:rsidRDefault="00000000">
      <w:pPr>
        <w:numPr>
          <w:ilvl w:val="0"/>
          <w:numId w:val="3"/>
        </w:numPr>
        <w:pBdr>
          <w:top w:val="nil"/>
          <w:left w:val="nil"/>
          <w:bottom w:val="nil"/>
          <w:right w:val="nil"/>
          <w:between w:val="nil"/>
        </w:pBdr>
        <w:shd w:val="clear" w:color="auto" w:fill="FFFFFF"/>
        <w:spacing w:before="200" w:after="200"/>
        <w:ind w:left="0"/>
        <w:jc w:val="both"/>
        <w:rPr>
          <w:rFonts w:ascii="Arial" w:eastAsia="Arial" w:hAnsi="Arial" w:cs="Arial"/>
          <w:color w:val="000000"/>
          <w:sz w:val="20"/>
          <w:szCs w:val="20"/>
        </w:rPr>
      </w:pPr>
      <w:r>
        <w:rPr>
          <w:rFonts w:ascii="Arial" w:eastAsia="Arial" w:hAnsi="Arial" w:cs="Arial"/>
          <w:color w:val="000000"/>
          <w:sz w:val="20"/>
          <w:szCs w:val="20"/>
        </w:rPr>
        <w:t xml:space="preserve">A. </w:t>
      </w:r>
      <w:proofErr w:type="spellStart"/>
      <w:r>
        <w:rPr>
          <w:rFonts w:ascii="Arial" w:eastAsia="Arial" w:hAnsi="Arial" w:cs="Arial"/>
          <w:color w:val="000000"/>
          <w:sz w:val="20"/>
          <w:szCs w:val="20"/>
        </w:rPr>
        <w:t>Karnik</w:t>
      </w:r>
      <w:proofErr w:type="spellEnd"/>
      <w:r>
        <w:rPr>
          <w:rFonts w:ascii="Arial" w:eastAsia="Arial" w:hAnsi="Arial" w:cs="Arial"/>
          <w:color w:val="000000"/>
          <w:sz w:val="20"/>
          <w:szCs w:val="20"/>
        </w:rPr>
        <w:t>, "</w:t>
      </w:r>
      <w:proofErr w:type="spellStart"/>
      <w:r>
        <w:rPr>
          <w:rFonts w:ascii="Arial" w:eastAsia="Arial" w:hAnsi="Arial" w:cs="Arial"/>
          <w:color w:val="000000"/>
          <w:sz w:val="20"/>
          <w:szCs w:val="20"/>
        </w:rPr>
        <w:t>User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Interface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Adaptation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for</w:t>
      </w:r>
      <w:proofErr w:type="spellEnd"/>
      <w:r>
        <w:rPr>
          <w:rFonts w:ascii="Arial" w:eastAsia="Arial" w:hAnsi="Arial" w:cs="Arial"/>
          <w:color w:val="000000"/>
          <w:sz w:val="20"/>
          <w:szCs w:val="20"/>
        </w:rPr>
        <w:t xml:space="preserve"> Low-</w:t>
      </w:r>
      <w:proofErr w:type="spellStart"/>
      <w:r>
        <w:rPr>
          <w:rFonts w:ascii="Arial" w:eastAsia="Arial" w:hAnsi="Arial" w:cs="Arial"/>
          <w:color w:val="000000"/>
          <w:sz w:val="20"/>
          <w:szCs w:val="20"/>
        </w:rPr>
        <w:t>Literacy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Users</w:t>
      </w:r>
      <w:proofErr w:type="spellEnd"/>
      <w:r>
        <w:rPr>
          <w:rFonts w:ascii="Arial" w:eastAsia="Arial" w:hAnsi="Arial" w:cs="Arial"/>
          <w:color w:val="000000"/>
          <w:sz w:val="20"/>
          <w:szCs w:val="20"/>
        </w:rPr>
        <w:t xml:space="preserve">," Ph.D. </w:t>
      </w:r>
      <w:proofErr w:type="spellStart"/>
      <w:r>
        <w:rPr>
          <w:rFonts w:ascii="Arial" w:eastAsia="Arial" w:hAnsi="Arial" w:cs="Arial"/>
          <w:color w:val="000000"/>
          <w:sz w:val="20"/>
          <w:szCs w:val="20"/>
        </w:rPr>
        <w:t>dissertation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University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California, </w:t>
      </w:r>
      <w:proofErr w:type="spellStart"/>
      <w:r>
        <w:rPr>
          <w:rFonts w:ascii="Arial" w:eastAsia="Arial" w:hAnsi="Arial" w:cs="Arial"/>
          <w:color w:val="000000"/>
          <w:sz w:val="20"/>
          <w:szCs w:val="20"/>
        </w:rPr>
        <w:t>Berkeley</w:t>
      </w:r>
      <w:proofErr w:type="spellEnd"/>
      <w:r>
        <w:rPr>
          <w:rFonts w:ascii="Arial" w:eastAsia="Arial" w:hAnsi="Arial" w:cs="Arial"/>
          <w:color w:val="000000"/>
          <w:sz w:val="20"/>
          <w:szCs w:val="20"/>
        </w:rPr>
        <w:t>, 2022.</w:t>
      </w:r>
    </w:p>
    <w:p w:rsidR="002E30D0" w:rsidRDefault="002E30D0">
      <w:pPr>
        <w:sectPr w:rsidR="002E30D0">
          <w:type w:val="continuous"/>
          <w:pgSz w:w="11900" w:h="16836"/>
          <w:pgMar w:top="1440" w:right="1404" w:bottom="285" w:left="1440" w:header="0" w:footer="0" w:gutter="0"/>
          <w:cols w:num="2" w:space="720" w:equalWidth="0">
            <w:col w:w="4168" w:space="720"/>
            <w:col w:w="4168" w:space="0"/>
          </w:cols>
        </w:sectPr>
      </w:pPr>
    </w:p>
    <w:p w:rsidR="002E30D0" w:rsidRDefault="002E30D0">
      <w:pPr>
        <w:sectPr w:rsidR="002E30D0">
          <w:type w:val="continuous"/>
          <w:pgSz w:w="11900" w:h="16836"/>
          <w:pgMar w:top="1194" w:right="1164" w:bottom="827" w:left="1440" w:header="0" w:footer="0" w:gutter="0"/>
          <w:cols w:space="720"/>
        </w:sectPr>
      </w:pPr>
    </w:p>
    <w:p w:rsidR="002E30D0" w:rsidRDefault="002E30D0">
      <w:pPr>
        <w:spacing w:line="20" w:lineRule="auto"/>
        <w:rPr>
          <w:sz w:val="20"/>
          <w:szCs w:val="20"/>
        </w:rPr>
      </w:pPr>
    </w:p>
    <w:sectPr w:rsidR="002E30D0">
      <w:type w:val="continuous"/>
      <w:pgSz w:w="11900" w:h="16836"/>
      <w:pgMar w:top="1194" w:right="1164" w:bottom="827"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7C34" w:rsidRDefault="00347C34">
      <w:r>
        <w:separator/>
      </w:r>
    </w:p>
  </w:endnote>
  <w:endnote w:type="continuationSeparator" w:id="0">
    <w:p w:rsidR="00347C34" w:rsidRDefault="0034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30D0" w:rsidRDefault="002E30D0">
    <w:pPr>
      <w:jc w:val="right"/>
    </w:pPr>
  </w:p>
  <w:p w:rsidR="002E30D0" w:rsidRDefault="002E30D0">
    <w:pPr>
      <w:jc w:val="right"/>
    </w:pPr>
  </w:p>
  <w:p w:rsidR="002E30D0" w:rsidRDefault="00000000">
    <w:pPr>
      <w:jc w:val="right"/>
    </w:pPr>
    <w:r>
      <w:fldChar w:fldCharType="begin"/>
    </w:r>
    <w:r>
      <w:instrText>PAGE</w:instrText>
    </w:r>
    <w:r>
      <w:fldChar w:fldCharType="separate"/>
    </w:r>
    <w:r w:rsidR="00CA1A03">
      <w:rPr>
        <w:noProof/>
      </w:rPr>
      <w:t>2</w:t>
    </w:r>
    <w:r>
      <w:fldChar w:fldCharType="end"/>
    </w:r>
  </w:p>
  <w:p w:rsidR="002E30D0" w:rsidRDefault="002E30D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30D0" w:rsidRDefault="00000000">
    <w:r>
      <w:t xml:space="preserve">                                                                                                                                                     </w:t>
    </w:r>
    <w:r w:rsidR="00CA1A03">
      <w:t xml:space="preserve">             </w:t>
    </w:r>
    <w:r>
      <w:t>1</w:t>
    </w:r>
  </w:p>
  <w:p w:rsidR="002E30D0" w:rsidRDefault="002E30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7C34" w:rsidRDefault="00347C34">
      <w:r>
        <w:separator/>
      </w:r>
    </w:p>
  </w:footnote>
  <w:footnote w:type="continuationSeparator" w:id="0">
    <w:p w:rsidR="00347C34" w:rsidRDefault="00347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4524"/>
    <w:multiLevelType w:val="multilevel"/>
    <w:tmpl w:val="8872E99C"/>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CB58FC"/>
    <w:multiLevelType w:val="multilevel"/>
    <w:tmpl w:val="0D143CAE"/>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E7040BC"/>
    <w:multiLevelType w:val="multilevel"/>
    <w:tmpl w:val="46FA45C8"/>
    <w:lvl w:ilvl="0">
      <w:start w:val="1"/>
      <w:numFmt w:val="upperRoman"/>
      <w:lvlText w:val="%1."/>
      <w:lvlJc w:val="left"/>
      <w:pPr>
        <w:ind w:left="288" w:hanging="288"/>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3406737">
    <w:abstractNumId w:val="2"/>
  </w:num>
  <w:num w:numId="2" w16cid:durableId="871039052">
    <w:abstractNumId w:val="1"/>
  </w:num>
  <w:num w:numId="3" w16cid:durableId="139296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D0"/>
    <w:rsid w:val="002E30D0"/>
    <w:rsid w:val="00347C34"/>
    <w:rsid w:val="00C04189"/>
    <w:rsid w:val="00CA1A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836"/>
  <w15:docId w15:val="{98163755-8941-41D8-BB29-BA91FE3B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paragraph" w:styleId="Header">
    <w:name w:val="header"/>
    <w:basedOn w:val="Normal"/>
    <w:link w:val="HeaderKAR"/>
    <w:uiPriority w:val="99"/>
    <w:unhideWhenUsed/>
    <w:rsid w:val="00CA1A03"/>
    <w:pPr>
      <w:tabs>
        <w:tab w:val="center" w:pos="4513"/>
        <w:tab w:val="right" w:pos="9026"/>
      </w:tabs>
    </w:pPr>
  </w:style>
  <w:style w:type="character" w:customStyle="1" w:styleId="HeaderKAR">
    <w:name w:val="Header KAR"/>
    <w:basedOn w:val="FontParagrafDefault"/>
    <w:link w:val="Header"/>
    <w:uiPriority w:val="99"/>
    <w:rsid w:val="00CA1A03"/>
  </w:style>
  <w:style w:type="paragraph" w:styleId="Footer">
    <w:name w:val="footer"/>
    <w:basedOn w:val="Normal"/>
    <w:link w:val="FooterKAR"/>
    <w:uiPriority w:val="99"/>
    <w:unhideWhenUsed/>
    <w:rsid w:val="00CA1A03"/>
    <w:pPr>
      <w:tabs>
        <w:tab w:val="center" w:pos="4513"/>
        <w:tab w:val="right" w:pos="9026"/>
      </w:tabs>
    </w:pPr>
  </w:style>
  <w:style w:type="character" w:customStyle="1" w:styleId="FooterKAR">
    <w:name w:val="Footer KAR"/>
    <w:basedOn w:val="FontParagrafDefault"/>
    <w:link w:val="Footer"/>
    <w:uiPriority w:val="99"/>
    <w:rsid w:val="00CA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ngroup.com/articles/minimalism-interface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www.hubspot.com/researc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sma.com/rur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eb.dev/performanc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adobe.com/experience-cloud.html" TargetMode="External"/><Relationship Id="rId28" Type="http://schemas.openxmlformats.org/officeDocument/2006/relationships/hyperlink" Target="https://www.fao.org/digital-agriculture" TargetMode="External"/><Relationship Id="rId10" Type="http://schemas.openxmlformats.org/officeDocument/2006/relationships/image" Target="media/image3.jpg"/><Relationship Id="rId19" Type="http://schemas.openxmlformats.org/officeDocument/2006/relationships/image" Target="media/image10.png"/><Relationship Id="rId31" Type="http://schemas.openxmlformats.org/officeDocument/2006/relationships/hyperlink" Target="https://developer.apple.com/design/" TargetMode="External"/><Relationship Id="rId4" Type="http://schemas.openxmlformats.org/officeDocument/2006/relationships/webSettings" Target="webSettings.xml"/><Relationship Id="rId9" Type="http://schemas.openxmlformats.org/officeDocument/2006/relationships/hyperlink" Target="mailto:indraaul@telkomuniversity.ac.i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mckinsey.com/digital" TargetMode="External"/><Relationship Id="rId30" Type="http://schemas.openxmlformats.org/officeDocument/2006/relationships/hyperlink" Target="https://material.io/design"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5214</Words>
  <Characters>29724</Characters>
  <Application>Microsoft Office Word</Application>
  <DocSecurity>0</DocSecurity>
  <Lines>247</Lines>
  <Paragraphs>69</Paragraphs>
  <ScaleCrop>false</ScaleCrop>
  <Company/>
  <LinksUpToDate>false</LinksUpToDate>
  <CharactersWithSpaces>34869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GERARD LEONES TAHIYA</cp:lastModifiedBy>
  <cp:revision>3</cp:revision>
  <dcterms:created xsi:type="dcterms:W3CDTF">2025-06-20T17:56:00Z</dcterms:created>
  <dcterms:modified xsi:type="dcterms:W3CDTF">2025-06-20T17:59:00Z</dcterms:modified>
</cp:coreProperties>
</file>