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AA" w:rsidRPr="005754AA" w:rsidRDefault="005754AA" w:rsidP="00C64FCD">
      <w:pPr>
        <w:spacing w:after="0" w:line="240" w:lineRule="auto"/>
        <w:ind w:firstLine="709"/>
        <w:jc w:val="both"/>
        <w:rPr>
          <w:rFonts w:asciiTheme="minorHAnsi" w:hAnsiTheme="minorHAnsi" w:cstheme="minorHAnsi"/>
          <w:bCs/>
          <w:i/>
          <w:iCs/>
          <w:sz w:val="26"/>
          <w:szCs w:val="26"/>
        </w:rPr>
      </w:pPr>
      <w:r w:rsidRPr="005754AA">
        <w:rPr>
          <w:rFonts w:asciiTheme="minorHAnsi" w:hAnsiTheme="minorHAnsi" w:cstheme="minorHAnsi"/>
          <w:bCs/>
          <w:i/>
          <w:iCs/>
          <w:sz w:val="26"/>
          <w:szCs w:val="26"/>
        </w:rPr>
        <w:t>А. М. Бирюков</w:t>
      </w:r>
    </w:p>
    <w:p w:rsidR="005754AA" w:rsidRPr="00D36C25" w:rsidRDefault="005754AA" w:rsidP="00C64FCD">
      <w:pPr>
        <w:spacing w:after="0" w:line="240" w:lineRule="auto"/>
        <w:ind w:left="708" w:firstLine="1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Казанский национальный исследовательский технический университет имени А. Н. Туполева</w:t>
      </w:r>
      <w:r w:rsidR="00C64FCD">
        <w:rPr>
          <w:rFonts w:asciiTheme="minorHAnsi" w:hAnsiTheme="minorHAnsi" w:cstheme="minorHAnsi"/>
          <w:sz w:val="26"/>
          <w:szCs w:val="26"/>
        </w:rPr>
        <w:t xml:space="preserve"> (КНИТУ-КАИ)</w:t>
      </w:r>
      <w:r w:rsidRPr="005754AA">
        <w:rPr>
          <w:rFonts w:asciiTheme="minorHAnsi" w:hAnsiTheme="minorHAnsi" w:cstheme="minorHAnsi"/>
          <w:sz w:val="26"/>
          <w:szCs w:val="26"/>
        </w:rPr>
        <w:t>, г. Казань</w:t>
      </w:r>
      <w:r w:rsidR="00D36C25">
        <w:rPr>
          <w:rFonts w:asciiTheme="minorHAnsi" w:hAnsiTheme="minorHAnsi" w:cstheme="minorHAnsi"/>
          <w:sz w:val="26"/>
          <w:szCs w:val="26"/>
        </w:rPr>
        <w:t>,</w:t>
      </w:r>
    </w:p>
    <w:p w:rsidR="00C64FCD" w:rsidRDefault="00C64FCD" w:rsidP="00C64FCD">
      <w:pPr>
        <w:spacing w:after="0" w:line="240" w:lineRule="auto"/>
        <w:ind w:left="708" w:firstLine="1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Институт компьютерных технологий и защиты информации (</w:t>
      </w:r>
      <w:r w:rsidR="005754AA" w:rsidRPr="005754AA">
        <w:rPr>
          <w:rFonts w:asciiTheme="minorHAnsi" w:hAnsiTheme="minorHAnsi" w:cstheme="minorHAnsi"/>
          <w:sz w:val="26"/>
          <w:szCs w:val="26"/>
        </w:rPr>
        <w:t>ИКТЗИ</w:t>
      </w:r>
      <w:r>
        <w:rPr>
          <w:rFonts w:asciiTheme="minorHAnsi" w:hAnsiTheme="minorHAnsi" w:cstheme="minorHAnsi"/>
          <w:sz w:val="26"/>
          <w:szCs w:val="26"/>
        </w:rPr>
        <w:t>),</w:t>
      </w:r>
    </w:p>
    <w:p w:rsidR="005754AA" w:rsidRPr="005754AA" w:rsidRDefault="005754AA" w:rsidP="00C64FCD">
      <w:pPr>
        <w:spacing w:after="0" w:line="240" w:lineRule="auto"/>
        <w:ind w:left="708" w:firstLine="1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4 курс, гр. 4412</w:t>
      </w:r>
    </w:p>
    <w:p w:rsidR="005754AA" w:rsidRPr="005754AA" w:rsidRDefault="005754AA" w:rsidP="00C64FCD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Научный руководитель:</w:t>
      </w:r>
    </w:p>
    <w:p w:rsidR="005754AA" w:rsidRPr="005754AA" w:rsidRDefault="005754AA" w:rsidP="00C64FCD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д.т.н., профессор В. И. Заботин</w:t>
      </w:r>
    </w:p>
    <w:p w:rsidR="005754AA" w:rsidRPr="005754AA" w:rsidRDefault="005754AA" w:rsidP="005754AA">
      <w:pPr>
        <w:spacing w:after="0" w:line="240" w:lineRule="auto"/>
        <w:ind w:firstLine="709"/>
        <w:jc w:val="center"/>
        <w:rPr>
          <w:rFonts w:asciiTheme="minorHAnsi" w:hAnsiTheme="minorHAnsi" w:cstheme="minorHAnsi"/>
          <w:sz w:val="26"/>
          <w:szCs w:val="26"/>
        </w:rPr>
      </w:pPr>
    </w:p>
    <w:p w:rsidR="005754AA" w:rsidRPr="005754AA" w:rsidRDefault="005704B2" w:rsidP="005754AA">
      <w:pPr>
        <w:spacing w:after="0" w:line="240" w:lineRule="auto"/>
        <w:ind w:firstLine="709"/>
        <w:jc w:val="center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МЕТОД РАВНОМЕРНОГО ПЕРЕБО</w:t>
      </w:r>
      <w:r>
        <w:rPr>
          <w:rFonts w:asciiTheme="minorHAnsi" w:hAnsiTheme="minorHAnsi" w:cstheme="minorHAnsi"/>
          <w:sz w:val="26"/>
          <w:szCs w:val="26"/>
        </w:rPr>
        <w:t xml:space="preserve">РА ПОИСКА ГЛОБАЛЬНОГО МИНИМУМА </w:t>
      </w:r>
      <w:proofErr w:type="gramStart"/>
      <w:r>
        <w:rPr>
          <w:rFonts w:asciiTheme="minorHAnsi" w:hAnsiTheme="minorHAnsi" w:cstheme="minorHAnsi"/>
          <w:sz w:val="26"/>
          <w:szCs w:val="26"/>
        </w:rPr>
        <w:t>ε</w:t>
      </w:r>
      <w:r w:rsidRPr="005754AA">
        <w:rPr>
          <w:rFonts w:asciiTheme="minorHAnsi" w:hAnsiTheme="minorHAnsi" w:cstheme="minorHAnsi"/>
          <w:sz w:val="26"/>
          <w:szCs w:val="26"/>
        </w:rPr>
        <w:t>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ЛИПШИЦЕВОЙ НА ОТРЕЗКЕ ФУНКЦИИ</w:t>
      </w:r>
    </w:p>
    <w:p w:rsidR="005754AA" w:rsidRDefault="005754AA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BF1236" w:rsidRPr="005754AA" w:rsidRDefault="00BF1236" w:rsidP="00BF1236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АННОТАЦИЯ</w:t>
      </w:r>
    </w:p>
    <w:p w:rsidR="00BF1236" w:rsidRPr="005754AA" w:rsidRDefault="00BF1236" w:rsidP="00BF1236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В работе предлагается легко реализуемый численный метод приближённого поиска глобального минимума непрерывной на отрезке функции, на которую не накладываются никакие дополнительные условие типа гладкости, выпуклости и тому подобные. Приводятся результаты численных экспериментов. Метод может быть полезен при решении задач математического программирования.</w:t>
      </w:r>
    </w:p>
    <w:p w:rsidR="00BF1236" w:rsidRDefault="00BF1236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BF1236" w:rsidRPr="005754AA" w:rsidRDefault="00BF1236" w:rsidP="00BF1236">
      <w:pPr>
        <w:spacing w:after="0" w:line="240" w:lineRule="auto"/>
        <w:ind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Ключевые слова: </w:t>
      </w:r>
      <w:proofErr w:type="gramStart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ε-</w:t>
      </w:r>
      <w:proofErr w:type="gramEnd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Липшицевость, равномерный перебор, минимум функции.</w:t>
      </w:r>
    </w:p>
    <w:p w:rsidR="00BF1236" w:rsidRPr="005754AA" w:rsidRDefault="00BF1236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5754AA" w:rsidRPr="005754AA" w:rsidRDefault="005754AA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ВВЕДЕНИЕ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В работе [1] было введено понятие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Липшицевости: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Пусть функция </w:t>
      </w:r>
      <m:oMath>
        <m:r>
          <w:rPr>
            <w:rFonts w:ascii="Cambria Math" w:hAnsi="Cambria Math" w:cstheme="minorHAnsi"/>
            <w:sz w:val="26"/>
            <w:szCs w:val="26"/>
          </w:rPr>
          <m:t>f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определена на компактном множестве </w:t>
      </w:r>
      <m:oMath>
        <m:r>
          <w:rPr>
            <w:rFonts w:ascii="Cambria Math" w:hAnsi="Cambria Math" w:cstheme="minorHAnsi"/>
            <w:sz w:val="26"/>
            <w:szCs w:val="26"/>
          </w:rPr>
          <m:t>A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из нормированного пространства </w:t>
      </w:r>
      <m:oMath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 w:val="26"/>
                <w:szCs w:val="26"/>
              </w:rPr>
              <m:t>n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 xml:space="preserve">. Она называется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Липшицевой, если выполняется следующее условие: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i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>∀ε</m:t>
        </m:r>
        <m:r>
          <w:rPr>
            <w:rFonts w:ascii="Cambria Math" w:hAnsiTheme="minorHAnsi" w:cstheme="minorHAnsi"/>
            <w:sz w:val="26"/>
            <w:szCs w:val="26"/>
          </w:rPr>
          <m:t>&gt;0</m:t>
        </m:r>
        <m:r>
          <w:rPr>
            <w:rFonts w:ascii="Cambria Math" w:hAnsi="Cambria Math" w:cstheme="minorHAnsi"/>
            <w:sz w:val="26"/>
            <w:szCs w:val="26"/>
          </w:rPr>
          <m:t>∃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>∀</m:t>
        </m:r>
        <m:r>
          <w:rPr>
            <w:rFonts w:ascii="Cambria Math" w:hAnsi="Cambria Math" w:cstheme="minorHAnsi"/>
            <w:sz w:val="26"/>
            <w:szCs w:val="26"/>
            <w:lang w:val="en-US"/>
          </w:rPr>
          <m:t>x</m:t>
        </m:r>
        <m:r>
          <w:rPr>
            <w:rFonts w:ascii="Cambria Math" w:hAnsiTheme="minorHAnsi" w:cstheme="minorHAnsi"/>
            <w:sz w:val="26"/>
            <w:szCs w:val="26"/>
          </w:rPr>
          <m:t>,</m:t>
        </m:r>
        <m:r>
          <w:rPr>
            <w:rFonts w:ascii="Cambria Math" w:hAnsi="Cambria Math" w:cstheme="minorHAnsi"/>
            <w:sz w:val="26"/>
            <w:szCs w:val="26"/>
            <w:lang w:val="en-US"/>
          </w:rPr>
          <m:t>y</m:t>
        </m:r>
        <m:r>
          <w:rPr>
            <w:rFonts w:ascii="Cambria Math" w:hAnsi="Cambria Math" w:cstheme="minorHAnsi"/>
            <w:sz w:val="26"/>
            <w:szCs w:val="26"/>
          </w:rPr>
          <m:t>∈</m:t>
        </m:r>
        <m:r>
          <w:rPr>
            <w:rFonts w:ascii="Cambria Math" w:hAnsi="Cambria Math" w:cstheme="minorHAnsi"/>
            <w:sz w:val="26"/>
            <w:szCs w:val="26"/>
            <w:lang w:val="en-US"/>
          </w:rPr>
          <m:t>A</m:t>
        </m:r>
        <m:r>
          <w:rPr>
            <w:rFonts w:ascii="Cambria Math" w:hAnsiTheme="minorHAnsi" w:cstheme="minorHAnsi"/>
            <w:sz w:val="26"/>
            <w:szCs w:val="26"/>
          </w:rPr>
          <m:t>:</m:t>
        </m:r>
        <m:d>
          <m:dPr>
            <m:begChr m:val="|"/>
            <m:endChr m:val="|"/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f</m:t>
            </m:r>
            <m:d>
              <m:d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6"/>
                    <w:szCs w:val="26"/>
                    <w:lang w:val="en-US"/>
                  </w:rPr>
                  <m:t>x</m:t>
                </m:r>
              </m:e>
            </m:d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f</m:t>
            </m:r>
            <m:r>
              <w:rPr>
                <w:rFonts w:ascii="Cambria Math" w:hAnsiTheme="minorHAnsi" w:cstheme="minorHAnsi"/>
                <w:sz w:val="26"/>
                <w:szCs w:val="26"/>
              </w:rPr>
              <m:t>(</m:t>
            </m:r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y</m:t>
            </m:r>
            <m:r>
              <w:rPr>
                <w:rFonts w:ascii="Cambria Math" w:hAnsiTheme="minorHAnsi" w:cstheme="minorHAnsi"/>
                <w:sz w:val="26"/>
                <w:szCs w:val="26"/>
              </w:rPr>
              <m:t>)</m:t>
            </m:r>
          </m:e>
        </m:d>
        <m:r>
          <w:rPr>
            <w:rFonts w:asciiTheme="minorHAnsi" w:hAnsiTheme="minorHAnsi" w:cstheme="minorHAnsi"/>
            <w:sz w:val="26"/>
            <w:szCs w:val="26"/>
          </w:rPr>
          <m:t>≤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  <m:d>
          <m:dPr>
            <m:begChr m:val="‖"/>
            <m:endChr m:val="‖"/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x</m:t>
            </m:r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y</m:t>
            </m:r>
          </m:e>
        </m:d>
        <m:r>
          <w:rPr>
            <w:rFonts w:ascii="Cambria Math" w:hAnsiTheme="minorHAnsi" w:cstheme="minorHAnsi"/>
            <w:sz w:val="26"/>
            <w:szCs w:val="26"/>
          </w:rPr>
          <m:t>+</m:t>
        </m:r>
        <m:r>
          <w:rPr>
            <w:rFonts w:ascii="Cambria Math" w:hAnsi="Cambria Math" w:cstheme="minorHAnsi"/>
            <w:sz w:val="26"/>
            <w:szCs w:val="26"/>
            <w:lang w:val="en-US"/>
          </w:rPr>
          <m:t>ε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                (1)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Там же было доказано, что выполнение условия (1) необходимо и достаточно для непрерывности функции </w:t>
      </w:r>
      <m:oMath>
        <m:r>
          <w:rPr>
            <w:rFonts w:ascii="Cambria Math" w:hAnsi="Cambria Math" w:cstheme="minorHAnsi"/>
            <w:sz w:val="26"/>
            <w:szCs w:val="26"/>
          </w:rPr>
          <m:t>f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на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m:oMath>
        <m:r>
          <w:rPr>
            <w:rFonts w:ascii="Cambria Math" w:hAnsi="Cambria Math" w:cstheme="minorHAnsi"/>
            <w:sz w:val="26"/>
            <w:szCs w:val="26"/>
          </w:rPr>
          <m:t>A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.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Таким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образом, открывается возможность минимизации непрерывных на компакте функций без добавления каких-либо дополнительных условий (кроме непрерывности) на минимизируемую функцию.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Следует заметить, что из определения (1) не следует положительности постоянной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, которую будем называть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константой Липшица.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Для дальнейших выкладок для нас будет существенной её строгая положительность. В [2] было показано, что неравенство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  <m:r>
          <w:rPr>
            <w:rFonts w:ascii="Cambria Math" w:hAnsiTheme="minorHAnsi" w:cstheme="minorHAnsi"/>
            <w:sz w:val="26"/>
            <w:szCs w:val="26"/>
          </w:rPr>
          <m:t>&gt;0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при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заданном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m:oMath>
        <m:r>
          <w:rPr>
            <w:rFonts w:ascii="Cambria Math" w:hAnsi="Cambria Math" w:cstheme="minorHAnsi"/>
            <w:sz w:val="26"/>
            <w:szCs w:val="26"/>
          </w:rPr>
          <m:t>ε</m:t>
        </m:r>
        <m:r>
          <w:rPr>
            <w:rFonts w:ascii="Cambria Math" w:hAnsiTheme="minorHAnsi" w:cstheme="minorHAnsi"/>
            <w:sz w:val="26"/>
            <w:szCs w:val="26"/>
          </w:rPr>
          <m:t>&gt;0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выполняется, если найдутся </w:t>
      </w:r>
      <m:oMath>
        <m:r>
          <w:rPr>
            <w:rFonts w:ascii="Cambria Math" w:hAnsi="Cambria Math" w:cstheme="minorHAnsi"/>
            <w:sz w:val="26"/>
            <w:szCs w:val="26"/>
          </w:rPr>
          <m:t>x</m:t>
        </m:r>
        <m:r>
          <w:rPr>
            <w:rFonts w:ascii="Cambria Math" w:hAnsiTheme="minorHAnsi" w:cstheme="minorHAnsi"/>
            <w:sz w:val="26"/>
            <w:szCs w:val="26"/>
          </w:rPr>
          <m:t>,</m:t>
        </m:r>
        <m:r>
          <w:rPr>
            <w:rFonts w:ascii="Cambria Math" w:hAnsi="Cambria Math" w:cstheme="minorHAnsi"/>
            <w:sz w:val="26"/>
            <w:szCs w:val="26"/>
          </w:rPr>
          <m:t>y∈A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такие, что</w:t>
      </w:r>
    </w:p>
    <w:p w:rsidR="005754AA" w:rsidRPr="005754AA" w:rsidRDefault="007E5EDB" w:rsidP="005754AA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sz w:val="26"/>
          <w:szCs w:val="26"/>
        </w:rPr>
      </w:pPr>
      <m:oMath>
        <m:d>
          <m:dPr>
            <m:begChr m:val="|"/>
            <m:endChr m:val="|"/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</m:d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r>
              <w:rPr>
                <w:rFonts w:ascii="Cambria Math" w:hAnsi="Cambria Math" w:cstheme="minorHAnsi"/>
                <w:sz w:val="26"/>
                <w:szCs w:val="26"/>
              </w:rPr>
              <m:t>f</m:t>
            </m:r>
            <m:r>
              <w:rPr>
                <w:rFonts w:ascii="Cambria Math" w:hAnsiTheme="minorHAnsi" w:cstheme="minorHAnsi"/>
                <w:sz w:val="26"/>
                <w:szCs w:val="26"/>
              </w:rPr>
              <m:t>(</m:t>
            </m:r>
            <m:r>
              <w:rPr>
                <w:rFonts w:ascii="Cambria Math" w:hAnsi="Cambria Math" w:cstheme="minorHAnsi"/>
                <w:sz w:val="26"/>
                <w:szCs w:val="26"/>
              </w:rPr>
              <m:t>y</m:t>
            </m:r>
            <m:r>
              <w:rPr>
                <w:rFonts w:ascii="Cambria Math" w:hAnsiTheme="minorHAnsi" w:cstheme="minorHAnsi"/>
                <w:sz w:val="26"/>
                <w:szCs w:val="26"/>
              </w:rPr>
              <m:t>)</m:t>
            </m:r>
          </m:e>
        </m:d>
        <m:r>
          <w:rPr>
            <w:rFonts w:ascii="Cambria Math" w:hAnsiTheme="minorHAnsi" w:cstheme="minorHAnsi"/>
            <w:sz w:val="26"/>
            <w:szCs w:val="26"/>
          </w:rPr>
          <m:t>&gt;</m:t>
        </m:r>
        <m:r>
          <w:rPr>
            <w:rFonts w:ascii="Cambria Math" w:hAnsi="Cambria Math" w:cstheme="minorHAnsi"/>
            <w:sz w:val="26"/>
            <w:szCs w:val="26"/>
          </w:rPr>
          <m:t>ε</m:t>
        </m:r>
      </m:oMath>
      <w:r w:rsidR="005754AA" w:rsidRPr="005754AA">
        <w:rPr>
          <w:rFonts w:asciiTheme="minorHAnsi" w:hAnsiTheme="minorHAnsi" w:cstheme="minorHAnsi"/>
          <w:sz w:val="26"/>
          <w:szCs w:val="26"/>
        </w:rPr>
        <w:t xml:space="preserve">                                             (2)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Условие (2) было названо согласованностью функции </w:t>
      </w:r>
      <m:oMath>
        <m:r>
          <w:rPr>
            <w:rFonts w:ascii="Cambria Math" w:hAnsi="Cambria Math" w:cstheme="minorHAnsi"/>
            <w:sz w:val="26"/>
            <w:szCs w:val="26"/>
          </w:rPr>
          <m:t>f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и </w:t>
      </w:r>
      <m:oMath>
        <m:r>
          <w:rPr>
            <w:rFonts w:ascii="Cambria Math" w:hAnsi="Cambria Math" w:cstheme="minorHAnsi"/>
            <w:sz w:val="26"/>
            <w:szCs w:val="26"/>
          </w:rPr>
          <m:t>ε</m:t>
        </m:r>
        <m:r>
          <w:rPr>
            <w:rFonts w:ascii="Cambria Math" w:hAnsiTheme="minorHAnsi" w:cstheme="minorHAnsi"/>
            <w:sz w:val="26"/>
            <w:szCs w:val="26"/>
          </w:rPr>
          <m:t>&gt;0</m:t>
        </m:r>
      </m:oMath>
      <w:r w:rsidRPr="005754AA">
        <w:rPr>
          <w:rFonts w:asciiTheme="minorHAnsi" w:hAnsiTheme="minorHAnsi" w:cstheme="minorHAnsi"/>
          <w:sz w:val="26"/>
          <w:szCs w:val="26"/>
        </w:rPr>
        <w:t>. Легко понять, что это условие не сильно сужает класс рассматриваемых функций, и мы будем всюду в дальнейшем полагать это условие выполненным.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Свойство </w:t>
      </w:r>
      <w:proofErr w:type="gramStart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ε-</w:t>
      </w:r>
      <w:proofErr w:type="gramEnd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Липшицевости вызвало появление ряда работ [3, 4, 5, 6], в каждой из которых приходилось решать вспомогательную задачу минимизации </w:t>
      </w:r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lastRenderedPageBreak/>
        <w:t xml:space="preserve">ε-Липшицевой функции. При этом предполагалось, что значение оценки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w:r w:rsidR="00C64FCD">
        <w:rPr>
          <w:rFonts w:asciiTheme="minorHAnsi" w:hAnsiTheme="minorHAnsi" w:cstheme="minorHAnsi"/>
          <w:sz w:val="26"/>
          <w:szCs w:val="26"/>
        </w:rPr>
        <w:t>было</w:t>
      </w:r>
      <w:r w:rsidRPr="005754AA">
        <w:rPr>
          <w:rFonts w:asciiTheme="minorHAnsi" w:hAnsiTheme="minorHAnsi" w:cstheme="minorHAnsi"/>
          <w:sz w:val="26"/>
          <w:szCs w:val="26"/>
        </w:rPr>
        <w:t xml:space="preserve"> известно или известна функциональная зависимость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от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ε.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Отыскание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указанных зависимостей является непростой отдельно взятой задачей. В данной работе считается, что эта задача решена и нам известна минимальная оценка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>.</w:t>
      </w:r>
    </w:p>
    <w:p w:rsidR="00BF1236" w:rsidRDefault="00BF1236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5754AA" w:rsidRPr="005754AA" w:rsidRDefault="005754AA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АЛГОРИТМ МИНИМИЗАЦИИ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Здесь мы сформулируем и обоснуем алгоритм минимизации </w:t>
      </w:r>
      <w:proofErr w:type="gramStart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ε-</w:t>
      </w:r>
      <w:proofErr w:type="gramEnd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Липшицевой функции на отрезке.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Введём параметры алгоритма:</w:t>
      </w:r>
    </w:p>
    <w:p w:rsidR="005754AA" w:rsidRPr="005704B2" w:rsidRDefault="005754AA" w:rsidP="005704B2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ε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параметр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,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выбираемый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из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условия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(1)</w:t>
      </w:r>
    </w:p>
    <w:p w:rsidR="005754AA" w:rsidRPr="005704B2" w:rsidRDefault="007E5EDB" w:rsidP="005704B2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m:oMath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&gt;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0</m:t>
        </m:r>
      </m:oMath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погрешность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,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с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которой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отыскивается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приближённое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значение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минимума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функции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Всюду предполагается выполнение неравенства </w:t>
      </w:r>
      <m:oMath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  <m:r>
          <w:rPr>
            <w:rFonts w:ascii="Cambria Math" w:hAnsiTheme="minorHAnsi" w:cstheme="minorHAnsi"/>
            <w:sz w:val="26"/>
            <w:szCs w:val="26"/>
          </w:rPr>
          <m:t>&gt;</m:t>
        </m:r>
        <m:r>
          <w:rPr>
            <w:rFonts w:ascii="Cambria Math" w:hAnsi="Cambria Math" w:cstheme="minorHAnsi"/>
            <w:sz w:val="26"/>
            <w:szCs w:val="26"/>
          </w:rPr>
          <m:t>ε</m:t>
        </m:r>
      </m:oMath>
      <w:r w:rsidRPr="005754AA">
        <w:rPr>
          <w:rFonts w:asciiTheme="minorHAnsi" w:hAnsiTheme="minorHAnsi" w:cstheme="minorHAnsi"/>
          <w:sz w:val="26"/>
          <w:szCs w:val="26"/>
        </w:rPr>
        <w:t>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Обозначим:</w:t>
      </w:r>
    </w:p>
    <w:p w:rsidR="005754AA" w:rsidRPr="005704B2" w:rsidRDefault="005754AA" w:rsidP="005704B2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m:oMath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[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a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b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]</m:t>
        </m:r>
      </m:oMath>
      <w:r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- отрезок, на котором отыскивается минимум</w:t>
      </w:r>
    </w:p>
    <w:p w:rsidR="005754AA" w:rsidRPr="005704B2" w:rsidRDefault="007E5EDB" w:rsidP="005704B2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m:oMath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</m:oMath>
      <w:r w:rsidR="005754AA"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- наименьшее значение функции на отрезке </w:t>
      </w:r>
      <m:oMath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[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a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b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]</m:t>
        </m:r>
      </m:oMath>
      <w:r w:rsidR="005754AA"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(которое, очевидно, существует)</w:t>
      </w:r>
    </w:p>
    <w:p w:rsidR="005704B2" w:rsidRPr="005704B2" w:rsidRDefault="005754AA" w:rsidP="005704B2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Положим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h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=</m:t>
        </m:r>
        <m:f>
          <m:f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n</m:t>
            </m:r>
          </m:den>
        </m:f>
      </m:oMath>
      <w:r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, где </w:t>
      </w:r>
      <w:r w:rsidR="00A97A88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  <w:lang w:val="en-US"/>
        </w:rPr>
        <w:t>n</w:t>
      </w:r>
      <w:r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-количество отрезков, на которые разбивается отрезок </w:t>
      </w:r>
      <m:oMath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[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a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b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]</m:t>
        </m:r>
      </m:oMath>
      <w:r w:rsidR="005704B2"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.</w:t>
      </w:r>
    </w:p>
    <w:p w:rsidR="005754AA" w:rsidRPr="005704B2" w:rsidRDefault="005754AA" w:rsidP="005704B2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04B2">
        <w:rPr>
          <w:rFonts w:asciiTheme="minorHAnsi" w:hAnsiTheme="minorHAnsi" w:cstheme="minorHAnsi"/>
          <w:sz w:val="26"/>
          <w:szCs w:val="26"/>
        </w:rPr>
        <w:t xml:space="preserve">Потребуем выполнение неравенства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h≤</m:t>
        </m:r>
        <m:f>
          <m:fPr>
            <m:ctrlPr>
              <w:rPr>
                <w:rFonts w:ascii="Cambria Math" w:hAnsiTheme="minorHAnsi" w:cstheme="minorHAnsi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Theme="minorHAnsi" w:cstheme="minorHAnsi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-ε</m:t>
            </m:r>
          </m:num>
          <m:den>
            <m:sSub>
              <m:sSubPr>
                <m:ctrlPr>
                  <w:rPr>
                    <w:rFonts w:ascii="Cambria Math" w:hAnsiTheme="minorHAnsi" w:cstheme="minorHAnsi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sub>
            </m:sSub>
          </m:den>
        </m:f>
      </m:oMath>
      <w:r w:rsidRPr="005704B2">
        <w:rPr>
          <w:rFonts w:asciiTheme="minorHAnsi" w:hAnsiTheme="minorHAnsi" w:cstheme="minorHAnsi"/>
          <w:sz w:val="26"/>
          <w:szCs w:val="26"/>
        </w:rPr>
        <w:t xml:space="preserve">, отсюда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n≥</m:t>
        </m:r>
        <m:f>
          <m:fPr>
            <m:ctrlPr>
              <w:rPr>
                <w:rFonts w:ascii="Cambria Math" w:hAnsiTheme="minorHAnsi" w:cstheme="minorHAnsi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Theme="minorHAnsi" w:cstheme="minorHAnsi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sub>
            </m:sSub>
            <m:r>
              <m:rPr>
                <m:sty m:val="p"/>
              </m:rPr>
              <w:rPr>
                <w:rFonts w:ascii="Cambria Math" w:hAnsiTheme="minorHAnsi" w:cstheme="minorHAnsi"/>
                <w:sz w:val="26"/>
                <w:szCs w:val="26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b-a</m:t>
            </m:r>
            <m:r>
              <m:rPr>
                <m:sty m:val="p"/>
              </m:rPr>
              <w:rPr>
                <w:rFonts w:ascii="Cambria Math" w:hAnsiTheme="minorHAnsi" w:cstheme="minorHAnsi"/>
                <w:sz w:val="26"/>
                <w:szCs w:val="26"/>
              </w:rPr>
              <m:t>)</m:t>
            </m:r>
          </m:num>
          <m:den>
            <m:sSup>
              <m:sSupPr>
                <m:ctrlPr>
                  <w:rPr>
                    <w:rFonts w:ascii="Cambria Math" w:hAnsiTheme="minorHAnsi" w:cstheme="minorHAnsi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-ε</m:t>
            </m:r>
          </m:den>
        </m:f>
      </m:oMath>
      <w:r w:rsidRPr="005704B2">
        <w:rPr>
          <w:rFonts w:asciiTheme="minorHAnsi" w:hAnsiTheme="minorHAnsi" w:cstheme="minorHAnsi"/>
          <w:sz w:val="26"/>
          <w:szCs w:val="26"/>
        </w:rPr>
        <w:t>. Полученное условие позволяет найти количество пробных точек.</w:t>
      </w:r>
    </w:p>
    <w:p w:rsidR="00A322EC" w:rsidRDefault="005754AA" w:rsidP="00C64FCD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Построим последовательность пробных точек отрезка по следующему правилу:</w:t>
      </w:r>
    </w:p>
    <w:p w:rsidR="005754AA" w:rsidRPr="005754AA" w:rsidRDefault="007E5EDB" w:rsidP="00C64FCD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i</m:t>
              </m:r>
              <m:r>
                <w:rPr>
                  <w:rFonts w:ascii="Cambria Math" w:hAnsiTheme="minorHAnsi" w:cstheme="minorHAnsi"/>
                  <w:sz w:val="26"/>
                  <w:szCs w:val="26"/>
                </w:rPr>
                <m:t>+1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i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r>
            <w:rPr>
              <w:rFonts w:ascii="Cambria Math" w:hAnsi="Cambria Math" w:cstheme="minorHAnsi"/>
              <w:sz w:val="26"/>
              <w:szCs w:val="26"/>
            </w:rPr>
            <m:t>h</m:t>
          </m:r>
          <m:r>
            <w:rPr>
              <w:rFonts w:ascii="Cambria Math" w:hAnsiTheme="minorHAnsi" w:cstheme="minorHAnsi"/>
              <w:sz w:val="26"/>
              <w:szCs w:val="26"/>
            </w:rPr>
            <m:t xml:space="preserve">, </m:t>
          </m:r>
          <m:r>
            <w:rPr>
              <w:rFonts w:ascii="Cambria Math" w:hAnsi="Cambria Math" w:cstheme="minorHAnsi"/>
              <w:sz w:val="26"/>
              <w:szCs w:val="26"/>
              <w:lang w:val="en-US"/>
            </w:rPr>
            <m:t>i</m:t>
          </m:r>
          <m:r>
            <w:rPr>
              <w:rFonts w:ascii="Cambria Math" w:hAnsiTheme="minorHAnsi" w:cstheme="minorHAnsi"/>
              <w:sz w:val="26"/>
              <w:szCs w:val="26"/>
            </w:rPr>
            <m:t>=0,1,</m:t>
          </m:r>
          <m:r>
            <w:rPr>
              <w:rFonts w:ascii="Cambria Math" w:hAnsi="Cambria Math" w:cstheme="minorHAnsi"/>
              <w:sz w:val="26"/>
              <w:szCs w:val="26"/>
            </w:rPr>
            <m:t>…</m:t>
          </m:r>
          <m:r>
            <w:rPr>
              <w:rFonts w:ascii="Cambria Math" w:hAnsi="Cambria Math" w:cstheme="minorHAnsi"/>
              <w:sz w:val="26"/>
              <w:szCs w:val="26"/>
              <w:lang w:val="en-US"/>
            </w:rPr>
            <m:t>n</m:t>
          </m:r>
          <m:r>
            <w:rPr>
              <w:rFonts w:ascii="Cambria Math" w:hAnsi="Cambria Math" w:cstheme="minorHAnsi"/>
              <w:sz w:val="26"/>
              <w:szCs w:val="26"/>
            </w:rPr>
            <m:t>-</m:t>
          </m:r>
          <m:r>
            <w:rPr>
              <w:rFonts w:ascii="Cambria Math" w:hAnsiTheme="minorHAnsi" w:cstheme="minorHAnsi"/>
              <w:sz w:val="26"/>
              <w:szCs w:val="26"/>
            </w:rPr>
            <m:t>1</m:t>
          </m:r>
        </m:oMath>
      </m:oMathPara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Нашей задачей будет показать, что </w:t>
      </w:r>
      <m:oMath>
        <m:d>
          <m:dPr>
            <m:begChr m:val="|"/>
            <m:endChr m:val="|"/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hAnsiTheme="minorHAnsi" w:cstheme="minorHAnsi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6"/>
                    <w:szCs w:val="26"/>
                  </w:rPr>
                  <m:t>min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Theme="minorHAnsi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Theme="minorHAnsi" w:cstheme="min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Theme="minorHAnsi" w:cstheme="minorHAnsi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Theme="minorHAnsi" w:cstheme="minorHAnsi"/>
                        <w:sz w:val="26"/>
                        <w:szCs w:val="26"/>
                      </w:rPr>
                      <m:t xml:space="preserve">, </m:t>
                    </m:r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i</m:t>
                    </m:r>
                    <m:r>
                      <w:rPr>
                        <w:rFonts w:ascii="Cambria Math" w:hAnsiTheme="minorHAnsi" w:cstheme="minorHAnsi"/>
                        <w:sz w:val="26"/>
                        <w:szCs w:val="26"/>
                      </w:rPr>
                      <m:t>=0,1,</m:t>
                    </m:r>
                    <m:r>
                      <w:rPr>
                        <w:rFonts w:asciiTheme="minorHAnsi" w:hAnsiTheme="minorHAnsi" w:cstheme="minorHAnsi"/>
                        <w:sz w:val="26"/>
                        <w:szCs w:val="26"/>
                      </w:rPr>
                      <m:t>…</m:t>
                    </m:r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n</m:t>
                    </m:r>
                    <m:r>
                      <w:rPr>
                        <w:rFonts w:asciiTheme="minorHAnsi" w:hAnsiTheme="minorHAnsi" w:cstheme="minorHAnsi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inorHAnsi" w:cstheme="minorHAnsi"/>
                        <w:sz w:val="26"/>
                        <w:szCs w:val="26"/>
                      </w:rPr>
                      <m:t>1</m:t>
                    </m:r>
                  </m:e>
                </m:d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e>
            </m:func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f</m:t>
                </m:r>
              </m:e>
              <m:sup>
                <m:r>
                  <w:rPr>
                    <w:rFonts w:asciiTheme="minorHAnsi" w:hAnsi="Cambria Math" w:cstheme="minorHAnsi"/>
                    <w:sz w:val="26"/>
                    <w:szCs w:val="26"/>
                  </w:rPr>
                  <m:t>*</m:t>
                </m:r>
              </m:sup>
            </m:sSup>
          </m:e>
        </m:d>
        <m:r>
          <w:rPr>
            <w:rFonts w:asciiTheme="minorHAnsi" w:hAnsiTheme="minorHAnsi" w:cstheme="minorHAnsi"/>
            <w:sz w:val="26"/>
            <w:szCs w:val="26"/>
          </w:rPr>
          <m:t>≤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 xml:space="preserve"> или,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что то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же самое, </w:t>
      </w:r>
      <m:oMath>
        <m:func>
          <m:funcPr>
            <m:ctrlPr>
              <w:rPr>
                <w:rFonts w:ascii="Cambria Math" w:hAnsiTheme="minorHAnsi" w:cstheme="minorHAnsi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Theme="minorHAnsi" w:cstheme="minorHAnsi"/>
                <w:sz w:val="26"/>
                <w:szCs w:val="26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Theme="minorHAnsi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Theme="minorHAnsi" w:cstheme="minorHAnsi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Theme="minorHAnsi" w:cstheme="minorHAnsi"/>
                    <w:sz w:val="26"/>
                    <w:szCs w:val="26"/>
                  </w:rPr>
                  <m:t xml:space="preserve">, </m:t>
                </m:r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  <m:r>
                  <w:rPr>
                    <w:rFonts w:ascii="Cambria Math" w:hAnsiTheme="minorHAnsi" w:cstheme="minorHAnsi"/>
                    <w:sz w:val="26"/>
                    <w:szCs w:val="26"/>
                  </w:rPr>
                  <m:t>=0,1,</m:t>
                </m:r>
                <m:r>
                  <w:rPr>
                    <w:rFonts w:asciiTheme="minorHAnsi" w:hAnsiTheme="minorHAnsi" w:cstheme="minorHAnsi"/>
                    <w:sz w:val="26"/>
                    <w:szCs w:val="26"/>
                  </w:rPr>
                  <m:t>…</m:t>
                </m:r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n</m:t>
                </m:r>
                <m:r>
                  <w:rPr>
                    <w:rFonts w:asciiTheme="minorHAnsi" w:hAnsiTheme="minorHAnsi" w:cstheme="minorHAnsi"/>
                    <w:sz w:val="26"/>
                    <w:szCs w:val="26"/>
                  </w:rPr>
                  <m:t>-</m:t>
                </m:r>
                <m:r>
                  <w:rPr>
                    <w:rFonts w:ascii="Cambria Math" w:hAnsiTheme="minorHAnsi" w:cstheme="minorHAnsi"/>
                    <w:sz w:val="26"/>
                    <w:szCs w:val="26"/>
                  </w:rPr>
                  <m:t>1</m:t>
                </m:r>
              </m:e>
            </m:d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e>
        </m:func>
        <m:r>
          <w:rPr>
            <w:rFonts w:asciiTheme="minorHAnsi" w:hAnsiTheme="minorHAnsi" w:cstheme="minorHAnsi"/>
            <w:sz w:val="26"/>
            <w:szCs w:val="26"/>
          </w:rPr>
          <m:t>-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f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  <m:r>
          <w:rPr>
            <w:rFonts w:asciiTheme="minorHAnsi" w:hAnsiTheme="minorHAnsi" w:cstheme="minorHAnsi"/>
            <w:sz w:val="26"/>
            <w:szCs w:val="26"/>
          </w:rPr>
          <m:t>≤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>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Очевидно, для этого будет достаточно показать, что среди членов последовательности найдётся точка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k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>, для которой выполняется условие:</w:t>
      </w:r>
    </w:p>
    <w:p w:rsidR="005754AA" w:rsidRPr="005754AA" w:rsidRDefault="005754AA" w:rsidP="00BF1236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k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f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  <m:r>
          <w:rPr>
            <w:rFonts w:asciiTheme="minorHAnsi" w:hAnsiTheme="minorHAnsi" w:cstheme="minorHAnsi"/>
            <w:sz w:val="26"/>
            <w:szCs w:val="26"/>
          </w:rPr>
          <m:t>≤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 xml:space="preserve">                                                  (3)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Обозначим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Theme="minorHAnsi" w:hAnsiTheme="minorHAnsi" w:cstheme="minorHAnsi"/>
                <w:sz w:val="26"/>
                <w:szCs w:val="26"/>
              </w:rPr>
              <m:t>∆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hAnsiTheme="minorHAnsi" w:cstheme="minorHAnsi"/>
            <w:sz w:val="26"/>
            <w:szCs w:val="26"/>
          </w:rPr>
          <m:t>=[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i</m:t>
            </m:r>
          </m:sub>
        </m:sSub>
        <m:r>
          <w:rPr>
            <w:rFonts w:ascii="Cambria Math" w:hAnsiTheme="minorHAnsi" w:cstheme="minorHAnsi"/>
            <w:sz w:val="26"/>
            <w:szCs w:val="26"/>
          </w:rPr>
          <m:t xml:space="preserve">; 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i</m:t>
            </m:r>
            <m:r>
              <w:rPr>
                <w:rFonts w:ascii="Cambria Math" w:hAnsiTheme="minorHAnsi" w:cstheme="minorHAnsi"/>
                <w:sz w:val="26"/>
                <w:szCs w:val="26"/>
              </w:rPr>
              <m:t>+1</m:t>
            </m:r>
          </m:sub>
        </m:sSub>
        <m:r>
          <w:rPr>
            <w:rFonts w:ascii="Cambria Math" w:hAnsiTheme="minorHAnsi" w:cstheme="minorHAnsi"/>
            <w:sz w:val="26"/>
            <w:szCs w:val="26"/>
          </w:rPr>
          <m:t>]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и пусть </w:t>
      </w:r>
      <m:oMath>
        <m:r>
          <w:rPr>
            <w:rFonts w:ascii="Cambria Math" w:hAnsi="Cambria Math" w:cstheme="minorHAnsi"/>
            <w:sz w:val="26"/>
            <w:szCs w:val="26"/>
          </w:rPr>
          <m:t>x∈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Theme="minorHAnsi" w:hAnsiTheme="minorHAnsi" w:cstheme="minorHAnsi"/>
                <w:sz w:val="26"/>
                <w:szCs w:val="26"/>
              </w:rPr>
              <m:t>∆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i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>. Тогда из неравенства (1) следует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m:oMathPara>
        <m:oMath>
          <m:r>
            <w:rPr>
              <w:rFonts w:asciiTheme="minorHAnsi" w:hAnsiTheme="minorHAnsi" w:cstheme="minorHAnsi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  <m:r>
                <w:rPr>
                  <w:rFonts w:asciiTheme="minorHAnsi" w:hAnsiTheme="minorHAnsi" w:cstheme="minorHAnsi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Theme="minorHAnsi" w:hAnsiTheme="minorHAnsi" w:cstheme="minorHAnsi"/>
              <w:sz w:val="26"/>
              <w:szCs w:val="26"/>
            </w:rPr>
            <m:t>-</m:t>
          </m:r>
          <m:r>
            <w:rPr>
              <w:rFonts w:ascii="Cambria Math" w:hAnsi="Cambria Math" w:cstheme="minorHAnsi"/>
              <w:sz w:val="26"/>
              <w:szCs w:val="26"/>
            </w:rPr>
            <m:t>ε</m:t>
          </m:r>
          <m:r>
            <w:rPr>
              <w:rFonts w:asciiTheme="minorHAnsi" w:hAnsiTheme="minorHAnsi" w:cstheme="minorHAnsi"/>
              <w:sz w:val="26"/>
              <w:szCs w:val="26"/>
            </w:rPr>
            <m:t>≤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</m:e>
          </m:d>
          <m:r>
            <w:rPr>
              <w:rFonts w:asciiTheme="minorHAnsi" w:hAnsiTheme="minorHAnsi" w:cstheme="minorHAnsi"/>
              <w:sz w:val="26"/>
              <w:szCs w:val="26"/>
            </w:rPr>
            <m:t>-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r>
            <w:rPr>
              <w:rFonts w:ascii="Cambria Math" w:hAnsiTheme="minorHAnsi" w:cstheme="minorHAnsi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)</m:t>
          </m:r>
        </m:oMath>
      </m:oMathPara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или,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что то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же самое</w:t>
      </w:r>
    </w:p>
    <w:p w:rsidR="005754AA" w:rsidRPr="005754AA" w:rsidRDefault="005754AA" w:rsidP="00BF1236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</m:d>
        <m:r>
          <w:rPr>
            <w:rFonts w:asciiTheme="minorHAnsi" w:hAnsiTheme="minorHAnsi" w:cstheme="minorHAnsi"/>
            <w:sz w:val="26"/>
            <w:szCs w:val="26"/>
          </w:rPr>
          <m:t>≥</m:t>
        </m:r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sub>
        </m:sSub>
        <m:d>
          <m:dPr>
            <m:begChr m:val="|"/>
            <m:endChr m:val="|"/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r>
          <w:rPr>
            <w:rFonts w:ascii="Cambria Math" w:hAnsi="Cambria Math" w:cstheme="minorHAnsi"/>
            <w:sz w:val="26"/>
            <w:szCs w:val="26"/>
          </w:rPr>
          <m:t>ε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                                     (4)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Но поскольку </w:t>
      </w:r>
      <m:oMath>
        <m:d>
          <m:dPr>
            <m:begChr m:val="|"/>
            <m:endChr m:val="|"/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≤</m:t>
        </m:r>
        <m:r>
          <w:rPr>
            <w:rFonts w:asciiTheme="minorHAnsi" w:hAnsi="Cambria Math" w:cstheme="minorHAnsi"/>
            <w:sz w:val="26"/>
            <w:szCs w:val="26"/>
          </w:rPr>
          <m:t>h</m:t>
        </m:r>
      </m:oMath>
      <w:r w:rsidRPr="005754AA">
        <w:rPr>
          <w:rFonts w:asciiTheme="minorHAnsi" w:hAnsiTheme="minorHAnsi" w:cstheme="minorHAnsi"/>
          <w:sz w:val="26"/>
          <w:szCs w:val="26"/>
        </w:rPr>
        <w:t>, то выполняется следующее неравенство</w:t>
      </w:r>
    </w:p>
    <w:p w:rsidR="005754AA" w:rsidRPr="005754AA" w:rsidRDefault="007E5EDB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Theme="minorHAnsi" w:hAnsiTheme="minorHAnsi" w:cstheme="minorHAnsi"/>
                  <w:sz w:val="26"/>
                  <w:szCs w:val="26"/>
                </w:rPr>
                <m:t>-</m:t>
              </m:r>
              <m:r>
                <w:rPr>
                  <w:rFonts w:ascii="Cambria Math" w:hAnsi="Cambria Math" w:cstheme="minorHAnsi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  <m:r>
                <w:rPr>
                  <w:rFonts w:asciiTheme="minorHAnsi" w:hAnsiTheme="minorHAnsi" w:cstheme="minorHAnsi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Theme="minorHAnsi" w:hAnsiTheme="minorHAnsi" w:cstheme="minorHAnsi"/>
              <w:sz w:val="26"/>
              <w:szCs w:val="26"/>
              <w:lang w:val="en-US"/>
            </w:rPr>
            <m:t>≥-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r>
            <w:rPr>
              <w:rFonts w:asciiTheme="minorHAnsi" w:hAnsi="Cambria Math" w:cstheme="minorHAnsi"/>
              <w:sz w:val="26"/>
              <w:szCs w:val="26"/>
              <w:lang w:val="en-US"/>
            </w:rPr>
            <m:t>h</m:t>
          </m:r>
        </m:oMath>
      </m:oMathPara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Тогда из неравенства (4) следует:</w:t>
      </w:r>
    </w:p>
    <w:p w:rsidR="005754AA" w:rsidRPr="005754AA" w:rsidRDefault="005754AA" w:rsidP="00BF1236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</m:d>
        <m:r>
          <w:rPr>
            <w:rFonts w:asciiTheme="minorHAnsi" w:hAnsiTheme="minorHAnsi" w:cstheme="minorHAnsi"/>
            <w:sz w:val="26"/>
            <w:szCs w:val="26"/>
          </w:rPr>
          <m:t>≥</m:t>
        </m:r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sub>
        </m:sSub>
        <m:r>
          <w:rPr>
            <w:rFonts w:asciiTheme="minorHAnsi" w:hAnsi="Cambria Math" w:cstheme="minorHAnsi"/>
            <w:sz w:val="26"/>
            <w:szCs w:val="26"/>
          </w:rPr>
          <m:t>h</m:t>
        </m:r>
        <m:r>
          <w:rPr>
            <w:rFonts w:asciiTheme="minorHAnsi" w:hAnsiTheme="minorHAnsi" w:cstheme="minorHAnsi"/>
            <w:sz w:val="26"/>
            <w:szCs w:val="26"/>
          </w:rPr>
          <m:t>-</m:t>
        </m:r>
        <m:r>
          <w:rPr>
            <w:rFonts w:ascii="Cambria Math" w:hAnsi="Cambria Math" w:cstheme="minorHAnsi"/>
            <w:sz w:val="26"/>
            <w:szCs w:val="26"/>
          </w:rPr>
          <m:t>ε</m:t>
        </m:r>
        <m:r>
          <w:rPr>
            <w:rFonts w:ascii="Cambria Math" w:hAnsiTheme="minorHAnsi" w:cstheme="minorHAnsi"/>
            <w:sz w:val="26"/>
            <w:szCs w:val="26"/>
          </w:rPr>
          <m:t>=</m:t>
        </m:r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sub>
        </m:sSub>
        <m:f>
          <m:f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e>
              <m:sup>
                <m:r>
                  <w:rPr>
                    <w:rFonts w:asciiTheme="minorHAnsi" w:hAnsi="Cambria Math" w:cstheme="minorHAnsi"/>
                    <w:sz w:val="26"/>
                    <w:szCs w:val="26"/>
                  </w:rPr>
                  <m:t>*</m:t>
                </m:r>
              </m:sup>
            </m:sSup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num>
          <m:den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sub>
            </m:sSub>
          </m:den>
        </m:f>
        <m:r>
          <w:rPr>
            <w:rFonts w:asciiTheme="minorHAnsi" w:hAnsiTheme="minorHAnsi" w:cstheme="minorHAnsi"/>
            <w:sz w:val="26"/>
            <w:szCs w:val="26"/>
          </w:rPr>
          <m:t>-</m:t>
        </m:r>
        <m:r>
          <w:rPr>
            <w:rFonts w:ascii="Cambria Math" w:hAnsi="Cambria Math" w:cstheme="minorHAnsi"/>
            <w:sz w:val="26"/>
            <w:szCs w:val="26"/>
          </w:rPr>
          <m:t>ε</m:t>
        </m:r>
        <m:r>
          <w:rPr>
            <w:rFonts w:ascii="Cambria Math" w:hAnsiTheme="minorHAnsi" w:cstheme="minorHAnsi"/>
            <w:sz w:val="26"/>
            <w:szCs w:val="26"/>
          </w:rPr>
          <m:t>=</m:t>
        </m:r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 xml:space="preserve">           (5)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Пусть </w:t>
      </w:r>
      <m:oMath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 xml:space="preserve"> - точка глобального минимума функции </w:t>
      </w:r>
      <m:oMath>
        <m:r>
          <w:rPr>
            <w:rFonts w:ascii="Cambria Math" w:hAnsi="Cambria Math" w:cstheme="minorHAnsi"/>
            <w:sz w:val="26"/>
            <w:szCs w:val="26"/>
          </w:rPr>
          <m:t>f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на отрезке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m:oMath>
        <m:r>
          <w:rPr>
            <w:rFonts w:ascii="Cambria Math" w:hAnsiTheme="minorHAnsi" w:cstheme="minorHAnsi"/>
            <w:sz w:val="26"/>
            <w:szCs w:val="26"/>
          </w:rPr>
          <m:t>[</m:t>
        </m:r>
        <m:r>
          <w:rPr>
            <w:rFonts w:ascii="Cambria Math" w:hAnsi="Cambria Math" w:cstheme="minorHAnsi"/>
            <w:sz w:val="26"/>
            <w:szCs w:val="26"/>
          </w:rPr>
          <m:t>a</m:t>
        </m:r>
        <m:r>
          <w:rPr>
            <w:rFonts w:ascii="Cambria Math" w:hAnsiTheme="minorHAnsi" w:cstheme="minorHAnsi"/>
            <w:sz w:val="26"/>
            <w:szCs w:val="26"/>
          </w:rPr>
          <m:t>;</m:t>
        </m:r>
        <m:r>
          <w:rPr>
            <w:rFonts w:ascii="Cambria Math" w:hAnsi="Cambria Math" w:cstheme="minorHAnsi"/>
            <w:sz w:val="26"/>
            <w:szCs w:val="26"/>
          </w:rPr>
          <m:t>b</m:t>
        </m:r>
        <m:r>
          <w:rPr>
            <w:rFonts w:ascii="Cambria Math" w:hAnsiTheme="minorHAnsi" w:cstheme="minorHAnsi"/>
            <w:sz w:val="26"/>
            <w:szCs w:val="26"/>
          </w:rPr>
          <m:t>]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. 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Очевидно, найдётся отрезок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Theme="minorHAnsi" w:hAnsiTheme="minorHAnsi" w:cstheme="minorHAnsi"/>
                <w:sz w:val="26"/>
                <w:szCs w:val="26"/>
              </w:rPr>
              <m:t>∆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k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 такой, что </w:t>
      </w:r>
      <m:oMath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  <m:r>
          <w:rPr>
            <w:rFonts w:ascii="Cambria Math" w:hAnsi="Cambria Math" w:cstheme="minorHAnsi"/>
            <w:sz w:val="26"/>
            <w:szCs w:val="26"/>
          </w:rPr>
          <m:t>∈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Theme="minorHAnsi" w:hAnsiTheme="minorHAnsi" w:cstheme="minorHAnsi"/>
                <w:sz w:val="26"/>
                <w:szCs w:val="26"/>
              </w:rPr>
              <m:t>∆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k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>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Тогда, из неравенства (5) следует: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Theme="minorHAnsi" w:hAnsiTheme="minorHAnsi" w:cstheme="minorHAnsi"/>
              <w:sz w:val="26"/>
              <w:szCs w:val="26"/>
            </w:rPr>
            <m:t>≤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Theme="minorHAnsi" w:hAnsi="Cambria Math" w:cstheme="minorHAnsi"/>
                      <w:sz w:val="26"/>
                      <w:szCs w:val="26"/>
                    </w:rPr>
                    <m:t>*</m:t>
                  </m:r>
                </m:sup>
              </m:sSup>
            </m:e>
          </m: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e>
            <m:sup>
              <m:r>
                <w:rPr>
                  <w:rFonts w:asciiTheme="minorHAnsi" w:hAnsi="Cambria Math" w:cstheme="minorHAnsi"/>
                  <w:sz w:val="26"/>
                  <w:szCs w:val="26"/>
                </w:rPr>
                <m:t>*</m:t>
              </m:r>
            </m:sup>
          </m:sSup>
        </m:oMath>
      </m:oMathPara>
    </w:p>
    <w:p w:rsidR="00C64FCD" w:rsidRPr="00A322EC" w:rsidRDefault="005754AA" w:rsidP="00A322EC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Что и требовалось доказать.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C64FCD">
        <w:rPr>
          <w:rFonts w:asciiTheme="minorHAnsi" w:hAnsiTheme="minorHAnsi" w:cstheme="minorHAnsi"/>
          <w:b/>
          <w:sz w:val="26"/>
          <w:szCs w:val="26"/>
        </w:rPr>
        <w:lastRenderedPageBreak/>
        <w:t>Замечание к алгоритму</w:t>
      </w:r>
      <w:r w:rsidRPr="005754AA">
        <w:rPr>
          <w:rFonts w:asciiTheme="minorHAnsi" w:hAnsiTheme="minorHAnsi" w:cstheme="minorHAnsi"/>
          <w:sz w:val="26"/>
          <w:szCs w:val="26"/>
        </w:rPr>
        <w:t>: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Использование алгоритма предполагает априорное знание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константы Липшица для заданного ε.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Как видно из цитируемой литературы - лишь для некоторых элементарных функций удалось построить функциональную зависимость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от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ε. Последняя зависимость</w:t>
      </w:r>
      <w:r w:rsidR="00A322EC">
        <w:rPr>
          <w:rFonts w:asciiTheme="minorHAnsi" w:hAnsiTheme="minorHAnsi" w:cstheme="minorHAnsi"/>
          <w:sz w:val="26"/>
          <w:szCs w:val="26"/>
        </w:rPr>
        <w:t>,</w:t>
      </w:r>
      <w:r w:rsidRPr="005754AA">
        <w:rPr>
          <w:rFonts w:asciiTheme="minorHAnsi" w:hAnsiTheme="minorHAnsi" w:cstheme="minorHAnsi"/>
          <w:sz w:val="26"/>
          <w:szCs w:val="26"/>
        </w:rPr>
        <w:t xml:space="preserve"> из известных автору</w:t>
      </w:r>
      <w:r w:rsidR="00A322EC">
        <w:rPr>
          <w:rFonts w:asciiTheme="minorHAnsi" w:hAnsiTheme="minorHAnsi" w:cstheme="minorHAnsi"/>
          <w:sz w:val="26"/>
          <w:szCs w:val="26"/>
        </w:rPr>
        <w:t>,</w:t>
      </w:r>
      <w:r w:rsidRPr="005754AA">
        <w:rPr>
          <w:rFonts w:asciiTheme="minorHAnsi" w:hAnsiTheme="minorHAnsi" w:cstheme="minorHAnsi"/>
          <w:sz w:val="26"/>
          <w:szCs w:val="26"/>
        </w:rPr>
        <w:t xml:space="preserve"> получена в работе [6] для функции </w:t>
      </w:r>
      <m:oMath>
        <m:r>
          <m:rPr>
            <m:sty m:val="p"/>
          </m:rPr>
          <w:rPr>
            <w:rFonts w:ascii="Cambria Math" w:hAnsiTheme="minorHAnsi" w:cstheme="minorHAnsi"/>
            <w:sz w:val="26"/>
            <w:szCs w:val="26"/>
          </w:rPr>
          <m:t>arcsin</m:t>
        </m:r>
        <m:r>
          <m:rPr>
            <m:sty m:val="p"/>
          </m:rPr>
          <w:rPr>
            <w:rFonts w:asciiTheme="minorHAnsi" w:hAnsi="Cambria Math" w:cstheme="minorHAnsi"/>
            <w:sz w:val="26"/>
            <w:szCs w:val="26"/>
          </w:rPr>
          <m:t>⁡</m:t>
        </m:r>
        <m:r>
          <w:rPr>
            <w:rFonts w:ascii="Cambria Math" w:hAnsiTheme="minorHAnsi" w:cstheme="minorHAnsi"/>
            <w:sz w:val="26"/>
            <w:szCs w:val="26"/>
          </w:rPr>
          <m:t>(</m:t>
        </m:r>
        <m:r>
          <w:rPr>
            <w:rFonts w:ascii="Cambria Math" w:hAnsi="Cambria Math" w:cstheme="minorHAnsi"/>
            <w:sz w:val="26"/>
            <w:szCs w:val="26"/>
          </w:rPr>
          <m:t>x</m:t>
        </m:r>
        <m:r>
          <w:rPr>
            <w:rFonts w:ascii="Cambria Math" w:hAnsiTheme="minorHAnsi" w:cstheme="minorHAnsi"/>
            <w:sz w:val="26"/>
            <w:szCs w:val="26"/>
          </w:rPr>
          <m:t>)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, что, как следует из работы, было сопряжено с трудностями. Однако, если дополнить приведённый алгоритм предварительным нахождением минимальной оценки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константы Липшица с помощью алгоритма, предложенного в [2], то указанная трудность снимается (правда ценой увеличения времени нахождения глобального минимума).</w:t>
      </w:r>
    </w:p>
    <w:p w:rsidR="00BF1236" w:rsidRDefault="00BF1236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5754AA" w:rsidRPr="005754AA" w:rsidRDefault="005754AA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ЧИСЛЕННЫЕ ПРИМЕРЫ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В качестве тестовой задачи приближённого нахождения глобального минимума функции была рассмотрена функция вида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Theme="minorHAnsi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Theme="minorHAnsi" w:cstheme="minorHAnsi"/>
                  <w:sz w:val="26"/>
                  <w:szCs w:val="26"/>
                </w:rPr>
                <m:t>x</m:t>
              </m:r>
            </m:e>
          </m:d>
          <m:r>
            <m:rPr>
              <m:sty m:val="p"/>
            </m:rPr>
            <w:rPr>
              <w:rFonts w:ascii="Cambria Math" w:hAnsiTheme="minorHAnsi" w:cstheme="minorHAnsi"/>
              <w:sz w:val="26"/>
              <w:szCs w:val="26"/>
            </w:rPr>
            <m:t>=min</m:t>
          </m:r>
          <m:r>
            <m:rPr>
              <m:sty m:val="p"/>
            </m:rPr>
            <w:rPr>
              <w:rFonts w:asciiTheme="minorHAnsi" w:hAnsi="Cambria Math" w:cstheme="minorHAnsi"/>
              <w:sz w:val="26"/>
              <w:szCs w:val="26"/>
            </w:rPr>
            <m:t>⁡</m:t>
          </m:r>
          <m:r>
            <w:rPr>
              <w:rFonts w:ascii="Cambria Math" w:hAnsiTheme="minorHAnsi" w:cstheme="minorHAnsi"/>
              <w:sz w:val="26"/>
              <w:szCs w:val="26"/>
            </w:rPr>
            <m:t>{</m:t>
          </m:r>
          <m:rad>
            <m:radPr>
              <m:degHide m:val="on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  <m:r>
                    <w:rPr>
                      <w:rFonts w:asciiTheme="minorHAnsi" w:hAnsiTheme="minorHAnsi" w:cstheme="minorHAnsi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</m:ra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Theme="minorHAnsi" w:cstheme="minorHAnsi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,</m:t>
          </m:r>
          <m:rad>
            <m:radPr>
              <m:degHide m:val="on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  <m:r>
                    <w:rPr>
                      <w:rFonts w:asciiTheme="minorHAnsi" w:hAnsiTheme="minorHAnsi" w:cstheme="minorHAnsi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</m:ra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Theme="minorHAnsi" w:cstheme="minorHAnsi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,</m:t>
          </m:r>
          <m:rad>
            <m:radPr>
              <m:degHide m:val="on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  <m:r>
                    <w:rPr>
                      <w:rFonts w:asciiTheme="minorHAnsi" w:hAnsiTheme="minorHAnsi" w:cstheme="minorHAnsi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d>
            </m:e>
          </m:ra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Theme="minorHAnsi" w:cstheme="minorHAnsi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}</m:t>
          </m:r>
        </m:oMath>
      </m:oMathPara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proofErr w:type="gramStart"/>
      <w:r w:rsidRPr="005754AA">
        <w:rPr>
          <w:rFonts w:asciiTheme="minorHAnsi" w:hAnsiTheme="minorHAnsi" w:cstheme="minorHAnsi"/>
          <w:sz w:val="26"/>
          <w:szCs w:val="26"/>
        </w:rPr>
        <w:t>для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которой в [5] была получена оценка 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L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e>
          </m:d>
          <m:r>
            <w:rPr>
              <w:rFonts w:ascii="Cambria Math" w:hAnsiTheme="minorHAnsi" w:cstheme="minorHAnsi"/>
              <w:sz w:val="26"/>
              <w:szCs w:val="26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Theme="minorHAnsi" w:cstheme="minorHAnsi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Theme="minorHAnsi" w:cstheme="minorHAnsi"/>
                  <w:sz w:val="26"/>
                  <w:szCs w:val="26"/>
                </w:rPr>
                <m:t>4</m:t>
              </m:r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den>
          </m:f>
        </m:oMath>
      </m:oMathPara>
    </w:p>
    <w:p w:rsidR="005754AA" w:rsidRPr="00556B5A" w:rsidRDefault="005754AA" w:rsidP="00BF1236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Для двух различных наборов постоянных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i</m:t>
            </m:r>
          </m:sub>
        </m:sSub>
        <m:r>
          <w:rPr>
            <w:rFonts w:ascii="Cambria Math" w:hAnsiTheme="minorHAnsi" w:cstheme="minorHAnsi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i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 приведём результаты численного эксперимента.</w:t>
      </w:r>
    </w:p>
    <w:p w:rsidR="005754AA" w:rsidRPr="005754AA" w:rsidRDefault="005754AA" w:rsidP="00BF1236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i/>
          <w:sz w:val="26"/>
          <w:szCs w:val="26"/>
        </w:rPr>
      </w:pPr>
      <w:r w:rsidRPr="005754AA">
        <w:rPr>
          <w:rFonts w:asciiTheme="minorHAnsi" w:hAnsiTheme="minorHAnsi" w:cstheme="minorHAnsi"/>
          <w:i/>
          <w:sz w:val="26"/>
          <w:szCs w:val="26"/>
        </w:rPr>
        <w:t>Таблица 1.</w:t>
      </w:r>
    </w:p>
    <w:p w:rsidR="00BF1236" w:rsidRDefault="005754AA" w:rsidP="00BF1236">
      <w:pPr>
        <w:pStyle w:val="a4"/>
        <w:spacing w:after="0" w:line="240" w:lineRule="auto"/>
        <w:ind w:left="0" w:firstLine="709"/>
        <w:jc w:val="center"/>
        <w:rPr>
          <w:rFonts w:asciiTheme="minorHAnsi" w:hAnsiTheme="minorHAnsi" w:cstheme="minorHAnsi"/>
          <w:sz w:val="26"/>
          <w:szCs w:val="26"/>
          <w:lang w:val="en-US"/>
        </w:rPr>
      </w:pPr>
      <w:r w:rsidRPr="005754AA">
        <w:rPr>
          <w:rFonts w:asciiTheme="minorHAnsi" w:hAnsiTheme="minorHAnsi" w:cstheme="minorHAnsi"/>
          <w:sz w:val="26"/>
          <w:szCs w:val="26"/>
        </w:rPr>
        <w:t>Результаты работы алгоритма</w:t>
      </w:r>
    </w:p>
    <w:p w:rsidR="00D118E6" w:rsidRPr="00D118E6" w:rsidRDefault="00D118E6" w:rsidP="00BF1236">
      <w:pPr>
        <w:pStyle w:val="a4"/>
        <w:spacing w:after="0" w:line="240" w:lineRule="auto"/>
        <w:ind w:left="0" w:firstLine="709"/>
        <w:jc w:val="center"/>
        <w:rPr>
          <w:rFonts w:asciiTheme="minorHAnsi" w:hAnsiTheme="minorHAnsi" w:cstheme="minorHAnsi"/>
          <w:sz w:val="26"/>
          <w:szCs w:val="26"/>
          <w:lang w:val="en-US"/>
        </w:rPr>
      </w:pPr>
    </w:p>
    <w:tbl>
      <w:tblPr>
        <w:tblW w:w="1003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40"/>
        <w:gridCol w:w="840"/>
        <w:gridCol w:w="1000"/>
        <w:gridCol w:w="700"/>
        <w:gridCol w:w="1240"/>
        <w:gridCol w:w="960"/>
        <w:gridCol w:w="420"/>
        <w:gridCol w:w="1360"/>
        <w:gridCol w:w="1280"/>
        <w:gridCol w:w="860"/>
        <w:gridCol w:w="30"/>
      </w:tblGrid>
      <w:tr w:rsidR="00BF1236" w:rsidRPr="00CA2E8D" w:rsidTr="00BF1236">
        <w:trPr>
          <w:trHeight w:val="359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Отрезок</w:t>
            </w: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51" w:lineRule="exact"/>
              <w:ind w:right="20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ε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perscript"/>
                <w:lang w:eastAsia="ru-RU"/>
              </w:rPr>
              <w:t>*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ind w:right="32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ε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L(ε)</m:t>
                </m:r>
              </m:oMath>
            </m:oMathPara>
          </w:p>
        </w:tc>
        <w:tc>
          <w:tcPr>
            <w:tcW w:w="12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h</m:t>
                </m:r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F1236" w:rsidRPr="00BF1236" w:rsidRDefault="007E5EDB" w:rsidP="00BF1236">
            <w:pPr>
              <w:spacing w:after="0" w:line="240" w:lineRule="auto"/>
              <w:ind w:left="46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7E5EDB" w:rsidP="00BF1236">
            <w:pPr>
              <w:spacing w:after="0" w:line="240" w:lineRule="auto"/>
              <w:ind w:right="44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ind w:right="46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n</m:t>
                </m:r>
              </m:oMath>
            </m:oMathPara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>
              <m:r>
                <w:rPr>
                  <w:rFonts w:ascii="Cambria Math" w:eastAsia="Times New Roman" w:hAnsi="Cambria Math" w:cstheme="minorHAnsi"/>
                  <w:w w:val="99"/>
                  <w:sz w:val="26"/>
                  <w:szCs w:val="26"/>
                  <w:lang w:eastAsia="ru-RU"/>
                </w:rPr>
                <m:t>t</m:t>
              </m:r>
            </m:oMath>
            <w:r w:rsidRPr="00BF1236">
              <w:rPr>
                <w:rFonts w:asciiTheme="minorHAnsi" w:eastAsia="Times New Roman" w:hAnsiTheme="minorHAnsi" w:cstheme="minorHAnsi"/>
                <w:w w:val="99"/>
                <w:sz w:val="26"/>
                <w:szCs w:val="26"/>
                <w:lang w:eastAsia="ru-RU"/>
              </w:rPr>
              <w:t>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9"/>
                <w:sz w:val="26"/>
                <w:szCs w:val="26"/>
                <w:lang w:eastAsia="ru-RU"/>
              </w:rPr>
              <w:t xml:space="preserve"> м</w:t>
            </w:r>
            <w:r w:rsidRPr="00BF1236">
              <w:rPr>
                <w:rFonts w:asciiTheme="minorHAnsi" w:eastAsia="Times New Roman" w:hAnsiTheme="minorHAnsi" w:cstheme="minorHAnsi"/>
                <w:w w:val="99"/>
                <w:sz w:val="26"/>
                <w:szCs w:val="26"/>
                <w:lang w:eastAsia="ru-RU"/>
              </w:rPr>
              <w:t>с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70538D" w:rsidTr="00BF1236">
        <w:trPr>
          <w:trHeight w:val="446"/>
        </w:trPr>
        <w:tc>
          <w:tcPr>
            <w:tcW w:w="10000" w:type="dxa"/>
            <w:gridSpan w:val="10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eastAsia="ru-RU"/>
              </w:rPr>
              <w:t>Набор</w:t>
            </w: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val="en-US" w:eastAsia="ru-RU"/>
              </w:rPr>
              <w:t xml:space="preserve"> 1.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 0;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6"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w w:val="96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6"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w w:val="96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6"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w w:val="96"/>
                <w:sz w:val="26"/>
                <w:szCs w:val="26"/>
                <w:lang w:val="en-US" w:eastAsia="ru-RU"/>
              </w:rPr>
              <w:t>–4,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–1,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 3</w:t>
            </w:r>
          </w:p>
        </w:tc>
        <w:tc>
          <w:tcPr>
            <w:tcW w:w="30" w:type="dxa"/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70538D" w:rsidTr="003F6CB0">
        <w:trPr>
          <w:trHeight w:val="127"/>
        </w:trPr>
        <w:tc>
          <w:tcPr>
            <w:tcW w:w="10000" w:type="dxa"/>
            <w:gridSpan w:val="10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6A3ACA" w:rsidTr="00BF1236">
        <w:trPr>
          <w:trHeight w:val="314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0.0001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–0.999999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000001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30" w:type="dxa"/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6A3ACA" w:rsidTr="00BF1236">
        <w:trPr>
          <w:trHeight w:val="168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1.000004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0.002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30" w:type="dxa"/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[–5; 5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6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–3.999999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0.000012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9999999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398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35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0.000202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27777777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1101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10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0.000007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35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[–10; 10]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6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0.000026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751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201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06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0.000081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55555555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2059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04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0.000004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0.000009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32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[–15; 15]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0.000066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1148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8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47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0.000110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83333333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3059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</w:tbl>
    <w:p w:rsidR="00D118E6" w:rsidRDefault="00D118E6"/>
    <w:tbl>
      <w:tblPr>
        <w:tblW w:w="1003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40"/>
        <w:gridCol w:w="840"/>
        <w:gridCol w:w="1000"/>
        <w:gridCol w:w="700"/>
        <w:gridCol w:w="1240"/>
        <w:gridCol w:w="1380"/>
        <w:gridCol w:w="1360"/>
        <w:gridCol w:w="1280"/>
        <w:gridCol w:w="860"/>
        <w:gridCol w:w="30"/>
      </w:tblGrid>
      <w:tr w:rsidR="00BF1236" w:rsidRPr="0070538D" w:rsidTr="00D118E6">
        <w:trPr>
          <w:trHeight w:val="446"/>
        </w:trPr>
        <w:tc>
          <w:tcPr>
            <w:tcW w:w="10000" w:type="dxa"/>
            <w:gridSpan w:val="9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pStyle w:val="a4"/>
              <w:spacing w:after="0" w:line="360" w:lineRule="auto"/>
              <w:ind w:left="0" w:firstLine="567"/>
              <w:jc w:val="center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eastAsia="ru-RU"/>
              </w:rPr>
              <w:lastRenderedPageBreak/>
              <w:t>Набор</w:t>
            </w: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val="en-US" w:eastAsia="ru-RU"/>
              </w:rPr>
              <w:t xml:space="preserve"> 2.</w:t>
            </w:r>
            <w:r w:rsidRPr="00BF1236">
              <w:rPr>
                <w:rFonts w:asciiTheme="minorHAnsi" w:eastAsia="Times New Roman" w:hAnsiTheme="minorHAnsi" w:cstheme="minorHAnsi"/>
                <w:bCs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 xml:space="preserve">–1,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 xml:space="preserve">–1.005,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 xml:space="preserve">= 0.5;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–4,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–1,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 3</w:t>
            </w:r>
          </w:p>
        </w:tc>
        <w:tc>
          <w:tcPr>
            <w:tcW w:w="30" w:type="dxa"/>
            <w:vAlign w:val="center"/>
          </w:tcPr>
          <w:p w:rsidR="00BF1236" w:rsidRPr="006B0D36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70538D" w:rsidTr="003F6CB0">
        <w:trPr>
          <w:trHeight w:val="127"/>
        </w:trPr>
        <w:tc>
          <w:tcPr>
            <w:tcW w:w="10000" w:type="dxa"/>
            <w:gridSpan w:val="9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BF1236" w:rsidRPr="006B0D36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6B0D36" w:rsidTr="00BF1236">
        <w:trPr>
          <w:trHeight w:val="331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–0.9999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.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004999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30" w:type="dxa"/>
            <w:vAlign w:val="center"/>
          </w:tcPr>
          <w:p w:rsidR="00BF1236" w:rsidRPr="006B0D36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CA2E8D" w:rsidTr="00BF1236">
        <w:trPr>
          <w:trHeight w:val="14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[–5; 5]</w:t>
            </w: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1.000004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–1.00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7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–0.999999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–1.004982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9999999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367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35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–1.004798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27777777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997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10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–1.004997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–1.004993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23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[–10; 10]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–1.004973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711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36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–1.004919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55555555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1971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09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–1.004995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–0.999996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–1.003000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43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[–15; 15]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–1.004933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1056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50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–1.004834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83333333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2871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</w:tbl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Сравнивая с результатами, полученными в [5], мы видим, что при более простой реализации алгоритма требуется больше пробных точек, однако время, необходимое  на выполнение алгоритма, значительно уменьшается.</w:t>
      </w:r>
    </w:p>
    <w:p w:rsidR="003F6CB0" w:rsidRDefault="003F6CB0">
      <w:pPr>
        <w:spacing w:after="200" w:line="276" w:lineRule="auto"/>
        <w:rPr>
          <w:rFonts w:asciiTheme="minorHAnsi" w:eastAsia="Times New Roman" w:hAnsiTheme="minorHAnsi" w:cstheme="minorHAnsi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sz w:val="26"/>
          <w:szCs w:val="26"/>
          <w:lang w:eastAsia="ru-RU"/>
        </w:rPr>
        <w:br w:type="page"/>
      </w:r>
    </w:p>
    <w:p w:rsidR="003F6CB0" w:rsidRPr="007A5891" w:rsidRDefault="003F6CB0" w:rsidP="007A5891">
      <w:pPr>
        <w:spacing w:after="200" w:line="276" w:lineRule="auto"/>
        <w:jc w:val="center"/>
        <w:rPr>
          <w:rFonts w:asciiTheme="minorHAnsi" w:eastAsia="Times New Roman" w:hAnsiTheme="minorHAnsi" w:cstheme="minorHAnsi"/>
          <w:b/>
          <w:sz w:val="26"/>
          <w:szCs w:val="26"/>
          <w:lang w:eastAsia="ru-RU"/>
        </w:rPr>
      </w:pPr>
      <w:r w:rsidRPr="007A5891">
        <w:rPr>
          <w:rFonts w:asciiTheme="minorHAnsi" w:eastAsia="Times New Roman" w:hAnsiTheme="minorHAnsi" w:cstheme="minorHAnsi"/>
          <w:b/>
          <w:sz w:val="26"/>
          <w:szCs w:val="26"/>
          <w:lang w:eastAsia="ru-RU"/>
        </w:rPr>
        <w:lastRenderedPageBreak/>
        <w:t>Многомерный случай</w:t>
      </w:r>
    </w:p>
    <w:p w:rsidR="00E6327C" w:rsidRPr="00B85B63" w:rsidRDefault="00E6327C" w:rsidP="00B85B63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B85B63">
        <w:rPr>
          <w:rFonts w:asciiTheme="minorHAnsi" w:hAnsiTheme="minorHAnsi" w:cstheme="minorHAnsi"/>
          <w:sz w:val="26"/>
          <w:szCs w:val="26"/>
        </w:rPr>
        <w:t xml:space="preserve">Далее рассмотрим случай применения </w:t>
      </w:r>
      <w:r w:rsidRPr="005754AA">
        <w:rPr>
          <w:rFonts w:asciiTheme="minorHAnsi" w:hAnsiTheme="minorHAnsi" w:cstheme="minorHAnsi"/>
          <w:sz w:val="26"/>
          <w:szCs w:val="26"/>
        </w:rPr>
        <w:t>метод</w:t>
      </w:r>
      <w:r>
        <w:rPr>
          <w:rFonts w:asciiTheme="minorHAnsi" w:hAnsiTheme="minorHAnsi" w:cstheme="minorHAnsi"/>
          <w:sz w:val="26"/>
          <w:szCs w:val="26"/>
        </w:rPr>
        <w:t>а</w:t>
      </w:r>
      <w:r w:rsidRPr="005754AA">
        <w:rPr>
          <w:rFonts w:asciiTheme="minorHAnsi" w:hAnsiTheme="minorHAnsi" w:cstheme="minorHAnsi"/>
          <w:sz w:val="26"/>
          <w:szCs w:val="26"/>
        </w:rPr>
        <w:t xml:space="preserve"> равномерного перебо</w:t>
      </w:r>
      <w:r>
        <w:rPr>
          <w:rFonts w:asciiTheme="minorHAnsi" w:hAnsiTheme="minorHAnsi" w:cstheme="minorHAnsi"/>
          <w:sz w:val="26"/>
          <w:szCs w:val="26"/>
        </w:rPr>
        <w:t xml:space="preserve">ра поиска глобального минимума двумерной </w:t>
      </w:r>
      <w:proofErr w:type="gramStart"/>
      <w:r>
        <w:rPr>
          <w:rFonts w:asciiTheme="minorHAnsi" w:hAnsiTheme="minorHAnsi" w:cstheme="minorHAnsi"/>
          <w:sz w:val="26"/>
          <w:szCs w:val="26"/>
        </w:rPr>
        <w:t>ε</w:t>
      </w:r>
      <w:r w:rsidR="00213198">
        <w:rPr>
          <w:rFonts w:asciiTheme="minorHAnsi" w:hAnsiTheme="minorHAnsi" w:cstheme="minorHAnsi"/>
          <w:sz w:val="26"/>
          <w:szCs w:val="26"/>
        </w:rPr>
        <w:t>-</w:t>
      </w:r>
      <w:proofErr w:type="gramEnd"/>
      <w:r w:rsidR="00213198">
        <w:rPr>
          <w:rFonts w:asciiTheme="minorHAnsi" w:hAnsiTheme="minorHAnsi" w:cstheme="minorHAnsi"/>
          <w:sz w:val="26"/>
          <w:szCs w:val="26"/>
        </w:rPr>
        <w:t>Л</w:t>
      </w:r>
      <w:r w:rsidRPr="005754AA">
        <w:rPr>
          <w:rFonts w:asciiTheme="minorHAnsi" w:hAnsiTheme="minorHAnsi" w:cstheme="minorHAnsi"/>
          <w:sz w:val="26"/>
          <w:szCs w:val="26"/>
        </w:rPr>
        <w:t>ипшицевой</w:t>
      </w:r>
      <w:r w:rsidRPr="00B85B63">
        <w:rPr>
          <w:rFonts w:asciiTheme="minorHAnsi" w:hAnsiTheme="minorHAnsi" w:cstheme="minorHAnsi"/>
          <w:sz w:val="26"/>
          <w:szCs w:val="26"/>
        </w:rPr>
        <w:t xml:space="preserve"> функции.</w:t>
      </w:r>
    </w:p>
    <w:p w:rsidR="00D159FB" w:rsidRPr="00887329" w:rsidRDefault="00D91502" w:rsidP="00D159FB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  <w:lang w:val="en-US"/>
        </w:rPr>
      </w:pPr>
      <w:r w:rsidRPr="00B85B63">
        <w:rPr>
          <w:rFonts w:asciiTheme="minorHAnsi" w:hAnsiTheme="minorHAnsi" w:cstheme="minorHAnsi"/>
          <w:sz w:val="26"/>
          <w:szCs w:val="26"/>
        </w:rPr>
        <w:t xml:space="preserve">Дана функция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x,y</m:t>
            </m:r>
          </m:e>
        </m:d>
      </m:oMath>
      <w:r w:rsidRPr="00B85B63">
        <w:rPr>
          <w:rFonts w:asciiTheme="minorHAnsi" w:hAnsiTheme="minorHAnsi" w:cstheme="minorHAnsi"/>
          <w:sz w:val="26"/>
          <w:szCs w:val="26"/>
        </w:rPr>
        <w:t xml:space="preserve"> такая, что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a;b</m:t>
            </m:r>
          </m:e>
        </m:d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, y∈[d;c]</m:t>
        </m:r>
      </m:oMath>
      <w:r w:rsidRPr="00B85B63">
        <w:rPr>
          <w:rFonts w:asciiTheme="minorHAnsi" w:hAnsiTheme="minorHAnsi" w:cstheme="minorHAnsi"/>
          <w:sz w:val="26"/>
          <w:szCs w:val="26"/>
        </w:rPr>
        <w:t>. О</w:t>
      </w:r>
      <w:r w:rsidR="00E6327C" w:rsidRPr="00B85B63">
        <w:rPr>
          <w:rFonts w:asciiTheme="minorHAnsi" w:hAnsiTheme="minorHAnsi" w:cstheme="minorHAnsi"/>
          <w:sz w:val="26"/>
          <w:szCs w:val="26"/>
        </w:rPr>
        <w:t>бласть</w:t>
      </w:r>
      <w:r w:rsidRPr="00B85B63">
        <w:rPr>
          <w:rFonts w:asciiTheme="minorHAnsi" w:hAnsiTheme="minorHAnsi" w:cstheme="minorHAnsi"/>
          <w:sz w:val="26"/>
          <w:szCs w:val="26"/>
        </w:rPr>
        <w:t>, на которой будет производиться изучение функции на минимум,</w:t>
      </w:r>
      <w:r w:rsidR="00E6327C" w:rsidRPr="00B85B63">
        <w:rPr>
          <w:rFonts w:asciiTheme="minorHAnsi" w:hAnsiTheme="minorHAnsi" w:cstheme="minorHAnsi"/>
          <w:sz w:val="26"/>
          <w:szCs w:val="26"/>
        </w:rPr>
        <w:t xml:space="preserve"> разделим сеткой размера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n×m</m:t>
        </m:r>
      </m:oMath>
      <w:r w:rsidRPr="00B85B63">
        <w:rPr>
          <w:rFonts w:asciiTheme="minorHAnsi" w:hAnsiTheme="minorHAnsi" w:cstheme="minorHAnsi"/>
          <w:sz w:val="26"/>
          <w:szCs w:val="26"/>
        </w:rPr>
        <w:t xml:space="preserve">. </w:t>
      </w:r>
      <w:r w:rsidR="00B85B63" w:rsidRPr="00B85B63">
        <w:rPr>
          <w:rFonts w:asciiTheme="minorHAnsi" w:hAnsiTheme="minorHAnsi" w:cstheme="minorHAnsi"/>
          <w:sz w:val="26"/>
          <w:szCs w:val="26"/>
        </w:rPr>
        <w:t>В</w:t>
      </w:r>
      <w:r w:rsidRPr="00B85B63">
        <w:rPr>
          <w:rFonts w:asciiTheme="minorHAnsi" w:hAnsiTheme="minorHAnsi" w:cstheme="minorHAnsi"/>
          <w:sz w:val="26"/>
          <w:szCs w:val="26"/>
        </w:rPr>
        <w:t>ведём</w:t>
      </w:r>
      <w:r w:rsidR="00B85B63" w:rsidRPr="00B85B63">
        <w:rPr>
          <w:rFonts w:asciiTheme="minorHAnsi" w:hAnsiTheme="minorHAnsi" w:cstheme="minorHAnsi"/>
          <w:sz w:val="26"/>
          <w:szCs w:val="26"/>
        </w:rPr>
        <w:t xml:space="preserve"> следующие обозначения:</w:t>
      </w:r>
    </w:p>
    <w:p w:rsidR="00D159FB" w:rsidRPr="005704B2" w:rsidRDefault="00D159FB" w:rsidP="00D159FB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ε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параметр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,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выбираемый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из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условия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(1)</w:t>
      </w:r>
    </w:p>
    <w:p w:rsidR="00D91502" w:rsidRPr="00D159FB" w:rsidRDefault="007E5EDB" w:rsidP="00D159FB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m:oMath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&gt;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0</m:t>
        </m:r>
      </m:oMath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погрешность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,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с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которой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отыскивается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приближённое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значение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минимума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функции</w:t>
      </w:r>
    </w:p>
    <w:p w:rsidR="00B85B63" w:rsidRPr="00D159FB" w:rsidRDefault="007E5EDB" w:rsidP="00D159FB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m</m:t>
            </m:r>
          </m:den>
        </m:f>
      </m:oMath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шаг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алгоритма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по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оси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Oy</m:t>
        </m:r>
      </m:oMath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;</w:t>
      </w:r>
    </w:p>
    <w:p w:rsidR="00D159FB" w:rsidRPr="00D159FB" w:rsidRDefault="007E5EDB" w:rsidP="00D159FB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n</m:t>
            </m:r>
          </m:den>
        </m:f>
      </m:oMath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шаг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алгоритма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по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оси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Ox</m:t>
        </m:r>
      </m:oMath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;</w:t>
      </w:r>
    </w:p>
    <w:p w:rsidR="00D159FB" w:rsidRPr="00887329" w:rsidRDefault="007E5EDB" w:rsidP="00D159FB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m:oMath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=(</m:t>
        </m:r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)</m:t>
        </m:r>
      </m:oMath>
      <w:r w:rsidR="00D159FB"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- наименьшее значение функции на </w:t>
      </w:r>
      <w:r w:rsidR="00D159F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области</w:t>
      </w:r>
      <w:r w:rsidR="00D159FB"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a</m:t>
            </m:r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;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b</m:t>
            </m:r>
          </m:e>
        </m:d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×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[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  <w:lang w:val="en-US"/>
          </w:rPr>
          <m:t>d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  <w:lang w:val="en-US"/>
          </w:rPr>
          <m:t>c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]</m:t>
        </m:r>
      </m:oMath>
      <w:r w:rsidR="00D159FB"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(которое, очевидно, существует)</w:t>
      </w:r>
      <w:r w:rsidR="00887329" w:rsidRPr="0088732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;</w:t>
      </w:r>
    </w:p>
    <w:p w:rsidR="00887329" w:rsidRPr="005704B2" w:rsidRDefault="007E5EDB" w:rsidP="00D159FB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6"/>
                    <w:szCs w:val="2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6"/>
                    <w:szCs w:val="26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6"/>
                    <w:szCs w:val="26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6"/>
                    <w:szCs w:val="2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6"/>
                    <w:szCs w:val="26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6"/>
                    <w:szCs w:val="26"/>
                    <w:shd w:val="clear" w:color="auto" w:fill="FFFFFF"/>
                  </w:rPr>
                  <m:t>j</m:t>
                </m:r>
              </m:sub>
            </m:sSub>
          </m:e>
        </m:d>
        <m: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∈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∆</m:t>
            </m:r>
          </m:e>
          <m:sub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  <w:lang w:val="en-US"/>
              </w:rPr>
              <m:t>ij</m:t>
            </m:r>
          </m:sub>
        </m:sSub>
      </m:oMath>
      <w:r w:rsidR="0088732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- узел сетки, представляющий ячейку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∆</m:t>
            </m:r>
          </m:e>
          <m:sub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  <w:lang w:val="en-US"/>
              </w:rPr>
              <m:t>ij</m:t>
            </m:r>
          </m:sub>
        </m:sSub>
      </m:oMath>
      <w:r w:rsidR="0088732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, где </w:t>
      </w:r>
      <m:oMath>
        <m: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  <w:lang w:val="en-US"/>
          </w:rPr>
          <m:t>i</m:t>
        </m:r>
        <m: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1,n</m:t>
            </m:r>
          </m:e>
        </m:acc>
        <m: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  <w:lang w:val="en-US"/>
          </w:rPr>
          <m:t>j</m:t>
        </m:r>
        <m: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 xml:space="preserve">1, </m:t>
            </m:r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  <w:lang w:val="en-US"/>
              </w:rPr>
              <m:t>m</m:t>
            </m:r>
          </m:e>
        </m:acc>
      </m:oMath>
      <w:r w:rsidR="0088732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.</w:t>
      </w:r>
    </w:p>
    <w:p w:rsidR="00887329" w:rsidRPr="00887329" w:rsidRDefault="00887329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Определим значение </w:t>
      </w:r>
      <m:oMath>
        <m:r>
          <w:rPr>
            <w:rFonts w:ascii="Cambria Math" w:hAnsi="Cambria Math" w:cstheme="minorHAnsi"/>
            <w:sz w:val="26"/>
            <w:szCs w:val="26"/>
          </w:rPr>
          <m:t>m</m:t>
        </m:r>
      </m:oMath>
      <w:r>
        <w:rPr>
          <w:rFonts w:asciiTheme="minorHAnsi" w:hAnsiTheme="minorHAnsi" w:cstheme="minorHAnsi"/>
          <w:sz w:val="26"/>
          <w:szCs w:val="26"/>
        </w:rPr>
        <w:t xml:space="preserve">. Для этого, сначала необходимо ограничить значение шага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y</m:t>
            </m:r>
          </m:sub>
        </m:sSub>
      </m:oMath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, допустим, следующим образом:</w:t>
      </w:r>
    </w:p>
    <w:p w:rsidR="00887329" w:rsidRDefault="007E5EDB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y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  <w:lang w:val="en-US"/>
            </w:rPr>
            <m:t>≤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-ε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sub>
              </m:sSub>
            </m:den>
          </m:f>
        </m:oMath>
      </m:oMathPara>
    </w:p>
    <w:p w:rsidR="00887329" w:rsidRDefault="00887329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Тогда, очевидно</w:t>
      </w:r>
    </w:p>
    <w:p w:rsidR="00887329" w:rsidRDefault="007E5EDB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c-d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m</m:t>
              </m:r>
            </m:den>
          </m:f>
          <m:r>
            <w:rPr>
              <w:rFonts w:ascii="Cambria Math" w:hAnsi="Cambria Math" w:cstheme="minorHAnsi"/>
              <w:color w:val="000000"/>
              <w:sz w:val="26"/>
              <w:szCs w:val="26"/>
              <w:shd w:val="clear" w:color="auto" w:fill="FFFFFF"/>
              <w:lang w:val="en-US"/>
            </w:rPr>
            <m:t>≤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-ε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sub>
              </m:sSub>
            </m:den>
          </m:f>
        </m:oMath>
      </m:oMathPara>
    </w:p>
    <w:p w:rsidR="00887329" w:rsidRPr="00887329" w:rsidRDefault="00887329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И, преобразовав это неравенство, получаем нижнюю границу шага по оси</w:t>
      </w:r>
      <w:r w:rsidR="00AA6C17" w:rsidRPr="00AA6C17">
        <w:rPr>
          <w:rFonts w:asciiTheme="minorHAnsi" w:hAnsiTheme="minorHAnsi" w:cstheme="minorHAnsi"/>
          <w:sz w:val="26"/>
          <w:szCs w:val="26"/>
        </w:rPr>
        <w:t xml:space="preserve"> </w:t>
      </w:r>
      <m:oMath>
        <m:r>
          <w:rPr>
            <w:rFonts w:ascii="Cambria Math" w:hAnsi="Cambria Math" w:cstheme="minorHAnsi"/>
            <w:sz w:val="26"/>
            <w:szCs w:val="26"/>
          </w:rPr>
          <m:t>Oy</m:t>
        </m:r>
      </m:oMath>
      <w:r w:rsidRPr="00887329">
        <w:rPr>
          <w:rFonts w:asciiTheme="minorHAnsi" w:hAnsiTheme="minorHAnsi" w:cstheme="minorHAnsi"/>
          <w:sz w:val="26"/>
          <w:szCs w:val="26"/>
        </w:rPr>
        <w:t>:</w:t>
      </w:r>
    </w:p>
    <w:p w:rsidR="00887329" w:rsidRPr="00887329" w:rsidRDefault="00887329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m≥</m:t>
          </m:r>
          <m:f>
            <m:fPr>
              <m:ctrl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(c-d)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-ε</m:t>
              </m:r>
            </m:den>
          </m:f>
        </m:oMath>
      </m:oMathPara>
    </w:p>
    <w:p w:rsidR="00D159FB" w:rsidRPr="00887329" w:rsidRDefault="00AA6C17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Аналогичным образом получаем оценку</w:t>
      </w:r>
      <w:r w:rsidR="00887329">
        <w:rPr>
          <w:rFonts w:asciiTheme="minorHAnsi" w:hAnsiTheme="minorHAnsi" w:cstheme="minorHAnsi"/>
          <w:sz w:val="26"/>
          <w:szCs w:val="26"/>
        </w:rPr>
        <w:t xml:space="preserve"> </w:t>
      </w:r>
      <m:oMath>
        <m:r>
          <w:rPr>
            <w:rFonts w:ascii="Cambria Math" w:hAnsi="Cambria Math" w:cstheme="minorHAnsi"/>
            <w:sz w:val="26"/>
            <w:szCs w:val="26"/>
          </w:rPr>
          <m:t>n</m:t>
        </m:r>
      </m:oMath>
      <w:r>
        <w:rPr>
          <w:rFonts w:asciiTheme="minorHAnsi" w:hAnsiTheme="minorHAnsi" w:cstheme="minorHAnsi"/>
          <w:sz w:val="26"/>
          <w:szCs w:val="26"/>
        </w:rPr>
        <w:t xml:space="preserve"> числа разбиений по оси </w:t>
      </w:r>
      <m:oMath>
        <m:r>
          <w:rPr>
            <w:rFonts w:ascii="Cambria Math" w:hAnsi="Cambria Math" w:cstheme="minorHAnsi"/>
            <w:sz w:val="26"/>
            <w:szCs w:val="26"/>
          </w:rPr>
          <m:t>Ox</m:t>
        </m:r>
      </m:oMath>
      <w:r w:rsidR="00887329" w:rsidRPr="00887329">
        <w:rPr>
          <w:rFonts w:asciiTheme="minorHAnsi" w:hAnsiTheme="minorHAnsi" w:cstheme="minorHAnsi"/>
          <w:sz w:val="26"/>
          <w:szCs w:val="26"/>
        </w:rPr>
        <w:t>:</w:t>
      </w:r>
    </w:p>
    <w:p w:rsidR="00AA6C17" w:rsidRDefault="00AA6C17" w:rsidP="00AA6C17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n≥</m:t>
          </m:r>
          <m:f>
            <m:fPr>
              <m:ctrl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(b-a)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-ε</m:t>
              </m:r>
            </m:den>
          </m:f>
        </m:oMath>
      </m:oMathPara>
    </w:p>
    <w:p w:rsidR="00D47F33" w:rsidRPr="0070538D" w:rsidRDefault="00D47F33" w:rsidP="00AA6C17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Строго говоря, константы Липшица по оси </w:t>
      </w:r>
      <m:oMath>
        <m:r>
          <w:rPr>
            <w:rFonts w:ascii="Cambria Math" w:hAnsi="Cambria Math" w:cstheme="minorHAnsi"/>
            <w:sz w:val="26"/>
            <w:szCs w:val="26"/>
          </w:rPr>
          <m:t>Ox</m:t>
        </m:r>
      </m:oMath>
      <w:r>
        <w:rPr>
          <w:rFonts w:asciiTheme="minorHAnsi" w:hAnsiTheme="minorHAnsi" w:cstheme="minorHAnsi"/>
          <w:sz w:val="26"/>
          <w:szCs w:val="26"/>
        </w:rPr>
        <w:t xml:space="preserve"> и </w:t>
      </w:r>
      <m:oMath>
        <m:r>
          <w:rPr>
            <w:rFonts w:ascii="Cambria Math" w:hAnsi="Cambria Math" w:cstheme="minorHAnsi"/>
            <w:sz w:val="26"/>
            <w:szCs w:val="26"/>
          </w:rPr>
          <m:t>Oy</m:t>
        </m:r>
      </m:oMath>
      <w:r>
        <w:rPr>
          <w:rFonts w:asciiTheme="minorHAnsi" w:hAnsiTheme="minorHAnsi" w:cstheme="minorHAnsi"/>
          <w:sz w:val="26"/>
          <w:szCs w:val="26"/>
        </w:rPr>
        <w:t xml:space="preserve"> могут различаться, но мы можем взять большую из них и использовать как универсальную</w:t>
      </w:r>
    </w:p>
    <w:p w:rsidR="00D47F33" w:rsidRPr="00D47F33" w:rsidRDefault="007E5EDB" w:rsidP="00AA6C17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sz w:val="26"/>
              <w:szCs w:val="26"/>
            </w:rPr>
            <m:t>max⁡</m:t>
          </m:r>
          <m:r>
            <w:rPr>
              <w:rFonts w:ascii="Cambria Math" w:hAnsi="Cambria Math" w:cstheme="minorHAnsi"/>
              <w:sz w:val="26"/>
              <w:szCs w:val="26"/>
            </w:rPr>
            <m:t>{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6"/>
              <w:szCs w:val="26"/>
            </w:rPr>
            <m:t>;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6"/>
              <w:szCs w:val="26"/>
            </w:rPr>
            <m:t>}</m:t>
          </m:r>
        </m:oMath>
      </m:oMathPara>
    </w:p>
    <w:p w:rsidR="00887329" w:rsidRDefault="006F1693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Нашей задачей будет доказать истинность следующего неравенства:</w:t>
      </w:r>
    </w:p>
    <w:p w:rsidR="006F1693" w:rsidRDefault="007E5EDB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func>
                <m:funcPr>
                  <m:ctrlPr>
                    <w:rPr>
                      <w:rFonts w:ascii="Cambria Math" w:hAnsiTheme="minorHAnsi" w:cstheme="minorHAnsi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6"/>
                      <w:szCs w:val="26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Theme="minorHAnsi" w:cstheme="minorHAnsi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Theme="minorHAnsi" w:cstheme="minorHAnsi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Theme="minorHAnsi" w:cstheme="minorHAnsi"/>
                              <w:sz w:val="26"/>
                              <w:szCs w:val="26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Theme="minorHAnsi" w:cstheme="minorHAnsi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Theme="minorHAnsi" w:cstheme="minorHAnsi"/>
                                  <w:sz w:val="26"/>
                                  <w:szCs w:val="26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Theme="minorHAnsi" w:cstheme="minorHAnsi"/>
                                  <w:sz w:val="26"/>
                                  <w:szCs w:val="26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 xml:space="preserve">, </m:t>
                      </m:r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i</m:t>
                      </m:r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=0,1,</m:t>
                      </m:r>
                      <m:r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m:t>…</m:t>
                      </m:r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n</m:t>
                      </m:r>
                      <m:r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  <w:lang w:val="en-US"/>
                        </w:rPr>
                        <m:t>, j=0,1,</m:t>
                      </m:r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  <w:lang w:val="en-US"/>
                        </w:rPr>
                        <m:t>…</m:t>
                      </m:r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  <w:lang w:val="en-US"/>
                        </w:rPr>
                        <m:t>m</m:t>
                      </m:r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  <w:lang w:val="en-US"/>
                        </w:rPr>
                        <m:t>-</m:t>
                      </m:r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  <w:lang w:val="en-US"/>
                        </w:rPr>
                        <m:t>1</m:t>
                      </m:r>
                    </m:e>
                  </m:d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e>
              </m:func>
              <m:r>
                <w:rPr>
                  <w:rFonts w:asciiTheme="minorHAnsi" w:hAnsiTheme="minorHAnsi" w:cstheme="minorHAnsi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Theme="minorHAnsi" w:hAnsi="Cambria Math" w:cstheme="minorHAnsi"/>
                      <w:sz w:val="26"/>
                      <w:szCs w:val="26"/>
                    </w:rPr>
                    <m:t>*</m:t>
                  </m:r>
                </m:sup>
              </m:sSup>
            </m:e>
          </m:d>
          <m:r>
            <w:rPr>
              <w:rFonts w:asciiTheme="minorHAnsi" w:hAnsiTheme="minorHAnsi" w:cstheme="minorHAnsi"/>
              <w:sz w:val="26"/>
              <w:szCs w:val="26"/>
            </w:rPr>
            <m:t>≤</m:t>
          </m:r>
          <m:sSup>
            <m:sSup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e>
            <m:sup>
              <m:r>
                <w:rPr>
                  <w:rFonts w:asciiTheme="minorHAnsi" w:hAnsi="Cambria Math" w:cstheme="minorHAnsi"/>
                  <w:sz w:val="26"/>
                  <w:szCs w:val="26"/>
                </w:rPr>
                <m:t>*</m:t>
              </m:r>
            </m:sup>
          </m:sSup>
        </m:oMath>
      </m:oMathPara>
    </w:p>
    <w:p w:rsidR="00B728F0" w:rsidRDefault="00B728F0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sz w:val="26"/>
          <w:szCs w:val="26"/>
        </w:rPr>
        <w:t xml:space="preserve">Найдём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∆</m:t>
            </m:r>
          </m:e>
          <m:sub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  <w:lang w:val="en-US"/>
              </w:rPr>
              <m:t>ij</m:t>
            </m:r>
          </m:sub>
        </m:sSub>
      </m:oMath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такой, что </w:t>
      </w:r>
      <m:oMath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(</m:t>
        </m:r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)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∈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∆</m:t>
            </m:r>
          </m:e>
          <m:sub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  <w:lang w:val="en-US"/>
              </w:rPr>
              <m:t>ij</m:t>
            </m:r>
          </m:sub>
        </m:sSub>
      </m:oMath>
    </w:p>
    <w:p w:rsidR="00B728F0" w:rsidRDefault="00B728F0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theme="minorHAnsi"/>
              <w:sz w:val="26"/>
              <w:szCs w:val="26"/>
            </w:rPr>
            <m:t>-f</m:t>
          </m:r>
          <m:d>
            <m:dPr>
              <m:ctrl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  <m:t>;</m:t>
              </m:r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≤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Theme="minorHAnsi" w:cstheme="minorHAnsi"/>
                  <w:sz w:val="26"/>
                  <w:szCs w:val="26"/>
                </w:rPr>
                <m:t>-</m:t>
              </m:r>
              <m:d>
                <m:d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*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+</m:t>
          </m:r>
          <m:r>
            <w:rPr>
              <w:rFonts w:ascii="Cambria Math" w:hAnsi="Cambria Math" w:cstheme="minorHAnsi"/>
              <w:color w:val="000000"/>
              <w:sz w:val="26"/>
              <w:szCs w:val="26"/>
              <w:shd w:val="clear" w:color="auto" w:fill="FFFFFF"/>
            </w:rPr>
            <m:t>ε</m:t>
          </m:r>
        </m:oMath>
      </m:oMathPara>
    </w:p>
    <w:p w:rsidR="00B728F0" w:rsidRDefault="00B728F0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Или, </w:t>
      </w:r>
      <w:proofErr w:type="gramStart"/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что то</w:t>
      </w:r>
      <w:proofErr w:type="gramEnd"/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же самое</w:t>
      </w:r>
    </w:p>
    <w:p w:rsidR="00B728F0" w:rsidRDefault="00B728F0" w:rsidP="00B728F0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  <m:t>;</m:t>
              </m:r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≥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Theme="minorHAnsi" w:cstheme="minorHAnsi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Theme="minorHAnsi" w:cstheme="minorHAnsi"/>
                  <w:sz w:val="26"/>
                  <w:szCs w:val="26"/>
                </w:rPr>
                <m:t>-</m:t>
              </m:r>
              <m:d>
                <m:d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*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-</m:t>
          </m:r>
          <m:r>
            <w:rPr>
              <w:rFonts w:ascii="Cambria Math" w:hAnsi="Cambria Math" w:cstheme="minorHAnsi"/>
              <w:color w:val="000000"/>
              <w:sz w:val="26"/>
              <w:szCs w:val="26"/>
              <w:shd w:val="clear" w:color="auto" w:fill="FFFFFF"/>
            </w:rPr>
            <m:t>ε</m:t>
          </m:r>
        </m:oMath>
      </m:oMathPara>
    </w:p>
    <w:p w:rsidR="00B728F0" w:rsidRDefault="00BE2555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Для раскрытия норме воспользуемся определением понятия Чебышёва</w:t>
      </w:r>
    </w:p>
    <w:p w:rsidR="00BE2555" w:rsidRDefault="007E5EDB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(a;b</m:t>
              </m:r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)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sz w:val="26"/>
              <w:szCs w:val="26"/>
            </w:rPr>
            <m:t>max⁡</m:t>
          </m:r>
          <m:r>
            <w:rPr>
              <w:rFonts w:ascii="Cambria Math" w:hAnsi="Cambria Math" w:cstheme="minorHAnsi"/>
              <w:sz w:val="26"/>
              <w:szCs w:val="26"/>
            </w:rPr>
            <m:t>{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a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;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}</m:t>
          </m:r>
        </m:oMath>
      </m:oMathPara>
    </w:p>
    <w:p w:rsidR="00BE2555" w:rsidRDefault="00BE2555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Тогда:</w:t>
      </w:r>
    </w:p>
    <w:p w:rsidR="00BE2555" w:rsidRDefault="00BE2555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w:lastRenderedPageBreak/>
            <m:t>f</m:t>
          </m:r>
          <m:d>
            <m:dPr>
              <m:ctrl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  <m:t>;</m:t>
              </m:r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≥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Theme="minorHAnsi" w:cstheme="minorHAnsi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  <w:lang w:val="en-US"/>
            </w:rPr>
            <m:t>max{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  <w:sz w:val="26"/>
              <w:szCs w:val="26"/>
              <w:lang w:val="en-US"/>
            </w:rPr>
            <m:t>;|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j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  <w:lang w:val="en-US"/>
            </w:rPr>
            <m:t>-</m:t>
          </m:r>
          <m:sSup>
            <m:sSupPr>
              <m:ctrl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  <m:t>*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  <w:lang w:val="en-US"/>
            </w:rPr>
            <m:t>|}</m:t>
          </m:r>
          <m:r>
            <w:rPr>
              <w:rFonts w:ascii="Cambria Math" w:hAnsi="Cambria Math" w:cstheme="minorHAnsi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-</m:t>
          </m:r>
          <m:r>
            <w:rPr>
              <w:rFonts w:ascii="Cambria Math" w:hAnsi="Cambria Math" w:cstheme="minorHAnsi"/>
              <w:color w:val="000000"/>
              <w:sz w:val="26"/>
              <w:szCs w:val="26"/>
              <w:shd w:val="clear" w:color="auto" w:fill="FFFFFF"/>
            </w:rPr>
            <m:t>ε</m:t>
          </m:r>
        </m:oMath>
      </m:oMathPara>
    </w:p>
    <w:p w:rsidR="00BE2555" w:rsidRDefault="00BE2555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Так как соседние узлы сетки не могут располагаться друг от друга дальше, чем на величину, то</w:t>
      </w:r>
    </w:p>
    <w:p w:rsidR="00BE2555" w:rsidRDefault="00BE2555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  <m:t>;</m:t>
              </m:r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≥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Theme="minorHAnsi" w:cstheme="minorHAnsi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  <w:lang w:val="en-US"/>
            </w:rPr>
            <m:t>max{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x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  <w:lang w:val="en-US"/>
            </w:rPr>
            <m:t>;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y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  <w:lang w:val="en-US"/>
            </w:rPr>
            <m:t>}</m:t>
          </m:r>
          <m:r>
            <w:rPr>
              <w:rFonts w:ascii="Cambria Math" w:hAnsi="Cambria Math" w:cstheme="minorHAnsi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–</m:t>
          </m:r>
          <m:r>
            <w:rPr>
              <w:rFonts w:ascii="Cambria Math" w:hAnsi="Cambria Math" w:cstheme="minorHAnsi"/>
              <w:color w:val="000000"/>
              <w:sz w:val="26"/>
              <w:szCs w:val="26"/>
              <w:shd w:val="clear" w:color="auto" w:fill="FFFFFF"/>
            </w:rPr>
            <m:t>ε</m:t>
          </m:r>
        </m:oMath>
      </m:oMathPara>
    </w:p>
    <w:p w:rsidR="00BE2555" w:rsidRDefault="00BE2555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А так как и </w:t>
      </w: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x</m:t>
            </m:r>
          </m:sub>
        </m:sSub>
      </m:oMath>
      <w:r>
        <w:rPr>
          <w:rFonts w:asciiTheme="minorHAnsi" w:hAnsiTheme="minorHAnsi" w:cstheme="minorHAnsi"/>
          <w:sz w:val="26"/>
          <w:szCs w:val="26"/>
        </w:rPr>
        <w:t xml:space="preserve">, и </w:t>
      </w: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y</m:t>
            </m:r>
          </m:sub>
        </m:sSub>
      </m:oMath>
      <w:r w:rsidRPr="00BE2555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>
        <w:rPr>
          <w:rFonts w:asciiTheme="minorHAnsi" w:hAnsiTheme="minorHAnsi" w:cstheme="minorHAnsi"/>
          <w:sz w:val="26"/>
          <w:szCs w:val="26"/>
        </w:rPr>
        <w:t>ограничены</w:t>
      </w:r>
      <w:proofErr w:type="gramEnd"/>
      <w:r>
        <w:rPr>
          <w:rFonts w:asciiTheme="minorHAnsi" w:hAnsiTheme="minorHAnsi" w:cstheme="minorHAnsi"/>
          <w:sz w:val="26"/>
          <w:szCs w:val="26"/>
        </w:rPr>
        <w:t xml:space="preserve"> сверху одной величиной </w:t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  <w:lang w:val="en-US"/>
                  </w:rPr>
                  <m:t>ε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*</m:t>
                </m:r>
              </m:sup>
            </m:sSup>
            <m:r>
              <w:rPr>
                <w:rFonts w:ascii="Cambria Math" w:hAnsi="Cambria Math" w:cstheme="minorHAnsi"/>
                <w:sz w:val="26"/>
                <w:szCs w:val="26"/>
              </w:rPr>
              <m:t>-</m:t>
            </m:r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  <w:lang w:val="en-US"/>
                  </w:rPr>
                  <m:t>ε</m:t>
                </m:r>
              </m:sub>
            </m:sSub>
          </m:den>
        </m:f>
      </m:oMath>
      <w:r>
        <w:rPr>
          <w:rFonts w:asciiTheme="minorHAnsi" w:hAnsiTheme="minorHAnsi" w:cstheme="minorHAnsi"/>
          <w:sz w:val="26"/>
          <w:szCs w:val="26"/>
        </w:rPr>
        <w:t>, тогда можно записать</w:t>
      </w:r>
    </w:p>
    <w:p w:rsidR="00BE2555" w:rsidRPr="00BE2555" w:rsidRDefault="00BE2555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b/>
          <w:color w:val="000000"/>
          <w:sz w:val="26"/>
          <w:szCs w:val="26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  <m:t>;</m:t>
              </m:r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≥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Theme="minorHAnsi" w:cstheme="minorHAnsi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  <w:sz w:val="26"/>
                  <w:szCs w:val="26"/>
                </w:rPr>
                <m:t>-</m:t>
              </m:r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ε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sub>
              </m:sSub>
            </m:den>
          </m:f>
          <m:r>
            <w:rPr>
              <w:rFonts w:ascii="Cambria Math" w:hAnsi="Cambria Math" w:cstheme="minorHAnsi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–</m:t>
          </m:r>
          <m:r>
            <w:rPr>
              <w:rFonts w:ascii="Cambria Math" w:hAnsi="Cambria Math" w:cstheme="minorHAnsi"/>
              <w:color w:val="000000"/>
              <w:sz w:val="26"/>
              <w:szCs w:val="26"/>
              <w:shd w:val="clear" w:color="auto" w:fill="FFFFFF"/>
            </w:rPr>
            <m:t>ε=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Theme="minorHAnsi" w:cstheme="minorHAnsi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ε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*</m:t>
              </m:r>
            </m:sup>
          </m:sSup>
        </m:oMath>
      </m:oMathPara>
    </w:p>
    <w:p w:rsidR="00BE2555" w:rsidRDefault="00F75458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Переписав, получаем требуемое неравенство</w:t>
      </w:r>
    </w:p>
    <w:p w:rsidR="00F75458" w:rsidRDefault="00F75458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i/>
          <w:sz w:val="26"/>
          <w:szCs w:val="26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Theme="minorHAnsi" w:cstheme="minorHAnsi"/>
              <w:sz w:val="26"/>
              <w:szCs w:val="26"/>
              <w:lang w:val="en-US"/>
            </w:rPr>
            <m:t>≤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  <m:t>;</m:t>
              </m:r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e>
            <m:sup>
              <m:r>
                <w:rPr>
                  <w:rFonts w:asciiTheme="minorHAnsi" w:hAnsi="Cambria Math" w:cstheme="minorHAnsi"/>
                  <w:sz w:val="26"/>
                  <w:szCs w:val="26"/>
                </w:rPr>
                <m:t>*</m:t>
              </m:r>
            </m:sup>
          </m:sSup>
        </m:oMath>
      </m:oMathPara>
    </w:p>
    <w:p w:rsidR="00F75458" w:rsidRPr="00F75458" w:rsidRDefault="00F75458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="Cambria Math" w:hAnsi="Cambria Math" w:cstheme="minorHAnsi"/>
          <w:sz w:val="26"/>
          <w:szCs w:val="26"/>
        </w:rPr>
      </w:pPr>
      <w:r>
        <w:rPr>
          <w:rFonts w:ascii="Cambria Math" w:hAnsi="Cambria Math" w:cstheme="minorHAnsi"/>
          <w:sz w:val="26"/>
          <w:szCs w:val="26"/>
        </w:rPr>
        <w:t>Что и требовалось доказать.</w:t>
      </w:r>
    </w:p>
    <w:p w:rsidR="00D91502" w:rsidRDefault="00002C39">
      <w:pPr>
        <w:spacing w:after="200" w:line="276" w:lineRule="auto"/>
        <w:rPr>
          <w:rFonts w:asciiTheme="minorHAnsi" w:eastAsia="Times New Roman" w:hAnsiTheme="minorHAnsi" w:cstheme="minorHAnsi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noProof/>
          <w:sz w:val="26"/>
          <w:szCs w:val="26"/>
          <w:lang w:eastAsia="ru-RU"/>
        </w:rPr>
        <w:drawing>
          <wp:inline distT="0" distB="0" distL="0" distR="0">
            <wp:extent cx="5759450" cy="373074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30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CB0" w:rsidRDefault="003F6CB0">
      <w:pPr>
        <w:spacing w:after="200" w:line="276" w:lineRule="auto"/>
        <w:rPr>
          <w:rFonts w:asciiTheme="minorHAnsi" w:eastAsia="Times New Roman" w:hAnsiTheme="minorHAnsi" w:cstheme="minorHAnsi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sz w:val="26"/>
          <w:szCs w:val="26"/>
          <w:lang w:eastAsia="ru-RU"/>
        </w:rPr>
        <w:br w:type="page"/>
      </w:r>
    </w:p>
    <w:p w:rsidR="005754AA" w:rsidRPr="005754AA" w:rsidRDefault="005754AA" w:rsidP="00D118E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inorHAnsi" w:eastAsia="Times New Roman" w:hAnsiTheme="minorHAnsi" w:cstheme="minorHAnsi"/>
          <w:sz w:val="26"/>
          <w:szCs w:val="26"/>
          <w:lang w:eastAsia="ru-RU"/>
        </w:rPr>
      </w:pPr>
      <w:r w:rsidRPr="005754AA">
        <w:rPr>
          <w:rFonts w:asciiTheme="minorHAnsi" w:eastAsia="Times New Roman" w:hAnsiTheme="minorHAnsi" w:cstheme="minorHAnsi"/>
          <w:sz w:val="26"/>
          <w:szCs w:val="26"/>
          <w:lang w:eastAsia="ru-RU"/>
        </w:rPr>
        <w:lastRenderedPageBreak/>
        <w:t>Список литературы:</w:t>
      </w:r>
    </w:p>
    <w:p w:rsidR="005754AA" w:rsidRPr="005754AA" w:rsidRDefault="005754AA" w:rsidP="005754AA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Vanderbei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, R.J. Extension of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Piyavskii’s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Algorithm to Continuous Global Optimization / R.J.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Vanderbei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// Journal of Global Optimization. – 1999. – Vol. 14. – P. 205-216.</w:t>
      </w:r>
    </w:p>
    <w:p w:rsidR="005754AA" w:rsidRPr="005754AA" w:rsidRDefault="005754AA" w:rsidP="005754AA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r w:rsidRPr="005754AA">
        <w:rPr>
          <w:rFonts w:asciiTheme="minorHAnsi" w:hAnsiTheme="minorHAnsi" w:cstheme="minorHAnsi"/>
          <w:sz w:val="26"/>
          <w:szCs w:val="26"/>
        </w:rPr>
        <w:t xml:space="preserve">Заботин, В.И. Алгоритм вычисления минимальной оценки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постоянной Липшица непрерывной функции / В.И. Заботин, П.А. Чернышевский // Вестник КГТУ им. А.Н. Туполева. – 2018. - № 2, </w:t>
      </w:r>
      <w:proofErr w:type="spellStart"/>
      <w:r w:rsidRPr="005754AA">
        <w:rPr>
          <w:rFonts w:asciiTheme="minorHAnsi" w:hAnsiTheme="minorHAnsi" w:cstheme="minorHAnsi"/>
          <w:sz w:val="26"/>
          <w:szCs w:val="26"/>
        </w:rPr>
        <w:t>вып</w:t>
      </w:r>
      <w:proofErr w:type="spellEnd"/>
      <w:r w:rsidRPr="005754AA">
        <w:rPr>
          <w:rFonts w:asciiTheme="minorHAnsi" w:hAnsiTheme="minorHAnsi" w:cstheme="minorHAnsi"/>
          <w:sz w:val="26"/>
          <w:szCs w:val="26"/>
        </w:rPr>
        <w:t>. 2. – С. 127-132.</w:t>
      </w:r>
    </w:p>
    <w:p w:rsidR="005754AA" w:rsidRPr="005754AA" w:rsidRDefault="005754AA" w:rsidP="005754AA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Заботин, В.И. Два алгоритма отыскания проекции точки на невыпуклое множество в нормированном пространстве / В.И. Заботин, Н.К. Арутюнова // Журнал вычислительной математики и математической физики. – 2013. – Т. 53, № 3. – С. 344-349.</w:t>
      </w:r>
    </w:p>
    <w:p w:rsidR="005754AA" w:rsidRPr="005754AA" w:rsidRDefault="005754AA" w:rsidP="005754AA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Арутюнова, Н.К. Алгоритмы проектирования точки на поверхность уровня непрерывной на компакте функции / Н.К. Арутюнова, А.М. </w:t>
      </w:r>
      <w:proofErr w:type="spellStart"/>
      <w:r w:rsidRPr="005754AA">
        <w:rPr>
          <w:rFonts w:asciiTheme="minorHAnsi" w:hAnsiTheme="minorHAnsi" w:cstheme="minorHAnsi"/>
          <w:sz w:val="26"/>
          <w:szCs w:val="26"/>
        </w:rPr>
        <w:t>Дуллиев</w:t>
      </w:r>
      <w:proofErr w:type="spellEnd"/>
      <w:r w:rsidRPr="005754AA">
        <w:rPr>
          <w:rFonts w:asciiTheme="minorHAnsi" w:hAnsiTheme="minorHAnsi" w:cstheme="minorHAnsi"/>
          <w:sz w:val="26"/>
          <w:szCs w:val="26"/>
        </w:rPr>
        <w:t>, В.И. Заботин // Журнал вычислительной математики и математической физики. – 2014. – Т. 54, № 9. – С. 1448-1454.</w:t>
      </w:r>
    </w:p>
    <w:p w:rsidR="005754AA" w:rsidRPr="005754AA" w:rsidRDefault="005754AA" w:rsidP="005754AA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Арутюнова, Н.К. Модификация метода Евтушенко поиска глобального минимума для случая непрерывной на компакте функции / Н.К. Арутюнова // Вестник КГТУ им. А.Н. Туполева. – 2013. - № 2, </w:t>
      </w:r>
      <w:proofErr w:type="spellStart"/>
      <w:r w:rsidRPr="005754AA">
        <w:rPr>
          <w:rFonts w:asciiTheme="minorHAnsi" w:hAnsiTheme="minorHAnsi" w:cstheme="minorHAnsi"/>
          <w:sz w:val="26"/>
          <w:szCs w:val="26"/>
        </w:rPr>
        <w:t>вып</w:t>
      </w:r>
      <w:proofErr w:type="spellEnd"/>
      <w:r w:rsidRPr="005754AA">
        <w:rPr>
          <w:rFonts w:asciiTheme="minorHAnsi" w:hAnsiTheme="minorHAnsi" w:cstheme="minorHAnsi"/>
          <w:sz w:val="26"/>
          <w:szCs w:val="26"/>
        </w:rPr>
        <w:t>. 2. – С. 154-157.</w:t>
      </w:r>
    </w:p>
    <w:p w:rsidR="005754AA" w:rsidRPr="005704B2" w:rsidRDefault="005754AA" w:rsidP="005704B2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N.K.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Arutyunova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Models and methods for three external ballistics inverse problems / N.K.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Arutyunova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, A.M.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Dulliev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, V.I.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Zabotin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// ,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Vestnik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YuUrGU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>. – 2017. – Vol. 10. – P. 78-91.</w:t>
      </w:r>
    </w:p>
    <w:sectPr w:rsidR="005754AA" w:rsidRPr="005704B2" w:rsidSect="005754A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B97" w:rsidRDefault="001E5B97" w:rsidP="005754AA">
      <w:pPr>
        <w:spacing w:after="0" w:line="240" w:lineRule="auto"/>
      </w:pPr>
      <w:r>
        <w:separator/>
      </w:r>
    </w:p>
  </w:endnote>
  <w:endnote w:type="continuationSeparator" w:id="0">
    <w:p w:rsidR="001E5B97" w:rsidRDefault="001E5B97" w:rsidP="0057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B97" w:rsidRDefault="001E5B97" w:rsidP="005754AA">
      <w:pPr>
        <w:spacing w:after="0" w:line="240" w:lineRule="auto"/>
      </w:pPr>
      <w:r>
        <w:separator/>
      </w:r>
    </w:p>
  </w:footnote>
  <w:footnote w:type="continuationSeparator" w:id="0">
    <w:p w:rsidR="001E5B97" w:rsidRDefault="001E5B97" w:rsidP="00575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33231"/>
    <w:multiLevelType w:val="hybridMultilevel"/>
    <w:tmpl w:val="94365C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D4557AB"/>
    <w:multiLevelType w:val="hybridMultilevel"/>
    <w:tmpl w:val="2904D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3270FB"/>
    <w:multiLevelType w:val="hybridMultilevel"/>
    <w:tmpl w:val="8FA63EF6"/>
    <w:lvl w:ilvl="0" w:tplc="041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">
    <w:nsid w:val="64A02998"/>
    <w:multiLevelType w:val="hybridMultilevel"/>
    <w:tmpl w:val="DC86883C"/>
    <w:lvl w:ilvl="0" w:tplc="D8607C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7F3E5"/>
    <w:multiLevelType w:val="hybridMultilevel"/>
    <w:tmpl w:val="7E5AA648"/>
    <w:lvl w:ilvl="0" w:tplc="9C68E9CE">
      <w:start w:val="20"/>
      <w:numFmt w:val="decimal"/>
      <w:lvlText w:val="%1."/>
      <w:lvlJc w:val="left"/>
    </w:lvl>
    <w:lvl w:ilvl="1" w:tplc="26CA88CE">
      <w:numFmt w:val="decimal"/>
      <w:lvlText w:val=""/>
      <w:lvlJc w:val="left"/>
    </w:lvl>
    <w:lvl w:ilvl="2" w:tplc="D4D8F41C">
      <w:numFmt w:val="decimal"/>
      <w:lvlText w:val=""/>
      <w:lvlJc w:val="left"/>
    </w:lvl>
    <w:lvl w:ilvl="3" w:tplc="5B3C8410">
      <w:numFmt w:val="decimal"/>
      <w:lvlText w:val=""/>
      <w:lvlJc w:val="left"/>
    </w:lvl>
    <w:lvl w:ilvl="4" w:tplc="C0D8A026">
      <w:numFmt w:val="decimal"/>
      <w:lvlText w:val=""/>
      <w:lvlJc w:val="left"/>
    </w:lvl>
    <w:lvl w:ilvl="5" w:tplc="3828D93E">
      <w:numFmt w:val="decimal"/>
      <w:lvlText w:val=""/>
      <w:lvlJc w:val="left"/>
    </w:lvl>
    <w:lvl w:ilvl="6" w:tplc="CA06E878">
      <w:numFmt w:val="decimal"/>
      <w:lvlText w:val=""/>
      <w:lvlJc w:val="left"/>
    </w:lvl>
    <w:lvl w:ilvl="7" w:tplc="FF96E33E">
      <w:numFmt w:val="decimal"/>
      <w:lvlText w:val=""/>
      <w:lvlJc w:val="left"/>
    </w:lvl>
    <w:lvl w:ilvl="8" w:tplc="3C9C975A">
      <w:numFmt w:val="decimal"/>
      <w:lvlText w:val=""/>
      <w:lvlJc w:val="left"/>
    </w:lvl>
  </w:abstractNum>
  <w:abstractNum w:abstractNumId="5">
    <w:nsid w:val="6A9B1AF3"/>
    <w:multiLevelType w:val="hybridMultilevel"/>
    <w:tmpl w:val="350C9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53A7DC7"/>
    <w:multiLevelType w:val="hybridMultilevel"/>
    <w:tmpl w:val="B52CE4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5C81"/>
    <w:rsid w:val="00000289"/>
    <w:rsid w:val="00002C39"/>
    <w:rsid w:val="00033F0C"/>
    <w:rsid w:val="000408D0"/>
    <w:rsid w:val="00052B56"/>
    <w:rsid w:val="00060CA8"/>
    <w:rsid w:val="00061856"/>
    <w:rsid w:val="00086627"/>
    <w:rsid w:val="000C7C23"/>
    <w:rsid w:val="000F153C"/>
    <w:rsid w:val="00107DD5"/>
    <w:rsid w:val="001415AF"/>
    <w:rsid w:val="00144748"/>
    <w:rsid w:val="00145B75"/>
    <w:rsid w:val="001C1EE8"/>
    <w:rsid w:val="001D0AC1"/>
    <w:rsid w:val="001D24E8"/>
    <w:rsid w:val="001E5B97"/>
    <w:rsid w:val="001F25A6"/>
    <w:rsid w:val="00213198"/>
    <w:rsid w:val="00235242"/>
    <w:rsid w:val="00235B2E"/>
    <w:rsid w:val="00247228"/>
    <w:rsid w:val="0028715E"/>
    <w:rsid w:val="00296807"/>
    <w:rsid w:val="002E2957"/>
    <w:rsid w:val="002F5805"/>
    <w:rsid w:val="00310441"/>
    <w:rsid w:val="00341219"/>
    <w:rsid w:val="00343A2E"/>
    <w:rsid w:val="00352C03"/>
    <w:rsid w:val="0035492F"/>
    <w:rsid w:val="003B5892"/>
    <w:rsid w:val="003C50AB"/>
    <w:rsid w:val="003C7D19"/>
    <w:rsid w:val="003D2B19"/>
    <w:rsid w:val="003E5618"/>
    <w:rsid w:val="003F4C42"/>
    <w:rsid w:val="003F6CB0"/>
    <w:rsid w:val="00421405"/>
    <w:rsid w:val="00430738"/>
    <w:rsid w:val="004501D3"/>
    <w:rsid w:val="004513E0"/>
    <w:rsid w:val="00460ED2"/>
    <w:rsid w:val="00490E44"/>
    <w:rsid w:val="004A4115"/>
    <w:rsid w:val="004B4D44"/>
    <w:rsid w:val="004D16E0"/>
    <w:rsid w:val="004E7A91"/>
    <w:rsid w:val="005164E5"/>
    <w:rsid w:val="00556B5A"/>
    <w:rsid w:val="005614C9"/>
    <w:rsid w:val="005704B2"/>
    <w:rsid w:val="005754AA"/>
    <w:rsid w:val="00584D9B"/>
    <w:rsid w:val="005B59DC"/>
    <w:rsid w:val="005C51C8"/>
    <w:rsid w:val="005D21A4"/>
    <w:rsid w:val="005D5EEC"/>
    <w:rsid w:val="005F58C3"/>
    <w:rsid w:val="00633763"/>
    <w:rsid w:val="00663F65"/>
    <w:rsid w:val="006853E3"/>
    <w:rsid w:val="0068742C"/>
    <w:rsid w:val="006A3ACA"/>
    <w:rsid w:val="006B0D36"/>
    <w:rsid w:val="006F1693"/>
    <w:rsid w:val="006F5716"/>
    <w:rsid w:val="0070538D"/>
    <w:rsid w:val="007262D9"/>
    <w:rsid w:val="00731E2F"/>
    <w:rsid w:val="0073603E"/>
    <w:rsid w:val="0074114E"/>
    <w:rsid w:val="00741E0B"/>
    <w:rsid w:val="00745812"/>
    <w:rsid w:val="00751B91"/>
    <w:rsid w:val="00763713"/>
    <w:rsid w:val="0076551C"/>
    <w:rsid w:val="007A5891"/>
    <w:rsid w:val="007B3459"/>
    <w:rsid w:val="007E5EDB"/>
    <w:rsid w:val="007F4CAE"/>
    <w:rsid w:val="007F56D0"/>
    <w:rsid w:val="00805F54"/>
    <w:rsid w:val="008078D3"/>
    <w:rsid w:val="00835BE3"/>
    <w:rsid w:val="00841EC8"/>
    <w:rsid w:val="00887329"/>
    <w:rsid w:val="008B4896"/>
    <w:rsid w:val="008E4D25"/>
    <w:rsid w:val="008F7C23"/>
    <w:rsid w:val="00901DF9"/>
    <w:rsid w:val="0091678D"/>
    <w:rsid w:val="009235F6"/>
    <w:rsid w:val="009252EC"/>
    <w:rsid w:val="0096148A"/>
    <w:rsid w:val="00973423"/>
    <w:rsid w:val="009A3647"/>
    <w:rsid w:val="009D584C"/>
    <w:rsid w:val="00A02C63"/>
    <w:rsid w:val="00A04AC2"/>
    <w:rsid w:val="00A0675E"/>
    <w:rsid w:val="00A17E20"/>
    <w:rsid w:val="00A247C9"/>
    <w:rsid w:val="00A3003D"/>
    <w:rsid w:val="00A322EC"/>
    <w:rsid w:val="00A33E6D"/>
    <w:rsid w:val="00A37292"/>
    <w:rsid w:val="00A45C81"/>
    <w:rsid w:val="00A6277B"/>
    <w:rsid w:val="00A93DDF"/>
    <w:rsid w:val="00A93FE3"/>
    <w:rsid w:val="00A97A88"/>
    <w:rsid w:val="00AA2E37"/>
    <w:rsid w:val="00AA6C17"/>
    <w:rsid w:val="00AD611B"/>
    <w:rsid w:val="00AE0F75"/>
    <w:rsid w:val="00B21C11"/>
    <w:rsid w:val="00B35F69"/>
    <w:rsid w:val="00B60C87"/>
    <w:rsid w:val="00B728F0"/>
    <w:rsid w:val="00B769E8"/>
    <w:rsid w:val="00B77EB6"/>
    <w:rsid w:val="00B85B63"/>
    <w:rsid w:val="00B95EA2"/>
    <w:rsid w:val="00BA2DD9"/>
    <w:rsid w:val="00BE2555"/>
    <w:rsid w:val="00BF1236"/>
    <w:rsid w:val="00BF778D"/>
    <w:rsid w:val="00C16627"/>
    <w:rsid w:val="00C20346"/>
    <w:rsid w:val="00C3638F"/>
    <w:rsid w:val="00C56F92"/>
    <w:rsid w:val="00C64FCD"/>
    <w:rsid w:val="00C91D24"/>
    <w:rsid w:val="00CA2E8D"/>
    <w:rsid w:val="00CA3D63"/>
    <w:rsid w:val="00CB4FCF"/>
    <w:rsid w:val="00CB635E"/>
    <w:rsid w:val="00CB74FF"/>
    <w:rsid w:val="00CC7FB7"/>
    <w:rsid w:val="00CD6D8B"/>
    <w:rsid w:val="00CF08BE"/>
    <w:rsid w:val="00D118E6"/>
    <w:rsid w:val="00D159FB"/>
    <w:rsid w:val="00D33D46"/>
    <w:rsid w:val="00D36C25"/>
    <w:rsid w:val="00D41100"/>
    <w:rsid w:val="00D47F33"/>
    <w:rsid w:val="00D809F1"/>
    <w:rsid w:val="00D81665"/>
    <w:rsid w:val="00D827FD"/>
    <w:rsid w:val="00D91502"/>
    <w:rsid w:val="00D960E5"/>
    <w:rsid w:val="00DB15EE"/>
    <w:rsid w:val="00DB1EEB"/>
    <w:rsid w:val="00DE0357"/>
    <w:rsid w:val="00E05D85"/>
    <w:rsid w:val="00E174B5"/>
    <w:rsid w:val="00E3011F"/>
    <w:rsid w:val="00E4698D"/>
    <w:rsid w:val="00E558B2"/>
    <w:rsid w:val="00E62B56"/>
    <w:rsid w:val="00E6327C"/>
    <w:rsid w:val="00E749A4"/>
    <w:rsid w:val="00E775EF"/>
    <w:rsid w:val="00EE1371"/>
    <w:rsid w:val="00EF6CB0"/>
    <w:rsid w:val="00F10638"/>
    <w:rsid w:val="00F26E5F"/>
    <w:rsid w:val="00F36FA4"/>
    <w:rsid w:val="00F412DD"/>
    <w:rsid w:val="00F521E6"/>
    <w:rsid w:val="00F6701D"/>
    <w:rsid w:val="00F75458"/>
    <w:rsid w:val="00F866AE"/>
    <w:rsid w:val="00F94B6F"/>
    <w:rsid w:val="00F95989"/>
    <w:rsid w:val="00FB6C52"/>
    <w:rsid w:val="00FC49F8"/>
    <w:rsid w:val="00FE1192"/>
    <w:rsid w:val="00FE3238"/>
    <w:rsid w:val="00FF0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77B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6277B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A6277B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7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7D19"/>
    <w:rPr>
      <w:rFonts w:ascii="Tahoma" w:eastAsia="Calibri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C7D19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575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754AA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semiHidden/>
    <w:unhideWhenUsed/>
    <w:rsid w:val="00575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5754A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6944E3-8066-4B6D-BD8B-A148B1FDF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7</Pages>
  <Words>1620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Бирюков</dc:creator>
  <cp:lastModifiedBy>Алексей Бирюков</cp:lastModifiedBy>
  <cp:revision>121</cp:revision>
  <dcterms:created xsi:type="dcterms:W3CDTF">2019-03-27T10:12:00Z</dcterms:created>
  <dcterms:modified xsi:type="dcterms:W3CDTF">2019-05-10T19:38:00Z</dcterms:modified>
</cp:coreProperties>
</file>