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3B" w:rsidRPr="005A5D91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204C3B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D568F5" w:rsidRPr="000770D1" w:rsidRDefault="00204C3B" w:rsidP="00D568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D568F5" w:rsidRPr="00786DAA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                                «___»_______________20___г.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30.05.19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1).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2). Vanderbei, R.J. Extension of Piyavskii’s Algorithm to Continuous Global Optimization / R.J. Vanderbei // Journal of Global Optimization. – 1999. – Vol. 14. – P. 205-216.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3). Заботин, В.И. Алгоритм вычисления минимальной оценки ε-постоянной Липшица непрерывной функции / В.И. Заботин, П.А. Чернышевский // Вестник КГТУ им. А.Н. Туполева. – 2018. - № 2, вып. 2. – С. 127-132.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</w:p>
    <w:p w:rsidR="000B4994" w:rsidRPr="000B4994" w:rsidRDefault="000B4994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4).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 Численные методы решения экстремальных задач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(2-е издание) </w:t>
      </w:r>
      <w:r w:rsidR="00BF3424" w:rsidRP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/ 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Ф. П.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Москва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: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«НАУКА»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1988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 551 с.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</w:t>
      </w:r>
      <w:r w:rsidR="00BF3424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Pr="00D27F70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Аннотация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</w:t>
      </w:r>
    </w:p>
    <w:p w:rsidR="000B4994" w:rsidRPr="00D27F70" w:rsidRDefault="000B4994" w:rsidP="000B4994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Введение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>Глава 1. Алгоритм равномерного перебора отыскания глобального минимума функции одной переменной непрерывной(ε-Липшицевой) на отрезке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</w:t>
      </w:r>
    </w:p>
    <w:p w:rsidR="008134BF" w:rsidRPr="00D27F70" w:rsidRDefault="000B4994" w:rsidP="008134BF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2. 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Алгоритм равномерного перебора отыскания глобального минимума функции одной переменной непрерывной(ε-Липшицевой) на двумерном брусе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</w:t>
      </w:r>
    </w:p>
    <w:p w:rsidR="008134BF" w:rsidRPr="00D27F70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</w:t>
      </w:r>
    </w:p>
    <w:p w:rsidR="008134BF" w:rsidRPr="00D27F70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0B4994" w:rsidRPr="00D27F70" w:rsidRDefault="00EA3AA3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3. Рас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численных примеров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</w:t>
      </w:r>
    </w:p>
    <w:p w:rsidR="008134BF" w:rsidRPr="00D27F70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4. Программная реализация алгоритмов и инструкция пользователя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Заключение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</w:p>
    <w:p w:rsidR="00DE6BFB" w:rsidRPr="00D27F70" w:rsidRDefault="00D27F70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Сп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исок использ</w:t>
      </w: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у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емых источников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1. Листинг программы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2. Презентация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1. Титульный слайд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2. Введение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3. Постановка задачи для одномерного случая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4. Алгоритм минимизации непрерывной функции одной переменной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5.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6.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7. Постановка задачи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8.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9.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EA3AA3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10. Рас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тестовых примеров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11. Структурная схема алгоритма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12. Заключение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 w:rsidRPr="003F1CB1">
              <w:rPr>
                <w:rFonts w:ascii="Times New Roman" w:hAnsi="Times New Roman"/>
                <w:noProof/>
                <w:szCs w:val="24"/>
                <w:lang w:eastAsia="ru-RU"/>
              </w:rPr>
              <w:t>01.10.18</w:t>
            </w:r>
          </w:p>
          <w:p w:rsidR="00DC7A5F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02.10.18-26.10.18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20.10.18-16.11.18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18.11.18-30.11.18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29.11.18-14.12.18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15.12.18-29.12.18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30.12.18-25.02.19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26.02.19-20.03.19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21.03.19-18.04.19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Pr="005A5D9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19.04.19-19.05.19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4C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1CB1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445F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1324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AC4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3424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5559"/>
    <w:rsid w:val="00D16192"/>
    <w:rsid w:val="00D16D59"/>
    <w:rsid w:val="00D172C5"/>
    <w:rsid w:val="00D17636"/>
    <w:rsid w:val="00D23C6E"/>
    <w:rsid w:val="00D24B8A"/>
    <w:rsid w:val="00D27F70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568F5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3AA3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4515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Алексей Бирюков</cp:lastModifiedBy>
  <cp:revision>9</cp:revision>
  <cp:lastPrinted>2016-05-05T04:50:00Z</cp:lastPrinted>
  <dcterms:created xsi:type="dcterms:W3CDTF">2019-05-11T12:59:00Z</dcterms:created>
  <dcterms:modified xsi:type="dcterms:W3CDTF">2019-05-12T19:52:00Z</dcterms:modified>
</cp:coreProperties>
</file>