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5" w:rsidRDefault="00831985" w:rsidP="00831985">
      <w:pPr>
        <w:pStyle w:val="1"/>
        <w:jc w:val="center"/>
        <w:rPr>
          <w:rFonts w:eastAsia="Times New Roman"/>
          <w:lang w:eastAsia="ru-RU"/>
        </w:rPr>
      </w:pPr>
      <w:r w:rsidRPr="00831985">
        <w:rPr>
          <w:rFonts w:eastAsia="Times New Roman"/>
          <w:lang w:eastAsia="ru-RU"/>
        </w:rPr>
        <w:t>Список использованных источников</w:t>
      </w:r>
    </w:p>
    <w:p w:rsidR="00831985" w:rsidRPr="00831985" w:rsidRDefault="00831985" w:rsidP="0083198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R.J. Extension of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Piyavskii’s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Algorithm to Continuous Global Optimization / R.J.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Journal of Global Optimization. – 1999. – Vol. 14. – P. 205-216.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85">
        <w:rPr>
          <w:rFonts w:ascii="Times New Roman" w:hAnsi="Times New Roman"/>
          <w:sz w:val="28"/>
          <w:szCs w:val="28"/>
        </w:rPr>
        <w:t xml:space="preserve">Заботин, В.И. Алгоритм вычисления минимальной оценки </w:t>
      </w:r>
      <w:proofErr w:type="gramStart"/>
      <w:r w:rsidRPr="00831985">
        <w:rPr>
          <w:rFonts w:ascii="Times New Roman" w:hAnsi="Times New Roman"/>
          <w:sz w:val="28"/>
          <w:szCs w:val="28"/>
        </w:rPr>
        <w:t>ε-</w:t>
      </w:r>
      <w:proofErr w:type="gramEnd"/>
      <w:r w:rsidRPr="00831985">
        <w:rPr>
          <w:rFonts w:ascii="Times New Roman" w:hAnsi="Times New Roman"/>
          <w:sz w:val="28"/>
          <w:szCs w:val="28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127-132.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831985">
        <w:rPr>
          <w:rFonts w:ascii="Times New Roman" w:hAnsi="Times New Roman"/>
          <w:sz w:val="28"/>
          <w:szCs w:val="28"/>
        </w:rPr>
        <w:t>Дуллиев</w:t>
      </w:r>
      <w:proofErr w:type="spellEnd"/>
      <w:r w:rsidRPr="00831985">
        <w:rPr>
          <w:rFonts w:ascii="Times New Roman" w:hAnsi="Times New Roman"/>
          <w:sz w:val="28"/>
          <w:szCs w:val="28"/>
        </w:rPr>
        <w:t>, В.И. Заботин // Журнал вычислительной математики и математической физики. – 2014. – Т. 54, № 9. – С. 1448-1454.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154-157.</w:t>
      </w:r>
    </w:p>
    <w:p w:rsidR="00831985" w:rsidRPr="00C12D67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  <w:lang w:val="en-US"/>
        </w:rPr>
        <w:t xml:space="preserve">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Models and methods for three external ballistics inverse problems / 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A.M.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Dulliev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V.I.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Zabotin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,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Vestnik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2D67">
        <w:rPr>
          <w:rFonts w:ascii="Times New Roman" w:hAnsi="Times New Roman"/>
          <w:sz w:val="28"/>
          <w:szCs w:val="28"/>
        </w:rPr>
        <w:t>YuUrGU</w:t>
      </w:r>
      <w:proofErr w:type="spellEnd"/>
      <w:r w:rsidRPr="00C12D67">
        <w:rPr>
          <w:rFonts w:ascii="Times New Roman" w:hAnsi="Times New Roman"/>
          <w:sz w:val="28"/>
          <w:szCs w:val="28"/>
        </w:rPr>
        <w:t>. – 2017. – Vol. 10. – P. 78-91.</w:t>
      </w:r>
    </w:p>
    <w:p w:rsidR="00C12D67" w:rsidRPr="00C12D67" w:rsidRDefault="00C12D67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D67">
        <w:rPr>
          <w:rFonts w:ascii="Times New Roman" w:hAnsi="Times New Roman"/>
          <w:sz w:val="28"/>
          <w:szCs w:val="28"/>
        </w:rPr>
        <w:t>Васильев, Ф. П. Численные методы решения экстремальных задач (2-е издание) / Ф.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D67">
        <w:rPr>
          <w:rFonts w:ascii="Times New Roman" w:hAnsi="Times New Roman"/>
          <w:sz w:val="28"/>
          <w:szCs w:val="28"/>
        </w:rPr>
        <w:t xml:space="preserve">Васильев. – Москва: «НАУКА», 1988. – 551 </w:t>
      </w:r>
      <w:proofErr w:type="gramStart"/>
      <w:r w:rsidRPr="00C12D67">
        <w:rPr>
          <w:rFonts w:ascii="Times New Roman" w:hAnsi="Times New Roman"/>
          <w:sz w:val="28"/>
          <w:szCs w:val="28"/>
        </w:rPr>
        <w:t>с</w:t>
      </w:r>
      <w:proofErr w:type="gramEnd"/>
      <w:r w:rsidRPr="00C12D67">
        <w:rPr>
          <w:rFonts w:ascii="Times New Roman" w:hAnsi="Times New Roman"/>
          <w:sz w:val="28"/>
          <w:szCs w:val="28"/>
        </w:rPr>
        <w:t>.</w:t>
      </w:r>
    </w:p>
    <w:p w:rsidR="00681AF3" w:rsidRPr="00C12D67" w:rsidRDefault="00681AF3" w:rsidP="00831985">
      <w:pPr>
        <w:jc w:val="both"/>
        <w:rPr>
          <w:rFonts w:ascii="Times New Roman" w:hAnsi="Times New Roman"/>
          <w:sz w:val="28"/>
          <w:szCs w:val="28"/>
        </w:rPr>
      </w:pPr>
    </w:p>
    <w:sectPr w:rsidR="00681AF3" w:rsidRPr="00C12D67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985"/>
    <w:rsid w:val="00543F15"/>
    <w:rsid w:val="00681AF3"/>
    <w:rsid w:val="006B6DF6"/>
    <w:rsid w:val="00831985"/>
    <w:rsid w:val="008B2CCE"/>
    <w:rsid w:val="00C1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8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3</cp:revision>
  <dcterms:created xsi:type="dcterms:W3CDTF">2019-05-13T10:30:00Z</dcterms:created>
  <dcterms:modified xsi:type="dcterms:W3CDTF">2019-05-13T10:32:00Z</dcterms:modified>
</cp:coreProperties>
</file>