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F6D" w:rsidRDefault="002648D9">
      <w:r>
        <w:rPr>
          <w:rFonts w:hint="eastAsia"/>
        </w:rPr>
        <w:t>58二手车：</w:t>
      </w:r>
    </w:p>
    <w:p w:rsidR="002648D9" w:rsidRDefault="002648D9">
      <w:r>
        <w:rPr>
          <w:noProof/>
        </w:rPr>
        <w:drawing>
          <wp:inline distT="0" distB="0" distL="0" distR="0" wp14:anchorId="2655B57D" wp14:editId="4E3258E8">
            <wp:extent cx="3600000" cy="739047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/>
    <w:p w:rsidR="002648D9" w:rsidRDefault="002648D9"/>
    <w:p w:rsidR="002648D9" w:rsidRDefault="002648D9"/>
    <w:p w:rsidR="002648D9" w:rsidRDefault="002648D9"/>
    <w:p w:rsidR="002648D9" w:rsidRDefault="002648D9"/>
    <w:p w:rsidR="002648D9" w:rsidRDefault="002648D9">
      <w:r>
        <w:rPr>
          <w:rFonts w:hint="eastAsia"/>
        </w:rPr>
        <w:lastRenderedPageBreak/>
        <w:t>风雨骤：</w:t>
      </w:r>
    </w:p>
    <w:p w:rsidR="002648D9" w:rsidRDefault="002648D9">
      <w:r>
        <w:rPr>
          <w:noProof/>
        </w:rPr>
        <w:drawing>
          <wp:inline distT="0" distB="0" distL="0" distR="0" wp14:anchorId="137BD4AE" wp14:editId="51926001">
            <wp:extent cx="5274310" cy="4422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/>
    <w:p w:rsidR="002648D9" w:rsidRDefault="002648D9">
      <w:r>
        <w:rPr>
          <w:rFonts w:hint="eastAsia"/>
        </w:rPr>
        <w:t>决策树：</w:t>
      </w:r>
    </w:p>
    <w:p w:rsidR="002648D9" w:rsidRDefault="002648D9">
      <w:r>
        <w:rPr>
          <w:noProof/>
        </w:rPr>
        <w:drawing>
          <wp:inline distT="0" distB="0" distL="0" distR="0" wp14:anchorId="6210200B" wp14:editId="5CB305F3">
            <wp:extent cx="5274310" cy="735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/>
    <w:p w:rsidR="002648D9" w:rsidRDefault="002648D9">
      <w:r>
        <w:rPr>
          <w:rFonts w:hint="eastAsia"/>
        </w:rPr>
        <w:t>聚类算法：第一次聚类</w:t>
      </w:r>
    </w:p>
    <w:p w:rsidR="002648D9" w:rsidRDefault="002648D9">
      <w:r>
        <w:rPr>
          <w:noProof/>
        </w:rPr>
        <w:drawing>
          <wp:inline distT="0" distB="0" distL="0" distR="0" wp14:anchorId="7484F822" wp14:editId="30F73103">
            <wp:extent cx="3202570" cy="227989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729" cy="22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>
      <w:r>
        <w:rPr>
          <w:rFonts w:hint="eastAsia"/>
        </w:rPr>
        <w:lastRenderedPageBreak/>
        <w:t>第二次聚类：</w:t>
      </w:r>
    </w:p>
    <w:p w:rsidR="002648D9" w:rsidRDefault="002648D9">
      <w:r>
        <w:rPr>
          <w:noProof/>
        </w:rPr>
        <w:drawing>
          <wp:inline distT="0" distB="0" distL="0" distR="0" wp14:anchorId="2DABC30E" wp14:editId="00FFE301">
            <wp:extent cx="5274310" cy="4454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>
      <w:r>
        <w:rPr>
          <w:rFonts w:hint="eastAsia"/>
        </w:rPr>
        <w:t>第三次聚类：</w:t>
      </w:r>
    </w:p>
    <w:p w:rsidR="002648D9" w:rsidRDefault="002648D9">
      <w:r>
        <w:rPr>
          <w:noProof/>
        </w:rPr>
        <w:lastRenderedPageBreak/>
        <w:drawing>
          <wp:inline distT="0" distB="0" distL="0" distR="0" wp14:anchorId="533FFEA6" wp14:editId="04E30D9E">
            <wp:extent cx="5274310" cy="4374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>
      <w:r>
        <w:rPr>
          <w:rFonts w:hint="eastAsia"/>
        </w:rPr>
        <w:t>总结果：</w:t>
      </w:r>
    </w:p>
    <w:p w:rsidR="002648D9" w:rsidRDefault="002648D9">
      <w:r>
        <w:rPr>
          <w:noProof/>
        </w:rPr>
        <w:drawing>
          <wp:inline distT="0" distB="0" distL="0" distR="0" wp14:anchorId="08ACF40F" wp14:editId="61E873E7">
            <wp:extent cx="5274310" cy="3779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>
      <w:r>
        <w:rPr>
          <w:rFonts w:hint="eastAsia"/>
        </w:rPr>
        <w:lastRenderedPageBreak/>
        <w:t>关联规则：</w:t>
      </w:r>
    </w:p>
    <w:p w:rsidR="008F0BA0" w:rsidRPr="008F0BA0" w:rsidRDefault="008F0BA0" w:rsidP="008F0B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itertools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numpy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pandas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pd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Apriori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object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8F0BA0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8F0BA0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itemSets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minSupport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0.5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minConf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0.7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sort =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.minSupport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minSupport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.minConf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minConf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sort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.__Initialize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__Initialize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.__item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creat_matrix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.update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minSupport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.minSupport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minConf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.minConf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__item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获取项目元素列表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[]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item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item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not in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.item.append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(item)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.item.sort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__</w:t>
      </w:r>
      <w:proofErr w:type="spellStart"/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creat_matrix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''' 将项集转为 </w:t>
      </w:r>
      <w:proofErr w:type="spellStart"/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pandas.DataFrame</w:t>
      </w:r>
      <w:proofErr w:type="spellEnd"/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 数据类型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.data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pd.DataFrame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columns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.data.loc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]] = 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__candidate_itemsets_l1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创建单项频繁项集及 L1'''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.L1 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.data.loc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[: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.data.sum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axis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/ </w:t>
      </w:r>
      <w:proofErr w:type="spellStart"/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&gt;=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.minSupport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.L1_support_selects = </w:t>
      </w:r>
      <w:proofErr w:type="spellStart"/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dict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.L1.sum(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axis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/ </w:t>
      </w:r>
      <w:proofErr w:type="spellStart"/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只作为分母，不进行拆分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__</w:t>
      </w:r>
      <w:proofErr w:type="spellStart"/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candidate_itemsets_lk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根据 L1 创建多项频繁项集 Lk ，非频繁项集的任何超集都不是频繁项集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last_support_selects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.L1_support_selects.copy()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初始化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while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last_support_selects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new_support_selects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{}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last_support_select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last_support_selects.keys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L1_support_name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set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.L1.columns) -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set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last_support_select.split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columns =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sorted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([L1_support_name] +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last_support_select.split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新的列名：合并后排序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              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count = 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.L1.loc[: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columns].sum(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axis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== </w:t>
      </w:r>
      <w:proofErr w:type="spellStart"/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(columns)).sum()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count / </w:t>
      </w:r>
      <w:proofErr w:type="spellStart"/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&gt;=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.minSupport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new_support_selects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.join(columns)] = count / </w:t>
      </w:r>
      <w:proofErr w:type="spellStart"/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.support_selects.update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new_support_selects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last_support_selects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new_support_selects.copy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()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作为新的 Lk，进行下一轮更新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__</w:t>
      </w:r>
      <w:proofErr w:type="spellStart"/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支持度选择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.__candidate_itemsets_l1()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candidate_itemsets_lk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.item_Conf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.L1_support_selects.copy()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.item_Conf.update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__</w:t>
      </w:r>
      <w:proofErr w:type="spellStart"/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confidence_selects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''' 生成关联规则，其中 </w:t>
      </w:r>
      <w:proofErr w:type="spellStart"/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support_selects</w:t>
      </w:r>
      <w:proofErr w:type="spellEnd"/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 已经按照长度大小排列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groups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Supp_groups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.support_selects.items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groups_list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groups.split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recommend_len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groups_list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recommend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itertools.combinations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groups_list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recommend_len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items =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sorted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set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groups_list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-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set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(recommend)))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Conf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Supp_groups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/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.item_Conf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[items]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Conf &gt;=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.minConf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.confidence_select.setdefault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(items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{})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.confidence_select[items].setdefault(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.join(recommend)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'Support'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Supp_groups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'Confidence'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Conf})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show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**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可视化输出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kwargs.get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select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select 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.confidence_select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items = []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value = []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ks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vs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select.items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items.extend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list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zip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([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* vs.</w:t>
      </w:r>
      <w:r w:rsidRPr="008F0BA0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8F0BA0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len</w:t>
      </w:r>
      <w:proofErr w:type="spellEnd"/>
      <w:r w:rsidRPr="008F0BA0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vs.keys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())))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vs.values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value.append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([v[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'Support'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'Confidence'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index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pd.MultiIndex.from_tuples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(items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names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'Items'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'Recommend'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pd.DataFrame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(value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index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=index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columns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'Support'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'Confidence'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kwargs.get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'sort'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.rules.sort_values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by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'Support'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'Confidence'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ascending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.rules.copy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update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**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用于更新数据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kwargs.get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minSupport</w:t>
      </w:r>
      <w:proofErr w:type="spellEnd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.minSupport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minSupport</w:t>
      </w:r>
      <w:proofErr w:type="spellEnd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{}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用于储存满足支持度的频繁项集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support_selects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kwargs.get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minConf</w:t>
      </w:r>
      <w:proofErr w:type="spellEnd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.minConf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minConf</w:t>
      </w:r>
      <w:proofErr w:type="spellEnd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.confidence_select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{}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用于储存满足自信度的关联规则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confidence_selects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.show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kwargs.get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file_name</w:t>
      </w:r>
      <w:proofErr w:type="spellEnd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file_name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file_name</w:t>
      </w:r>
      <w:proofErr w:type="spellEnd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.show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().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to_excel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f'/../table/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{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file_name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}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.xlsx'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.apriori_rules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.rules.copy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__</w:t>
      </w:r>
      <w:proofErr w:type="spellStart"/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get_Recommend_list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输入数据，获取关联规则列表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.recommend_selects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{}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set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&amp;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set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.apriori_rules.index.levels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.apriori_rules.loc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].index: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start_str.split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end_str.split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creat_Recommend_list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start_list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end_list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__</w:t>
      </w:r>
      <w:proofErr w:type="spellStart"/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creat_Recommend_list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start_list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end_list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迭代创建关联规则列表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set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issubset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sorted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start_list+end_list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.apriori_rules.index.levels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.apriori_rules.loc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].index: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start_str.split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end_str.split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creat_Recommend_list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sorted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end_list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elif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not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set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&amp;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.recommend_selects.setdefault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{})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.recommend_selects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setdefault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end_str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'Support'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.apriori_rules.loc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'Support'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'Confidence'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.apriori_rules.loc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start_str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'Confidence'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]})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proofErr w:type="spellStart"/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get_Recommend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**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获取加权关联规则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.recommend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{}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.__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get_Recommend_list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.show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 xml:space="preserve">data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.recommend_selects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items 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.rules.index.levels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recommends_str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.rules.loc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].index: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recommends_list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recommends_str.split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recommends_list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.recommend.setdefault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(recommend_str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.recommend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+=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.rules.loc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item_str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recommends_str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'Support'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*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.rules.loc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item_str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recommends_str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'Confidence'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* 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.rules.loc[item_str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'Support'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].mean()/(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.rules.loc[item_str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'Support'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].sum()*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(recommends_list))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result = pd.Series(</w:t>
      </w:r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.recommend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'Weight'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).sort_values(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ascending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result.index.name =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'Recommend'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result/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result.sum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result = 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/(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+np.exp(-result))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(result)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kwargs.get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file_name</w:t>
      </w:r>
      <w:proofErr w:type="spellEnd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file_name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kwargs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file_name</w:t>
      </w:r>
      <w:proofErr w:type="spellEnd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excel_writer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pd.ExcelWriter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f'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{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os.getcwd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}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/../table/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{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file_name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}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.xlsx'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result.to_excel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excel_writer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'推荐项目及权重'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.rules.to_excel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excel_writer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'关联规则树状表'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.show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().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to_excel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excel_writer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'总关联规则树状表'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.show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 xml:space="preserve">sort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to_excel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excel_writer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'总关联规则排序表'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excel_writer.save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0BA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str2itemsets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(strings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split=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''' 将字符串列表转化为对应的集合 '''</w:t>
      </w:r>
      <w:r w:rsidRPr="008F0BA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[]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strings: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itemsets.append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sorted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string.split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(split)))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1.导入数据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data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pd.read_excel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r'apriori</w:t>
      </w:r>
      <w:proofErr w:type="spellEnd"/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算法实现.xlsx'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index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2.关联规则中不考虑多次购买同一件物品，删除重复数据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data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data.drop_duplicates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3.初始化列表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itemSets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[]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3.按销售单分组，只有 1 件商品的没有意义，需要进行过滤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groups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data.groupby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by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'销售单明细'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group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groups: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8F0BA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(group[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]) &gt;= 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itemSets.append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(group[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'商品编码'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tolist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# 4.训练 </w:t>
      </w:r>
      <w:proofErr w:type="spellStart"/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Apriori</w:t>
      </w:r>
      <w:proofErr w:type="spellEnd"/>
      <w:r w:rsidRPr="008F0B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ap =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Apriori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itemSets</w:t>
      </w:r>
      <w:proofErr w:type="spellEnd"/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minSupport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0.03</w:t>
      </w:r>
      <w:r w:rsidRPr="008F0B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0BA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minConf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F0BA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0.5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ap.get_Recommend</w:t>
      </w:r>
      <w:proofErr w:type="spellEnd"/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'2BYP206,2BYW001-,2BYW013,2BYX029'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.split(</w:t>
      </w:r>
      <w:r w:rsidRPr="008F0B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8F0B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</w:p>
    <w:p w:rsidR="008F0BA0" w:rsidRPr="008F0BA0" w:rsidRDefault="008F0BA0">
      <w:pPr>
        <w:rPr>
          <w:rFonts w:hint="eastAsia"/>
        </w:rPr>
      </w:pPr>
    </w:p>
    <w:p w:rsidR="002648D9" w:rsidRDefault="008F0BA0">
      <w:r>
        <w:rPr>
          <w:noProof/>
        </w:rPr>
        <w:drawing>
          <wp:inline distT="0" distB="0" distL="0" distR="0" wp14:anchorId="2D0E1DFD" wp14:editId="3A6C8797">
            <wp:extent cx="5274310" cy="3239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8D9" w:rsidRDefault="002648D9"/>
    <w:p w:rsidR="002648D9" w:rsidRDefault="002648D9">
      <w:r>
        <w:rPr>
          <w:rFonts w:hint="eastAsia"/>
        </w:rPr>
        <w:t>离群点挖掘：</w:t>
      </w:r>
    </w:p>
    <w:p w:rsidR="002648D9" w:rsidRDefault="002648D9">
      <w:r>
        <w:rPr>
          <w:noProof/>
        </w:rPr>
        <w:lastRenderedPageBreak/>
        <w:drawing>
          <wp:inline distT="0" distB="0" distL="0" distR="0" wp14:anchorId="0D73ABB6" wp14:editId="437905EC">
            <wp:extent cx="5274310" cy="4446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>
      <w:r>
        <w:rPr>
          <w:noProof/>
        </w:rPr>
        <w:lastRenderedPageBreak/>
        <w:drawing>
          <wp:inline distT="0" distB="0" distL="0" distR="0" wp14:anchorId="5A685941" wp14:editId="741CD52E">
            <wp:extent cx="5274310" cy="4446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>
      <w:r>
        <w:rPr>
          <w:noProof/>
        </w:rPr>
        <w:lastRenderedPageBreak/>
        <w:drawing>
          <wp:inline distT="0" distB="0" distL="0" distR="0" wp14:anchorId="10A62C2C" wp14:editId="0F0FE860">
            <wp:extent cx="5274310" cy="4446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9" w:rsidRDefault="002648D9"/>
    <w:p w:rsidR="002648D9" w:rsidRDefault="002648D9">
      <w:r>
        <w:rPr>
          <w:rFonts w:hint="eastAsia"/>
        </w:rPr>
        <w:t>神经网络：</w:t>
      </w:r>
    </w:p>
    <w:p w:rsidR="002648D9" w:rsidRDefault="002648D9">
      <w:r>
        <w:rPr>
          <w:noProof/>
        </w:rPr>
        <w:drawing>
          <wp:inline distT="0" distB="0" distL="0" distR="0" wp14:anchorId="270A9843" wp14:editId="5C111CEC">
            <wp:extent cx="5274310" cy="15081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12A" w:rsidRDefault="00D8512A" w:rsidP="008F0BA0">
      <w:r>
        <w:separator/>
      </w:r>
    </w:p>
  </w:endnote>
  <w:endnote w:type="continuationSeparator" w:id="0">
    <w:p w:rsidR="00D8512A" w:rsidRDefault="00D8512A" w:rsidP="008F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12A" w:rsidRDefault="00D8512A" w:rsidP="008F0BA0">
      <w:r>
        <w:separator/>
      </w:r>
    </w:p>
  </w:footnote>
  <w:footnote w:type="continuationSeparator" w:id="0">
    <w:p w:rsidR="00D8512A" w:rsidRDefault="00D8512A" w:rsidP="008F0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D9"/>
    <w:rsid w:val="002648D9"/>
    <w:rsid w:val="008F0BA0"/>
    <w:rsid w:val="00A57F6D"/>
    <w:rsid w:val="00D8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0C2D3"/>
  <w15:chartTrackingRefBased/>
  <w15:docId w15:val="{61CCDB43-DE1C-423E-86AC-0777A1DA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B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BA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0B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0B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Jackie</dc:creator>
  <cp:keywords/>
  <dc:description/>
  <cp:lastModifiedBy>Hu Jackie</cp:lastModifiedBy>
  <cp:revision>2</cp:revision>
  <dcterms:created xsi:type="dcterms:W3CDTF">2019-10-09T06:00:00Z</dcterms:created>
  <dcterms:modified xsi:type="dcterms:W3CDTF">2019-10-09T06:24:00Z</dcterms:modified>
</cp:coreProperties>
</file>