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D42C47" w14:textId="77777777" w:rsidR="00D81683" w:rsidRPr="00D81683" w:rsidRDefault="00D81683" w:rsidP="00D81683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6C138C">
        <w:rPr>
          <w:rFonts w:ascii="Times New Roman" w:hAnsi="Times New Roman" w:cs="Times New Roman"/>
          <w:sz w:val="28"/>
          <w:szCs w:val="28"/>
        </w:rPr>
        <w:t xml:space="preserve">Разработчик студент группы </w:t>
      </w:r>
      <w:r>
        <w:rPr>
          <w:rFonts w:ascii="Times New Roman" w:hAnsi="Times New Roman" w:cs="Times New Roman"/>
          <w:sz w:val="28"/>
          <w:szCs w:val="28"/>
        </w:rPr>
        <w:t>ИСП-41 Анисимов Егор</w:t>
      </w:r>
    </w:p>
    <w:p w14:paraId="63B373C9" w14:textId="77777777" w:rsidR="00D81683" w:rsidRPr="006C138C" w:rsidRDefault="00D81683" w:rsidP="00D81683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6C138C">
        <w:rPr>
          <w:rFonts w:ascii="Times New Roman" w:hAnsi="Times New Roman" w:cs="Times New Roman"/>
          <w:sz w:val="28"/>
          <w:szCs w:val="28"/>
        </w:rPr>
        <w:t xml:space="preserve">Практическая работа </w:t>
      </w:r>
      <w:r>
        <w:rPr>
          <w:rFonts w:ascii="Times New Roman" w:hAnsi="Times New Roman" w:cs="Times New Roman"/>
          <w:sz w:val="28"/>
          <w:szCs w:val="28"/>
        </w:rPr>
        <w:t>№1, Вариант №2</w:t>
      </w:r>
      <w:r w:rsidRPr="006C138C">
        <w:rPr>
          <w:rFonts w:ascii="Times New Roman" w:hAnsi="Times New Roman" w:cs="Times New Roman"/>
          <w:sz w:val="28"/>
          <w:szCs w:val="28"/>
        </w:rPr>
        <w:t>.</w:t>
      </w:r>
    </w:p>
    <w:p w14:paraId="766DD79C" w14:textId="7FB8B066" w:rsidR="00D81683" w:rsidRDefault="00D81683" w:rsidP="00D81683">
      <w:pPr>
        <w:pStyle w:val="Default"/>
        <w:ind w:firstLine="709"/>
        <w:rPr>
          <w:sz w:val="28"/>
        </w:rPr>
      </w:pPr>
      <w:r w:rsidRPr="006C138C">
        <w:rPr>
          <w:sz w:val="28"/>
          <w:szCs w:val="28"/>
        </w:rPr>
        <w:t xml:space="preserve">Задание: </w:t>
      </w:r>
      <w:r w:rsidRPr="00D81683">
        <w:rPr>
          <w:sz w:val="28"/>
        </w:rPr>
        <w:t>Выяснить сколько положительных элементов содержит матрица размерности n * m , если a ij = sin(i+j/2)</w:t>
      </w:r>
    </w:p>
    <w:p w14:paraId="6B54325C" w14:textId="2A2E0DB3" w:rsidR="00146706" w:rsidRPr="00146706" w:rsidRDefault="00146706" w:rsidP="00146706">
      <w:pPr>
        <w:ind w:firstLine="709"/>
        <w:rPr>
          <w:rFonts w:ascii="Times New Roman" w:hAnsi="Times New Roman" w:cs="Times New Roman"/>
          <w:b/>
          <w:i/>
          <w:sz w:val="28"/>
          <w:szCs w:val="28"/>
        </w:rPr>
      </w:pPr>
      <w:r w:rsidRPr="006C138C">
        <w:rPr>
          <w:rFonts w:ascii="Times New Roman" w:hAnsi="Times New Roman" w:cs="Times New Roman"/>
          <w:b/>
          <w:i/>
          <w:sz w:val="28"/>
          <w:szCs w:val="28"/>
        </w:rPr>
        <w:t>Таблица спецификаций функций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D81683" w14:paraId="25136F0B" w14:textId="77777777" w:rsidTr="00D81683">
        <w:tc>
          <w:tcPr>
            <w:tcW w:w="3190" w:type="dxa"/>
          </w:tcPr>
          <w:p w14:paraId="6EF56398" w14:textId="77777777" w:rsidR="00D81683" w:rsidRDefault="00D81683">
            <w:r>
              <w:rPr>
                <w:rFonts w:ascii="Arial" w:hAnsi="Arial" w:cs="Arial"/>
                <w:b/>
                <w:bCs/>
                <w:color w:val="222222"/>
                <w:sz w:val="21"/>
                <w:szCs w:val="21"/>
              </w:rPr>
              <w:t>Имя</w:t>
            </w:r>
          </w:p>
        </w:tc>
        <w:tc>
          <w:tcPr>
            <w:tcW w:w="3190" w:type="dxa"/>
          </w:tcPr>
          <w:p w14:paraId="56FABC06" w14:textId="77777777" w:rsidR="00D81683" w:rsidRDefault="00D81683">
            <w:r>
              <w:rPr>
                <w:rFonts w:ascii="Arial" w:hAnsi="Arial" w:cs="Arial"/>
                <w:b/>
                <w:bCs/>
                <w:color w:val="222222"/>
                <w:sz w:val="21"/>
                <w:szCs w:val="21"/>
              </w:rPr>
              <w:t>Тип</w:t>
            </w:r>
          </w:p>
        </w:tc>
        <w:tc>
          <w:tcPr>
            <w:tcW w:w="3191" w:type="dxa"/>
          </w:tcPr>
          <w:p w14:paraId="6C0C0B1E" w14:textId="77777777" w:rsidR="00D81683" w:rsidRDefault="00D81683">
            <w:r>
              <w:rPr>
                <w:rFonts w:ascii="Arial" w:hAnsi="Arial" w:cs="Arial"/>
                <w:b/>
                <w:bCs/>
                <w:color w:val="222222"/>
                <w:sz w:val="21"/>
                <w:szCs w:val="21"/>
              </w:rPr>
              <w:t>Описание</w:t>
            </w:r>
          </w:p>
        </w:tc>
      </w:tr>
      <w:tr w:rsidR="00D81683" w14:paraId="338FF50B" w14:textId="77777777" w:rsidTr="00D81683">
        <w:tc>
          <w:tcPr>
            <w:tcW w:w="3190" w:type="dxa"/>
          </w:tcPr>
          <w:p w14:paraId="7597B742" w14:textId="77777777" w:rsidR="00D81683" w:rsidRPr="00D81683" w:rsidRDefault="00D81683" w:rsidP="00D81683">
            <w:pPr>
              <w:rPr>
                <w:rFonts w:ascii="Times New Roman" w:hAnsi="Times New Roman" w:cs="Times New Roman"/>
                <w:color w:val="000000"/>
              </w:rPr>
            </w:pPr>
            <w:r w:rsidRPr="00D81683">
              <w:rPr>
                <w:rFonts w:ascii="Times New Roman" w:hAnsi="Times New Roman" w:cs="Times New Roman"/>
                <w:color w:val="000000"/>
              </w:rPr>
              <w:t>n</w:t>
            </w:r>
          </w:p>
          <w:p w14:paraId="585E5D01" w14:textId="77777777" w:rsidR="00D81683" w:rsidRPr="00D81683" w:rsidRDefault="00D8168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90" w:type="dxa"/>
          </w:tcPr>
          <w:p w14:paraId="3722DD49" w14:textId="77777777" w:rsidR="00D81683" w:rsidRPr="00D81683" w:rsidRDefault="00D81683" w:rsidP="00D81683">
            <w:pPr>
              <w:rPr>
                <w:rFonts w:ascii="Times New Roman" w:hAnsi="Times New Roman" w:cs="Times New Roman"/>
                <w:color w:val="000000"/>
              </w:rPr>
            </w:pPr>
            <w:r w:rsidRPr="00D81683">
              <w:rPr>
                <w:rFonts w:ascii="Times New Roman" w:hAnsi="Times New Roman" w:cs="Times New Roman"/>
                <w:color w:val="000000"/>
              </w:rPr>
              <w:t>Целое значение (in)</w:t>
            </w:r>
          </w:p>
          <w:p w14:paraId="4F8FFEE7" w14:textId="77777777" w:rsidR="00D81683" w:rsidRPr="00D81683" w:rsidRDefault="00D8168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91" w:type="dxa"/>
          </w:tcPr>
          <w:p w14:paraId="6232C566" w14:textId="77777777" w:rsidR="00D81683" w:rsidRPr="00D81683" w:rsidRDefault="00D81683" w:rsidP="00D81683">
            <w:pPr>
              <w:rPr>
                <w:rFonts w:ascii="Times New Roman" w:hAnsi="Times New Roman" w:cs="Times New Roman"/>
                <w:color w:val="000000"/>
              </w:rPr>
            </w:pPr>
            <w:r w:rsidRPr="00D81683">
              <w:rPr>
                <w:rFonts w:ascii="Times New Roman" w:hAnsi="Times New Roman" w:cs="Times New Roman"/>
                <w:color w:val="000000"/>
              </w:rPr>
              <w:t>Количество строк матрицы</w:t>
            </w:r>
          </w:p>
          <w:p w14:paraId="50CBBFF5" w14:textId="77777777" w:rsidR="00D81683" w:rsidRPr="00D81683" w:rsidRDefault="00D81683">
            <w:pPr>
              <w:rPr>
                <w:rFonts w:ascii="Times New Roman" w:hAnsi="Times New Roman" w:cs="Times New Roman"/>
              </w:rPr>
            </w:pPr>
          </w:p>
        </w:tc>
      </w:tr>
      <w:tr w:rsidR="00D81683" w14:paraId="35F9A4F8" w14:textId="77777777" w:rsidTr="00D81683">
        <w:tc>
          <w:tcPr>
            <w:tcW w:w="3190" w:type="dxa"/>
          </w:tcPr>
          <w:p w14:paraId="34B87513" w14:textId="77777777" w:rsidR="00D81683" w:rsidRPr="00D81683" w:rsidRDefault="00D81683" w:rsidP="00D81683">
            <w:pPr>
              <w:rPr>
                <w:rFonts w:ascii="Times New Roman" w:hAnsi="Times New Roman" w:cs="Times New Roman"/>
                <w:color w:val="000000"/>
              </w:rPr>
            </w:pPr>
            <w:r w:rsidRPr="00D81683">
              <w:rPr>
                <w:rFonts w:ascii="Times New Roman" w:hAnsi="Times New Roman" w:cs="Times New Roman"/>
                <w:color w:val="000000"/>
              </w:rPr>
              <w:t>m</w:t>
            </w:r>
          </w:p>
          <w:p w14:paraId="237017B8" w14:textId="77777777" w:rsidR="00D81683" w:rsidRPr="00D81683" w:rsidRDefault="00D8168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90" w:type="dxa"/>
          </w:tcPr>
          <w:p w14:paraId="1E4AC211" w14:textId="77777777" w:rsidR="00D81683" w:rsidRPr="00D81683" w:rsidRDefault="00D81683" w:rsidP="00D81683">
            <w:pPr>
              <w:rPr>
                <w:rFonts w:ascii="Times New Roman" w:hAnsi="Times New Roman" w:cs="Times New Roman"/>
                <w:color w:val="000000"/>
              </w:rPr>
            </w:pPr>
            <w:r w:rsidRPr="00D81683">
              <w:rPr>
                <w:rFonts w:ascii="Times New Roman" w:hAnsi="Times New Roman" w:cs="Times New Roman"/>
                <w:color w:val="000000"/>
              </w:rPr>
              <w:t>Целое значение (int)</w:t>
            </w:r>
          </w:p>
          <w:p w14:paraId="3503BFF2" w14:textId="77777777" w:rsidR="00D81683" w:rsidRPr="00D81683" w:rsidRDefault="00D8168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91" w:type="dxa"/>
          </w:tcPr>
          <w:p w14:paraId="6BE78279" w14:textId="77777777" w:rsidR="00D81683" w:rsidRPr="00D81683" w:rsidRDefault="00D81683" w:rsidP="00D81683">
            <w:pPr>
              <w:rPr>
                <w:rFonts w:ascii="Times New Roman" w:hAnsi="Times New Roman" w:cs="Times New Roman"/>
                <w:color w:val="000000"/>
              </w:rPr>
            </w:pPr>
            <w:r w:rsidRPr="00D81683">
              <w:rPr>
                <w:rFonts w:ascii="Times New Roman" w:hAnsi="Times New Roman" w:cs="Times New Roman"/>
                <w:color w:val="000000"/>
              </w:rPr>
              <w:t>Количество столбцов матрицы</w:t>
            </w:r>
          </w:p>
          <w:p w14:paraId="2B855AD0" w14:textId="77777777" w:rsidR="00D81683" w:rsidRPr="00D81683" w:rsidRDefault="00D81683" w:rsidP="00D81683">
            <w:pPr>
              <w:ind w:firstLine="708"/>
              <w:rPr>
                <w:rFonts w:ascii="Times New Roman" w:hAnsi="Times New Roman" w:cs="Times New Roman"/>
              </w:rPr>
            </w:pPr>
          </w:p>
        </w:tc>
      </w:tr>
      <w:tr w:rsidR="00D81683" w14:paraId="6F0D7740" w14:textId="77777777" w:rsidTr="00D81683">
        <w:tc>
          <w:tcPr>
            <w:tcW w:w="3190" w:type="dxa"/>
          </w:tcPr>
          <w:p w14:paraId="453A9BE7" w14:textId="77777777" w:rsidR="00D81683" w:rsidRPr="00D81683" w:rsidRDefault="00D81683" w:rsidP="00D81683">
            <w:pPr>
              <w:rPr>
                <w:rFonts w:ascii="Times New Roman" w:hAnsi="Times New Roman" w:cs="Times New Roman"/>
                <w:color w:val="000000"/>
              </w:rPr>
            </w:pPr>
            <w:r w:rsidRPr="00D81683">
              <w:rPr>
                <w:rFonts w:ascii="Times New Roman" w:hAnsi="Times New Roman" w:cs="Times New Roman"/>
                <w:color w:val="000000"/>
              </w:rPr>
              <w:t>matrix</w:t>
            </w:r>
          </w:p>
          <w:p w14:paraId="747BD6A4" w14:textId="77777777" w:rsidR="00D81683" w:rsidRPr="00D81683" w:rsidRDefault="00D8168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90" w:type="dxa"/>
          </w:tcPr>
          <w:p w14:paraId="4DE636BB" w14:textId="77777777" w:rsidR="00D81683" w:rsidRPr="00D81683" w:rsidRDefault="00D81683" w:rsidP="00D81683">
            <w:pPr>
              <w:rPr>
                <w:rFonts w:ascii="Times New Roman" w:hAnsi="Times New Roman" w:cs="Times New Roman"/>
                <w:color w:val="000000"/>
              </w:rPr>
            </w:pPr>
            <w:r w:rsidRPr="00D81683">
              <w:rPr>
                <w:rFonts w:ascii="Times New Roman" w:hAnsi="Times New Roman" w:cs="Times New Roman"/>
                <w:color w:val="000000"/>
              </w:rPr>
              <w:t>Двумерный массив вещественных чисел (double[,])</w:t>
            </w:r>
          </w:p>
          <w:p w14:paraId="13CE862B" w14:textId="77777777" w:rsidR="00D81683" w:rsidRPr="00D81683" w:rsidRDefault="00D81683" w:rsidP="00D81683">
            <w:pPr>
              <w:ind w:firstLine="708"/>
              <w:rPr>
                <w:rFonts w:ascii="Times New Roman" w:hAnsi="Times New Roman" w:cs="Times New Roman"/>
              </w:rPr>
            </w:pPr>
          </w:p>
        </w:tc>
        <w:tc>
          <w:tcPr>
            <w:tcW w:w="3191" w:type="dxa"/>
          </w:tcPr>
          <w:p w14:paraId="74FDD81D" w14:textId="77777777" w:rsidR="00D81683" w:rsidRPr="00D81683" w:rsidRDefault="00D81683" w:rsidP="00D8168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D81683">
              <w:rPr>
                <w:rFonts w:ascii="Times New Roman" w:hAnsi="Times New Roman" w:cs="Times New Roman"/>
                <w:color w:val="000000"/>
              </w:rPr>
              <w:t>Матрица чисел, заполненная по заданной формуле</w:t>
            </w:r>
          </w:p>
          <w:p w14:paraId="4958CF17" w14:textId="77777777" w:rsidR="00D81683" w:rsidRPr="00D81683" w:rsidRDefault="00D81683" w:rsidP="00D8168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81683" w14:paraId="2D6F4807" w14:textId="77777777" w:rsidTr="00D81683">
        <w:tc>
          <w:tcPr>
            <w:tcW w:w="3190" w:type="dxa"/>
          </w:tcPr>
          <w:p w14:paraId="72A4C08B" w14:textId="77777777" w:rsidR="00D81683" w:rsidRPr="00D81683" w:rsidRDefault="00D81683" w:rsidP="00D8168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D81683">
              <w:rPr>
                <w:rFonts w:ascii="Times New Roman" w:hAnsi="Times New Roman" w:cs="Times New Roman"/>
                <w:color w:val="000000"/>
              </w:rPr>
              <w:t>count</w:t>
            </w:r>
          </w:p>
          <w:p w14:paraId="357B7CB9" w14:textId="77777777" w:rsidR="00D81683" w:rsidRPr="00D81683" w:rsidRDefault="00D81683" w:rsidP="00D8168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190" w:type="dxa"/>
          </w:tcPr>
          <w:p w14:paraId="5D6C9228" w14:textId="77777777" w:rsidR="00D81683" w:rsidRPr="00D81683" w:rsidRDefault="00D81683" w:rsidP="00D81683">
            <w:pPr>
              <w:rPr>
                <w:rFonts w:ascii="Times New Roman" w:hAnsi="Times New Roman" w:cs="Times New Roman"/>
                <w:color w:val="000000"/>
              </w:rPr>
            </w:pPr>
            <w:r w:rsidRPr="00D81683">
              <w:rPr>
                <w:rFonts w:ascii="Times New Roman" w:hAnsi="Times New Roman" w:cs="Times New Roman"/>
                <w:color w:val="000000"/>
              </w:rPr>
              <w:t>Целое значение (int)</w:t>
            </w:r>
          </w:p>
          <w:p w14:paraId="292FF747" w14:textId="77777777" w:rsidR="00D81683" w:rsidRPr="00D81683" w:rsidRDefault="00D8168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91" w:type="dxa"/>
          </w:tcPr>
          <w:p w14:paraId="302E241A" w14:textId="77777777" w:rsidR="00D81683" w:rsidRPr="00D81683" w:rsidRDefault="00D81683" w:rsidP="00D81683">
            <w:pPr>
              <w:rPr>
                <w:rFonts w:ascii="Times New Roman" w:hAnsi="Times New Roman" w:cs="Times New Roman"/>
                <w:color w:val="000000"/>
              </w:rPr>
            </w:pPr>
            <w:r w:rsidRPr="00D81683">
              <w:rPr>
                <w:rFonts w:ascii="Times New Roman" w:hAnsi="Times New Roman" w:cs="Times New Roman"/>
                <w:color w:val="000000"/>
              </w:rPr>
              <w:t>Количество положительных элементов в матрице</w:t>
            </w:r>
          </w:p>
          <w:p w14:paraId="752BD3F5" w14:textId="77777777" w:rsidR="00D81683" w:rsidRPr="00D81683" w:rsidRDefault="00D81683" w:rsidP="00D81683">
            <w:pPr>
              <w:ind w:firstLine="708"/>
              <w:rPr>
                <w:rFonts w:ascii="Times New Roman" w:hAnsi="Times New Roman" w:cs="Times New Roman"/>
              </w:rPr>
            </w:pPr>
          </w:p>
        </w:tc>
      </w:tr>
      <w:tr w:rsidR="00D81683" w14:paraId="3A9A11AC" w14:textId="77777777" w:rsidTr="00D81683">
        <w:tc>
          <w:tcPr>
            <w:tcW w:w="3190" w:type="dxa"/>
          </w:tcPr>
          <w:p w14:paraId="212B0F49" w14:textId="77777777" w:rsidR="00D81683" w:rsidRPr="00D81683" w:rsidRDefault="00D81683" w:rsidP="00D8168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D81683">
              <w:rPr>
                <w:rFonts w:ascii="Times New Roman" w:hAnsi="Times New Roman" w:cs="Times New Roman"/>
                <w:color w:val="000000"/>
              </w:rPr>
              <w:t>i, j</w:t>
            </w:r>
          </w:p>
          <w:p w14:paraId="0BF615BA" w14:textId="77777777" w:rsidR="00D81683" w:rsidRPr="00D81683" w:rsidRDefault="00D81683" w:rsidP="00D8168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190" w:type="dxa"/>
          </w:tcPr>
          <w:p w14:paraId="7AAC2881" w14:textId="77777777" w:rsidR="00D81683" w:rsidRPr="00D81683" w:rsidRDefault="00D81683" w:rsidP="00D8168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D81683">
              <w:rPr>
                <w:rFonts w:ascii="Times New Roman" w:hAnsi="Times New Roman" w:cs="Times New Roman"/>
                <w:color w:val="000000"/>
              </w:rPr>
              <w:t>Целое значение (int)</w:t>
            </w:r>
          </w:p>
          <w:p w14:paraId="399AD5F3" w14:textId="77777777" w:rsidR="00D81683" w:rsidRPr="00D81683" w:rsidRDefault="00D81683" w:rsidP="00D8168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191" w:type="dxa"/>
          </w:tcPr>
          <w:p w14:paraId="040E9323" w14:textId="77777777" w:rsidR="00D81683" w:rsidRPr="00D81683" w:rsidRDefault="00D81683" w:rsidP="00D8168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D81683">
              <w:rPr>
                <w:rFonts w:ascii="Times New Roman" w:hAnsi="Times New Roman" w:cs="Times New Roman"/>
                <w:color w:val="000000"/>
              </w:rPr>
              <w:t>Индексы строки и столбца для обхода элементов матрицы</w:t>
            </w:r>
          </w:p>
          <w:p w14:paraId="3E2F609C" w14:textId="77777777" w:rsidR="00D81683" w:rsidRPr="00D81683" w:rsidRDefault="00D81683" w:rsidP="00D8168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</w:tbl>
    <w:p w14:paraId="43A4B486" w14:textId="77777777" w:rsidR="00DE085A" w:rsidRDefault="00DE085A"/>
    <w:p w14:paraId="6F169129" w14:textId="2C25EFBA" w:rsidR="00694750" w:rsidRDefault="00694750">
      <w:pP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</w:p>
    <w:p w14:paraId="21605FCC" w14:textId="77777777" w:rsidR="00146706" w:rsidRDefault="00146706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23DB1DAA" w14:textId="77777777" w:rsidR="00146706" w:rsidRDefault="00146706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32C9D9D0" w14:textId="77777777" w:rsidR="00146706" w:rsidRDefault="00146706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4D944998" w14:textId="77777777" w:rsidR="00146706" w:rsidRDefault="00146706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19617455" w14:textId="77777777" w:rsidR="00146706" w:rsidRDefault="00146706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299B50A4" w14:textId="77777777" w:rsidR="00146706" w:rsidRDefault="00146706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0919583D" w14:textId="77777777" w:rsidR="00146706" w:rsidRDefault="00146706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33DF2640" w14:textId="77777777" w:rsidR="00146706" w:rsidRDefault="00146706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1657D409" w14:textId="77777777" w:rsidR="00146706" w:rsidRDefault="00146706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15A7687D" w14:textId="77777777" w:rsidR="00146706" w:rsidRDefault="00146706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53794DDB" w14:textId="77777777" w:rsidR="00146706" w:rsidRDefault="00146706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4E45620D" w14:textId="77777777" w:rsidR="00146706" w:rsidRDefault="00146706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7044D576" w14:textId="77777777" w:rsidR="00146706" w:rsidRDefault="00146706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14F81CDF" w14:textId="56CF783E" w:rsidR="00D81683" w:rsidRPr="00694750" w:rsidRDefault="00694750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694750"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>Блок схема</w:t>
      </w:r>
    </w:p>
    <w:p w14:paraId="0D785787" w14:textId="0C4F0B32" w:rsidR="00D81683" w:rsidRDefault="00D81683">
      <w:r>
        <w:br/>
      </w:r>
      <w:r>
        <w:br/>
      </w:r>
      <w:r w:rsidR="00694750">
        <w:rPr>
          <w:noProof/>
        </w:rPr>
        <mc:AlternateContent>
          <mc:Choice Requires="wps">
            <w:drawing>
              <wp:inline distT="0" distB="0" distL="0" distR="0" wp14:anchorId="484EB1EB" wp14:editId="20D1EB1F">
                <wp:extent cx="301625" cy="301625"/>
                <wp:effectExtent l="0" t="0" r="0" b="0"/>
                <wp:docPr id="1758278168" name="Прямоугольник 1" descr="Русская блок-схема вложенных циклов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0EC062" id="Прямоугольник 1" o:spid="_x0000_s1026" alt="Русская блок-схема вложенных циклов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" filled="f" stroked="f">
                <o:lock v:ext="edit" aspectratio="t"/>
                <w10:anchorlock/>
              </v:rect>
            </w:pict>
          </mc:Fallback>
        </mc:AlternateContent>
      </w:r>
      <w:r w:rsidR="00146706" w:rsidRPr="00146706">
        <w:rPr>
          <w:noProof/>
        </w:rPr>
        <w:t xml:space="preserve"> </w:t>
      </w:r>
      <w:r w:rsidR="00146706" w:rsidRPr="00146706">
        <w:drawing>
          <wp:inline distT="0" distB="0" distL="0" distR="0" wp14:anchorId="19AD75D2" wp14:editId="2E8DADBE">
            <wp:extent cx="2610214" cy="7421011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7421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29894" w14:textId="2AD63627" w:rsidR="00D81683" w:rsidRDefault="00D81683"/>
    <w:sectPr w:rsidR="00D816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E085A"/>
    <w:rsid w:val="00013CC0"/>
    <w:rsid w:val="00146706"/>
    <w:rsid w:val="00694750"/>
    <w:rsid w:val="009C7206"/>
    <w:rsid w:val="00D81683"/>
    <w:rsid w:val="00DE0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F26547"/>
  <w15:docId w15:val="{DAE644CB-5EF2-4430-95FC-567344E9A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168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D8168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a3">
    <w:name w:val="Table Grid"/>
    <w:basedOn w:val="a1"/>
    <w:uiPriority w:val="59"/>
    <w:rsid w:val="00D816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D816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8168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01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72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64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0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3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7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5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1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4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47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5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4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1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5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0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1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1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93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0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7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6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CB0CBB-4E25-4303-8D24-15C5506A3D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96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Группа ИСП-41</dc:creator>
  <cp:keywords/>
  <dc:description/>
  <cp:lastModifiedBy>Группа ИСП-41</cp:lastModifiedBy>
  <cp:revision>6</cp:revision>
  <dcterms:created xsi:type="dcterms:W3CDTF">2026-09-28T08:07:00Z</dcterms:created>
  <dcterms:modified xsi:type="dcterms:W3CDTF">2026-10-03T08:53:00Z</dcterms:modified>
</cp:coreProperties>
</file>