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9CD9" w14:textId="10EDE493" w:rsidR="00A752ED" w:rsidRDefault="006C2753">
      <w:bookmarkStart w:id="0" w:name="_top"/>
      <w:bookmarkEnd w:id="0"/>
      <w:r>
        <w:rPr>
          <w:noProof/>
        </w:rPr>
        <w:drawing>
          <wp:inline distT="0" distB="0" distL="0" distR="0" wp14:anchorId="42799F10" wp14:editId="2B49B8CA">
            <wp:extent cx="5715000" cy="444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8CC9" w14:textId="2633A308" w:rsidR="006C2753" w:rsidRDefault="006C2753"/>
    <w:p w14:paraId="26024399" w14:textId="3FE80851" w:rsidR="006C2753" w:rsidRDefault="006C2753"/>
    <w:p w14:paraId="4393ED0F" w14:textId="1CFA25ED" w:rsidR="006C2753" w:rsidRDefault="006C2753"/>
    <w:p w14:paraId="438DC7E5" w14:textId="313A6B04" w:rsidR="006C2753" w:rsidRDefault="006C2753"/>
    <w:p w14:paraId="29285597" w14:textId="0B68533B" w:rsidR="006C2753" w:rsidRDefault="006C2753"/>
    <w:p w14:paraId="3C4DBBF3" w14:textId="2405ABD9" w:rsidR="006C2753" w:rsidRDefault="006C2753">
      <w:pPr>
        <w:rPr>
          <w:rFonts w:cstheme="minorHAnsi"/>
          <w:color w:val="000000"/>
          <w:sz w:val="36"/>
          <w:szCs w:val="36"/>
          <w:shd w:val="clear" w:color="auto" w:fill="FAFEFF"/>
        </w:rPr>
      </w:pPr>
      <w:r>
        <w:rPr>
          <w:rFonts w:cstheme="minorHAnsi"/>
          <w:sz w:val="40"/>
          <w:szCs w:val="40"/>
        </w:rPr>
        <w:t>Отчет о тестирование платформы «</w:t>
      </w:r>
      <w:bookmarkStart w:id="1" w:name="_Hlk117698339"/>
      <w:r w:rsidRPr="006C2753">
        <w:rPr>
          <w:rFonts w:cstheme="minorHAnsi"/>
          <w:b/>
          <w:color w:val="000000"/>
          <w:sz w:val="36"/>
          <w:szCs w:val="36"/>
          <w:shd w:val="clear" w:color="auto" w:fill="FAFEFF"/>
        </w:rPr>
        <w:t>Bumbleby</w:t>
      </w:r>
      <w:bookmarkEnd w:id="1"/>
      <w:r>
        <w:rPr>
          <w:rFonts w:cstheme="minorHAnsi"/>
          <w:color w:val="000000"/>
          <w:sz w:val="36"/>
          <w:szCs w:val="36"/>
          <w:shd w:val="clear" w:color="auto" w:fill="FAFEFF"/>
        </w:rPr>
        <w:t>»</w:t>
      </w:r>
    </w:p>
    <w:p w14:paraId="089E6446" w14:textId="1A29DB39" w:rsidR="006C2753" w:rsidRDefault="006C2753">
      <w:pPr>
        <w:rPr>
          <w:rFonts w:cstheme="minorHAnsi"/>
          <w:sz w:val="36"/>
          <w:szCs w:val="36"/>
        </w:rPr>
      </w:pPr>
    </w:p>
    <w:p w14:paraId="52CBEA08" w14:textId="77777777" w:rsidR="006C2753" w:rsidRDefault="006C27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522FBFD" w14:textId="4DD45D81" w:rsidR="006C2753" w:rsidRPr="00AA40F2" w:rsidRDefault="006C2753">
      <w:pPr>
        <w:rPr>
          <w:rFonts w:cstheme="minorHAnsi"/>
          <w:sz w:val="40"/>
          <w:szCs w:val="36"/>
        </w:rPr>
      </w:pPr>
      <w:r w:rsidRPr="00F71A91">
        <w:rPr>
          <w:rFonts w:cstheme="minorHAnsi"/>
          <w:color w:val="2F5496" w:themeColor="accent1" w:themeShade="BF"/>
          <w:sz w:val="40"/>
          <w:szCs w:val="36"/>
        </w:rPr>
        <w:lastRenderedPageBreak/>
        <w:t>Оглавление:</w:t>
      </w:r>
    </w:p>
    <w:p w14:paraId="6713F4B4" w14:textId="051D9399" w:rsidR="006C2753" w:rsidRPr="00802600" w:rsidRDefault="006C2753">
      <w:pPr>
        <w:rPr>
          <w:rFonts w:cstheme="minorHAnsi"/>
          <w:sz w:val="28"/>
          <w:szCs w:val="28"/>
        </w:rPr>
      </w:pPr>
      <w:r w:rsidRPr="00802600">
        <w:rPr>
          <w:rFonts w:cstheme="minorHAnsi"/>
          <w:sz w:val="28"/>
          <w:szCs w:val="28"/>
        </w:rPr>
        <w:t xml:space="preserve">Информация о проекте </w:t>
      </w:r>
    </w:p>
    <w:p w14:paraId="5AB41146" w14:textId="658CC537" w:rsidR="00802600" w:rsidRDefault="00802600">
      <w:pPr>
        <w:rPr>
          <w:rFonts w:cstheme="minorHAnsi"/>
          <w:sz w:val="28"/>
          <w:szCs w:val="28"/>
        </w:rPr>
      </w:pPr>
      <w:r w:rsidRPr="00802600">
        <w:rPr>
          <w:rFonts w:cstheme="minorHAnsi"/>
          <w:sz w:val="28"/>
          <w:szCs w:val="28"/>
        </w:rPr>
        <w:t xml:space="preserve">Команда тестировщиков </w:t>
      </w:r>
    </w:p>
    <w:p w14:paraId="6476AE70" w14:textId="730CE138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Описание процесса тестирования </w:t>
      </w:r>
    </w:p>
    <w:p w14:paraId="5029284A" w14:textId="70EDAD96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Краткое описание</w:t>
      </w:r>
    </w:p>
    <w:p w14:paraId="69294049" w14:textId="08C2D3F8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Расписание</w:t>
      </w:r>
    </w:p>
    <w:p w14:paraId="354A8060" w14:textId="38EFF7A6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Статистика по дефектам</w:t>
      </w:r>
    </w:p>
    <w:p w14:paraId="68FC6ED9" w14:textId="3E90CCA3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Качество объекта тестирования</w:t>
      </w:r>
    </w:p>
    <w:p w14:paraId="5407532B" w14:textId="5D962307" w:rsidR="00802600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Рекомендации </w:t>
      </w:r>
    </w:p>
    <w:p w14:paraId="63CAA566" w14:textId="48CAD8C5" w:rsidR="00802600" w:rsidRPr="000662FC" w:rsidRDefault="00802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Приложения</w:t>
      </w:r>
    </w:p>
    <w:p w14:paraId="43CBF04F" w14:textId="77777777" w:rsidR="006C2753" w:rsidRDefault="006C2753">
      <w:pPr>
        <w:rPr>
          <w:rFonts w:cstheme="minorHAnsi"/>
          <w:sz w:val="36"/>
          <w:szCs w:val="36"/>
        </w:rPr>
      </w:pPr>
    </w:p>
    <w:p w14:paraId="53508768" w14:textId="77777777" w:rsidR="00802600" w:rsidRPr="00F71A91" w:rsidRDefault="00802600">
      <w:pPr>
        <w:rPr>
          <w:rFonts w:cstheme="minorHAnsi"/>
          <w:color w:val="2F5496" w:themeColor="accent1" w:themeShade="BF"/>
          <w:sz w:val="40"/>
          <w:szCs w:val="36"/>
        </w:rPr>
      </w:pPr>
      <w:r w:rsidRPr="00F71A91">
        <w:rPr>
          <w:rFonts w:cstheme="minorHAnsi"/>
          <w:color w:val="2F5496" w:themeColor="accent1" w:themeShade="BF"/>
          <w:sz w:val="40"/>
          <w:szCs w:val="36"/>
        </w:rPr>
        <w:t xml:space="preserve">Информация о проекте </w:t>
      </w:r>
    </w:p>
    <w:p w14:paraId="2A186CE0" w14:textId="1393A270" w:rsidR="00802600" w:rsidRDefault="00802600">
      <w:pPr>
        <w:rPr>
          <w:rFonts w:cstheme="minorHAnsi"/>
          <w:color w:val="000000"/>
          <w:sz w:val="28"/>
          <w:szCs w:val="28"/>
          <w:shd w:val="clear" w:color="auto" w:fill="FAFEFF"/>
        </w:rPr>
      </w:pPr>
      <w:r>
        <w:rPr>
          <w:rFonts w:cstheme="minorHAnsi"/>
          <w:sz w:val="28"/>
          <w:szCs w:val="28"/>
        </w:rPr>
        <w:t>Основные задачи – функциональное и нефункциональному тестированию образовательной платформы «</w:t>
      </w:r>
      <w:r w:rsidRPr="00C17669">
        <w:rPr>
          <w:rFonts w:cstheme="minorHAnsi"/>
          <w:color w:val="000000"/>
          <w:sz w:val="28"/>
          <w:szCs w:val="28"/>
          <w:shd w:val="clear" w:color="auto" w:fill="FAFEFF"/>
        </w:rPr>
        <w:t>Bumbleb</w:t>
      </w:r>
      <w:r w:rsidRPr="00C17669">
        <w:rPr>
          <w:rFonts w:cstheme="minorHAnsi"/>
          <w:color w:val="000000"/>
          <w:sz w:val="28"/>
          <w:szCs w:val="28"/>
          <w:shd w:val="clear" w:color="auto" w:fill="FAFEFF"/>
          <w:lang w:val="en-US"/>
        </w:rPr>
        <w:t>y</w:t>
      </w:r>
      <w:r w:rsidRPr="00C17669">
        <w:rPr>
          <w:rFonts w:cstheme="minorHAnsi"/>
          <w:color w:val="000000"/>
          <w:sz w:val="28"/>
          <w:szCs w:val="28"/>
          <w:shd w:val="clear" w:color="auto" w:fill="FAFEFF"/>
        </w:rPr>
        <w:t xml:space="preserve">». В данном отчете представлена информация про команду тестирования, срок, а также список найденных дефектов. В </w:t>
      </w:r>
      <w:r w:rsidR="00C17669" w:rsidRPr="00C17669">
        <w:rPr>
          <w:rFonts w:cstheme="minorHAnsi"/>
          <w:color w:val="000000"/>
          <w:sz w:val="28"/>
          <w:szCs w:val="28"/>
          <w:shd w:val="clear" w:color="auto" w:fill="FAFEFF"/>
        </w:rPr>
        <w:t>конце дано заключение о проведенному тестированию и рекомендации для улучшения качества продукта.</w:t>
      </w:r>
    </w:p>
    <w:p w14:paraId="21CB5DF5" w14:textId="58AF32A2" w:rsidR="00C17669" w:rsidRPr="00F71A91" w:rsidRDefault="00C17669">
      <w:pPr>
        <w:rPr>
          <w:rFonts w:cstheme="minorHAnsi"/>
          <w:color w:val="2F5496" w:themeColor="accent1" w:themeShade="BF"/>
          <w:sz w:val="40"/>
          <w:szCs w:val="36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36"/>
          <w:shd w:val="clear" w:color="auto" w:fill="FAFEFF"/>
        </w:rPr>
        <w:t>Команда тестировщиков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669" w14:paraId="592D5C91" w14:textId="77777777" w:rsidTr="00C17669">
        <w:tc>
          <w:tcPr>
            <w:tcW w:w="3115" w:type="dxa"/>
          </w:tcPr>
          <w:p w14:paraId="59BA8D58" w14:textId="1F2293AA" w:rsidR="00C17669" w:rsidRDefault="00C17669" w:rsidP="00C17669">
            <w:pPr>
              <w:jc w:val="center"/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</w:pPr>
            <w:r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  <w:t>ФИО</w:t>
            </w:r>
          </w:p>
        </w:tc>
        <w:tc>
          <w:tcPr>
            <w:tcW w:w="3115" w:type="dxa"/>
          </w:tcPr>
          <w:p w14:paraId="64CD3BD6" w14:textId="6E0795DA" w:rsidR="00C17669" w:rsidRDefault="00C17669" w:rsidP="00C17669">
            <w:pPr>
              <w:jc w:val="center"/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</w:pPr>
            <w:r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  <w:t xml:space="preserve">Должность </w:t>
            </w:r>
          </w:p>
        </w:tc>
        <w:tc>
          <w:tcPr>
            <w:tcW w:w="3115" w:type="dxa"/>
          </w:tcPr>
          <w:p w14:paraId="307D7CE6" w14:textId="56A25FC4" w:rsidR="00C17669" w:rsidRDefault="00C17669" w:rsidP="00C17669">
            <w:pPr>
              <w:jc w:val="center"/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</w:pPr>
            <w:r>
              <w:rPr>
                <w:rFonts w:cstheme="minorHAnsi"/>
                <w:color w:val="000000"/>
                <w:sz w:val="36"/>
                <w:szCs w:val="36"/>
                <w:shd w:val="clear" w:color="auto" w:fill="FAFEFF"/>
              </w:rPr>
              <w:t xml:space="preserve">Функционал </w:t>
            </w:r>
          </w:p>
        </w:tc>
      </w:tr>
      <w:tr w:rsidR="00C17669" w14:paraId="3D27F019" w14:textId="77777777" w:rsidTr="00C17669">
        <w:tc>
          <w:tcPr>
            <w:tcW w:w="3115" w:type="dxa"/>
          </w:tcPr>
          <w:p w14:paraId="3C451EC9" w14:textId="5459ABA3" w:rsidR="00C17669" w:rsidRPr="00C17669" w:rsidRDefault="00C17669">
            <w:pPr>
              <w:rPr>
                <w:rFonts w:cstheme="minorHAnsi"/>
                <w:color w:val="000000"/>
                <w:sz w:val="28"/>
                <w:szCs w:val="28"/>
                <w:shd w:val="clear" w:color="auto" w:fill="FAFEFF"/>
              </w:rPr>
            </w:pPr>
            <w:r w:rsidRPr="00C17669">
              <w:rPr>
                <w:rFonts w:cstheme="minorHAnsi"/>
                <w:color w:val="000000"/>
                <w:sz w:val="28"/>
                <w:szCs w:val="28"/>
                <w:shd w:val="clear" w:color="auto" w:fill="FAFEFF"/>
              </w:rPr>
              <w:t>Курчиков Егор Максимович</w:t>
            </w:r>
          </w:p>
        </w:tc>
        <w:tc>
          <w:tcPr>
            <w:tcW w:w="3115" w:type="dxa"/>
          </w:tcPr>
          <w:p w14:paraId="42BAE561" w14:textId="671DE3C0" w:rsidR="00C17669" w:rsidRPr="00C17669" w:rsidRDefault="00C17669">
            <w:pPr>
              <w:rPr>
                <w:rFonts w:cstheme="minorHAnsi"/>
                <w:color w:val="000000"/>
                <w:sz w:val="28"/>
                <w:szCs w:val="28"/>
                <w:shd w:val="clear" w:color="auto" w:fill="FAFEFF"/>
                <w:lang w:val="en-US"/>
              </w:rPr>
            </w:pPr>
            <w:r w:rsidRPr="00C17669">
              <w:rPr>
                <w:rFonts w:cstheme="minorHAnsi"/>
                <w:color w:val="000000"/>
                <w:sz w:val="28"/>
                <w:szCs w:val="28"/>
                <w:shd w:val="clear" w:color="auto" w:fill="FAFEFF"/>
                <w:lang w:val="en-US"/>
              </w:rPr>
              <w:t>QA engineer Junior</w:t>
            </w:r>
          </w:p>
        </w:tc>
        <w:tc>
          <w:tcPr>
            <w:tcW w:w="3115" w:type="dxa"/>
          </w:tcPr>
          <w:p w14:paraId="16FE8458" w14:textId="4E6E97BA" w:rsidR="00C17669" w:rsidRPr="00C17669" w:rsidRDefault="00C17669">
            <w:pPr>
              <w:rPr>
                <w:rFonts w:cstheme="minorHAnsi"/>
                <w:color w:val="000000"/>
                <w:sz w:val="28"/>
                <w:szCs w:val="28"/>
                <w:shd w:val="clear" w:color="auto" w:fill="FAFEFF"/>
              </w:rPr>
            </w:pPr>
            <w:r w:rsidRPr="00D852A4">
              <w:rPr>
                <w:rFonts w:cstheme="minorHAnsi"/>
                <w:color w:val="000000"/>
                <w:sz w:val="28"/>
                <w:szCs w:val="28"/>
                <w:shd w:val="clear" w:color="auto" w:fill="FAFEFF"/>
              </w:rPr>
              <w:t>Тестирование загрузки сайта, формы регистрации, авторизации, заполнение форм, функционал всех кнопок,</w:t>
            </w:r>
            <w:r w:rsidR="00963362" w:rsidRPr="00D852A4">
              <w:rPr>
                <w:rFonts w:cstheme="minorHAnsi"/>
                <w:color w:val="000000"/>
                <w:sz w:val="28"/>
                <w:szCs w:val="28"/>
                <w:shd w:val="clear" w:color="auto" w:fill="FAFEFF"/>
              </w:rPr>
              <w:t xml:space="preserve"> добавление и удаление документов.</w:t>
            </w:r>
          </w:p>
        </w:tc>
      </w:tr>
    </w:tbl>
    <w:p w14:paraId="543661EB" w14:textId="77777777" w:rsidR="00C17669" w:rsidRPr="00C17669" w:rsidRDefault="00C17669">
      <w:pPr>
        <w:rPr>
          <w:rFonts w:cstheme="minorHAnsi"/>
          <w:color w:val="000000"/>
          <w:sz w:val="36"/>
          <w:szCs w:val="36"/>
          <w:shd w:val="clear" w:color="auto" w:fill="FAFEFF"/>
        </w:rPr>
      </w:pPr>
    </w:p>
    <w:p w14:paraId="6F282BF5" w14:textId="5BBA717F" w:rsidR="00C17669" w:rsidRPr="00F71A91" w:rsidRDefault="00963362">
      <w:pPr>
        <w:rPr>
          <w:rFonts w:cstheme="minorHAnsi"/>
          <w:color w:val="2F5496" w:themeColor="accent1" w:themeShade="BF"/>
          <w:sz w:val="40"/>
          <w:szCs w:val="36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36"/>
          <w:shd w:val="clear" w:color="auto" w:fill="FAFEFF"/>
        </w:rPr>
        <w:lastRenderedPageBreak/>
        <w:t>Описание процесса тестирования:</w:t>
      </w:r>
    </w:p>
    <w:p w14:paraId="3ED97065" w14:textId="77777777" w:rsidR="00963362" w:rsidRDefault="00963362">
      <w:pPr>
        <w:rPr>
          <w:rFonts w:cstheme="minorHAnsi"/>
          <w:sz w:val="28"/>
          <w:szCs w:val="28"/>
        </w:rPr>
      </w:pPr>
      <w:r w:rsidRPr="00963362">
        <w:rPr>
          <w:rFonts w:cstheme="minorHAnsi"/>
          <w:sz w:val="28"/>
          <w:szCs w:val="28"/>
        </w:rPr>
        <w:t xml:space="preserve">Тестовое окружение, на котором проводилось тестирование: </w:t>
      </w:r>
    </w:p>
    <w:p w14:paraId="1AA0F712" w14:textId="337CCEA8" w:rsidR="00963362" w:rsidRPr="00B336F5" w:rsidRDefault="00963362">
      <w:pPr>
        <w:rPr>
          <w:rFonts w:ascii="Segoe UI" w:hAnsi="Segoe UI" w:cs="Segoe UI"/>
          <w:color w:val="5F6368"/>
          <w:lang w:val="en-US"/>
        </w:rPr>
      </w:pPr>
      <w:r w:rsidRPr="00B336F5">
        <w:rPr>
          <w:rFonts w:cstheme="minorHAnsi"/>
          <w:sz w:val="28"/>
          <w:szCs w:val="28"/>
          <w:lang w:val="en-US"/>
        </w:rPr>
        <w:t xml:space="preserve">- Windows 11 Pro: Google Chrome </w:t>
      </w:r>
      <w:r w:rsidRPr="00B336F5">
        <w:rPr>
          <w:rFonts w:cstheme="minorHAnsi"/>
          <w:color w:val="000000" w:themeColor="text1"/>
          <w:sz w:val="28"/>
          <w:szCs w:val="28"/>
          <w:lang w:val="en-US"/>
        </w:rPr>
        <w:t xml:space="preserve">106.0.5249.120 </w:t>
      </w:r>
      <w:r w:rsidRPr="00B336F5">
        <w:rPr>
          <w:rFonts w:ascii="Segoe UI" w:hAnsi="Segoe UI" w:cs="Segoe UI"/>
          <w:color w:val="5F6368"/>
          <w:lang w:val="en-US"/>
        </w:rPr>
        <w:t> </w:t>
      </w:r>
    </w:p>
    <w:p w14:paraId="5D377C42" w14:textId="77777777" w:rsidR="00963362" w:rsidRPr="00B336F5" w:rsidRDefault="00963362">
      <w:pP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</w:pPr>
      <w:r w:rsidRPr="002F7AB8">
        <w:rPr>
          <w:rFonts w:cstheme="minorHAnsi"/>
          <w:sz w:val="28"/>
          <w:szCs w:val="28"/>
        </w:rPr>
        <w:t>Версия</w:t>
      </w:r>
      <w:r w:rsidRPr="002F7AB8">
        <w:rPr>
          <w:rFonts w:cstheme="minorHAnsi"/>
          <w:sz w:val="28"/>
          <w:szCs w:val="28"/>
          <w:lang w:val="en-US"/>
        </w:rPr>
        <w:t xml:space="preserve"> </w:t>
      </w:r>
      <w:r w:rsidRPr="002F7AB8">
        <w:rPr>
          <w:rFonts w:cstheme="minorHAnsi"/>
          <w:sz w:val="28"/>
          <w:szCs w:val="28"/>
        </w:rPr>
        <w:t>приложения</w:t>
      </w:r>
      <w:r w:rsidRPr="00B336F5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 xml:space="preserve">: 1.0  </w:t>
      </w:r>
    </w:p>
    <w:p w14:paraId="6A5B0C28" w14:textId="2E30CB2B" w:rsidR="00963362" w:rsidRDefault="00963362" w:rsidP="002F7AB8">
      <w:pPr>
        <w:pStyle w:val="aa"/>
        <w:rPr>
          <w:shd w:val="clear" w:color="auto" w:fill="FAFEFF"/>
        </w:rPr>
      </w:pPr>
      <w:r w:rsidRPr="002F7AB8">
        <w:rPr>
          <w:rFonts w:cstheme="minorHAnsi"/>
          <w:sz w:val="28"/>
          <w:szCs w:val="28"/>
        </w:rPr>
        <w:t>Адрес платформы</w:t>
      </w:r>
      <w:r>
        <w:rPr>
          <w:shd w:val="clear" w:color="auto" w:fill="FAFEFF"/>
        </w:rPr>
        <w:t>:</w:t>
      </w:r>
      <w:r w:rsidRPr="00963362">
        <w:t xml:space="preserve"> </w:t>
      </w:r>
      <w:hyperlink r:id="rId5" w:history="1">
        <w:r w:rsidRPr="00137D1D">
          <w:rPr>
            <w:rStyle w:val="af4"/>
            <w:rFonts w:cstheme="minorHAnsi"/>
            <w:sz w:val="28"/>
            <w:szCs w:val="28"/>
            <w:shd w:val="clear" w:color="auto" w:fill="FAFEFF"/>
          </w:rPr>
          <w:t>https://qa.neapro.site/</w:t>
        </w:r>
      </w:hyperlink>
    </w:p>
    <w:p w14:paraId="524A8CAE" w14:textId="77777777" w:rsidR="00963362" w:rsidRDefault="00963362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</w:p>
    <w:p w14:paraId="192BB3CB" w14:textId="77777777" w:rsidR="00963362" w:rsidRDefault="00963362" w:rsidP="002F7AB8">
      <w:pPr>
        <w:rPr>
          <w:shd w:val="clear" w:color="auto" w:fill="FAFEFF"/>
        </w:rPr>
      </w:pPr>
      <w:r>
        <w:rPr>
          <w:shd w:val="clear" w:color="auto" w:fill="FAFEFF"/>
        </w:rPr>
        <w:t>Во время тестирования использовались следующие инструменты:</w:t>
      </w:r>
    </w:p>
    <w:p w14:paraId="3EBCE8DD" w14:textId="784B8BD1" w:rsidR="00963362" w:rsidRDefault="00963362">
      <w:pP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</w:pPr>
      <w:r w:rsidRPr="00B336F5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-</w:t>
      </w: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 xml:space="preserve">Testrail </w:t>
      </w:r>
    </w:p>
    <w:p w14:paraId="7D3143B1" w14:textId="65FECA3F" w:rsidR="00963362" w:rsidRDefault="00963362">
      <w:pP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-Jira</w:t>
      </w:r>
    </w:p>
    <w:p w14:paraId="5610E051" w14:textId="544BB4A7" w:rsidR="00963362" w:rsidRPr="00B336F5" w:rsidRDefault="00963362">
      <w:pP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-</w:t>
      </w:r>
      <w:r w:rsidRPr="00B336F5">
        <w:rPr>
          <w:lang w:val="en-US"/>
        </w:rPr>
        <w:t xml:space="preserve"> </w:t>
      </w:r>
      <w:r w:rsidR="00B336F5">
        <w:rPr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L</w:t>
      </w:r>
      <w:r w:rsidRPr="00963362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ightshot</w:t>
      </w:r>
      <w:r w:rsidRPr="00B336F5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 xml:space="preserve">  </w:t>
      </w:r>
    </w:p>
    <w:p w14:paraId="280D2600" w14:textId="64E0F9D3" w:rsidR="00963362" w:rsidRPr="00B336F5" w:rsidRDefault="0096336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-</w:t>
      </w:r>
      <w:r w:rsidRPr="00B336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Bug Magn</w:t>
      </w:r>
      <w:r w:rsidR="00B336F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336F5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p w14:paraId="342B24E7" w14:textId="053FBD33" w:rsidR="00B336F5" w:rsidRDefault="00B336F5">
      <w:pP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</w:pPr>
      <w:r w:rsidRPr="00B336F5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-</w:t>
      </w:r>
      <w:r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M</w:t>
      </w:r>
      <w:r w:rsidRPr="00B336F5">
        <w:rPr>
          <w:rFonts w:cstheme="minorHAnsi"/>
          <w:color w:val="000000" w:themeColor="text1"/>
          <w:sz w:val="28"/>
          <w:szCs w:val="28"/>
          <w:shd w:val="clear" w:color="auto" w:fill="FAFEFF"/>
          <w:lang w:val="en-US"/>
        </w:rPr>
        <w:t>icrosoft office</w:t>
      </w:r>
    </w:p>
    <w:p w14:paraId="794A1322" w14:textId="5485D3C3" w:rsidR="00B336F5" w:rsidRDefault="00B336F5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</w:rPr>
        <w:t xml:space="preserve">Текстовая документация, используемая при тестировании: </w:t>
      </w:r>
    </w:p>
    <w:p w14:paraId="0A5C1B90" w14:textId="48F7917F" w:rsidR="00B336F5" w:rsidRDefault="00B336F5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  <w:hyperlink r:id="rId6" w:history="1">
        <w:r w:rsidRPr="00C102C6">
          <w:rPr>
            <w:rStyle w:val="af4"/>
            <w:rFonts w:cstheme="minorHAnsi"/>
            <w:sz w:val="28"/>
            <w:szCs w:val="28"/>
            <w:shd w:val="clear" w:color="auto" w:fill="FAFEFF"/>
          </w:rPr>
          <w:t>https://docs.google.com/document/d/1v94ct79_gdNFMJf4TLpQ79IT0cm3VPfK/edit?usp=sharing&amp;ouid=106388143433025790693&amp;rtpof=true&amp;sd=true</w:t>
        </w:r>
      </w:hyperlink>
    </w:p>
    <w:p w14:paraId="0524E385" w14:textId="52BC35C4" w:rsidR="00B336F5" w:rsidRDefault="0088475D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</w:rPr>
        <w:t>Тестовая документация, используемая на проекте:</w:t>
      </w:r>
      <w:r w:rsidRPr="0088475D"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AFEFF"/>
        </w:rPr>
        <w:t>тест-кейс, чек-лист, баг-репорты.</w:t>
      </w:r>
    </w:p>
    <w:p w14:paraId="703D1056" w14:textId="77777777" w:rsidR="00AA40F2" w:rsidRPr="002F7AB8" w:rsidRDefault="00AA40F2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</w:p>
    <w:p w14:paraId="19678D9A" w14:textId="3DC601BA" w:rsidR="0088475D" w:rsidRPr="00F71A91" w:rsidRDefault="0088475D" w:rsidP="002F7AB8">
      <w:pPr>
        <w:rPr>
          <w:rFonts w:cstheme="minorHAnsi"/>
          <w:color w:val="2F5496" w:themeColor="accent1" w:themeShade="BF"/>
          <w:sz w:val="40"/>
          <w:szCs w:val="40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40"/>
          <w:shd w:val="clear" w:color="auto" w:fill="FAFEFF"/>
        </w:rPr>
        <w:t>Краткое описание</w:t>
      </w:r>
    </w:p>
    <w:p w14:paraId="635AE2B7" w14:textId="36E0C5E2" w:rsidR="0088475D" w:rsidRPr="002F7AB8" w:rsidRDefault="0088475D" w:rsidP="002F7AB8">
      <w:pPr>
        <w:rPr>
          <w:rFonts w:cstheme="minorHAnsi"/>
          <w:color w:val="000000"/>
          <w:sz w:val="28"/>
          <w:szCs w:val="28"/>
          <w:shd w:val="clear" w:color="auto" w:fill="FAFEFF"/>
        </w:rPr>
      </w:pPr>
      <w:r w:rsidRPr="002F7AB8">
        <w:rPr>
          <w:rFonts w:cstheme="minorHAnsi"/>
          <w:sz w:val="28"/>
          <w:szCs w:val="28"/>
          <w:shd w:val="clear" w:color="auto" w:fill="FAFEFF"/>
        </w:rPr>
        <w:t xml:space="preserve">Тестовая версия платформы </w:t>
      </w:r>
      <w:r w:rsidRPr="002F7AB8">
        <w:rPr>
          <w:rFonts w:cstheme="minorHAnsi"/>
          <w:sz w:val="28"/>
          <w:szCs w:val="28"/>
        </w:rPr>
        <w:t>«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</w:rPr>
        <w:t>Bumbleb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  <w:lang w:val="en-US"/>
        </w:rPr>
        <w:t>y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</w:rPr>
        <w:t>»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версии 1.0 содержит 1</w:t>
      </w:r>
      <w:r w:rsidR="00C03882">
        <w:rPr>
          <w:rFonts w:cstheme="minorHAnsi"/>
          <w:color w:val="000000"/>
          <w:sz w:val="28"/>
          <w:szCs w:val="28"/>
          <w:shd w:val="clear" w:color="auto" w:fill="FAFEFF"/>
        </w:rPr>
        <w:t>4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</w:t>
      </w:r>
      <w:r w:rsidR="00260D90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дефектов:  </w:t>
      </w:r>
      <w:r w:rsidR="00D852A4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</w:t>
      </w:r>
      <w:r w:rsidR="00C03882">
        <w:rPr>
          <w:rFonts w:cstheme="minorHAnsi"/>
          <w:color w:val="000000"/>
          <w:sz w:val="28"/>
          <w:szCs w:val="28"/>
          <w:shd w:val="clear" w:color="auto" w:fill="FAFEFF"/>
        </w:rPr>
        <w:t>3</w:t>
      </w:r>
      <w:r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</w:t>
      </w:r>
      <w:r w:rsidR="00AA40F2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- </w:t>
      </w:r>
      <w:r w:rsidR="00D852A4" w:rsidRPr="002F7AB8">
        <w:rPr>
          <w:rFonts w:cstheme="minorHAnsi"/>
          <w:color w:val="000000"/>
          <w:sz w:val="28"/>
          <w:szCs w:val="28"/>
          <w:shd w:val="clear" w:color="auto" w:fill="FAFEFF"/>
        </w:rPr>
        <w:t>критических</w:t>
      </w:r>
      <w:r w:rsidR="00AA40F2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, </w:t>
      </w:r>
      <w:r w:rsidR="00260D90">
        <w:rPr>
          <w:rFonts w:cstheme="minorHAnsi"/>
          <w:color w:val="000000"/>
          <w:sz w:val="28"/>
          <w:szCs w:val="28"/>
          <w:shd w:val="clear" w:color="auto" w:fill="FAFEFF"/>
        </w:rPr>
        <w:t>5</w:t>
      </w:r>
      <w:r w:rsidR="00AA40F2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- высоких, </w:t>
      </w:r>
      <w:r w:rsidR="00260D90">
        <w:rPr>
          <w:rFonts w:cstheme="minorHAnsi"/>
          <w:color w:val="000000"/>
          <w:sz w:val="28"/>
          <w:szCs w:val="28"/>
          <w:shd w:val="clear" w:color="auto" w:fill="FAFEFF"/>
        </w:rPr>
        <w:t>4</w:t>
      </w:r>
      <w:r w:rsidR="00AA40F2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– </w:t>
      </w:r>
      <w:r w:rsidR="00D852A4" w:rsidRPr="002F7AB8">
        <w:rPr>
          <w:rFonts w:cstheme="minorHAnsi"/>
          <w:color w:val="000000"/>
          <w:sz w:val="28"/>
          <w:szCs w:val="28"/>
          <w:shd w:val="clear" w:color="auto" w:fill="FAFEFF"/>
        </w:rPr>
        <w:t>средних,</w:t>
      </w:r>
      <w:r w:rsidR="00AA40F2" w:rsidRPr="002F7AB8">
        <w:rPr>
          <w:rFonts w:cstheme="minorHAnsi"/>
          <w:color w:val="000000"/>
          <w:sz w:val="28"/>
          <w:szCs w:val="28"/>
          <w:shd w:val="clear" w:color="auto" w:fill="FAFEFF"/>
        </w:rPr>
        <w:t xml:space="preserve"> 2-низких дефектов по приоритету важности.</w:t>
      </w:r>
    </w:p>
    <w:p w14:paraId="7726AE62" w14:textId="21FCEC06" w:rsidR="00AA40F2" w:rsidRDefault="00AA40F2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</w:p>
    <w:p w14:paraId="7EF776EC" w14:textId="71A8B64A" w:rsidR="00AA40F2" w:rsidRDefault="00AA40F2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</w:p>
    <w:p w14:paraId="7066293E" w14:textId="1A49332D" w:rsidR="00AA40F2" w:rsidRDefault="00AA40F2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</w:p>
    <w:p w14:paraId="56DE5B9B" w14:textId="77777777" w:rsidR="002F7AB8" w:rsidRDefault="002F7AB8">
      <w:pPr>
        <w:rPr>
          <w:rFonts w:cstheme="minorHAnsi"/>
          <w:color w:val="000000" w:themeColor="text1"/>
          <w:sz w:val="40"/>
          <w:szCs w:val="28"/>
          <w:shd w:val="clear" w:color="auto" w:fill="FAFEFF"/>
        </w:rPr>
      </w:pPr>
    </w:p>
    <w:p w14:paraId="053CFE5F" w14:textId="463E15FD" w:rsidR="00AA40F2" w:rsidRPr="00F71A91" w:rsidRDefault="00AA40F2">
      <w:pPr>
        <w:rPr>
          <w:rFonts w:cstheme="minorHAnsi"/>
          <w:color w:val="2F5496" w:themeColor="accent1" w:themeShade="BF"/>
          <w:sz w:val="40"/>
          <w:szCs w:val="28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28"/>
          <w:shd w:val="clear" w:color="auto" w:fill="FAFEFF"/>
        </w:rPr>
        <w:t>Расписание</w:t>
      </w:r>
    </w:p>
    <w:p w14:paraId="69C54E37" w14:textId="00C18C65" w:rsidR="00D852A4" w:rsidRDefault="00D852A4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EFF"/>
        </w:rPr>
        <w:t>Срок проведения тестирования: 22.10.2022 – 26.10.2022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98"/>
        <w:gridCol w:w="1867"/>
        <w:gridCol w:w="1798"/>
        <w:gridCol w:w="1852"/>
        <w:gridCol w:w="2030"/>
      </w:tblGrid>
      <w:tr w:rsidR="00D852A4" w14:paraId="5693A40F" w14:textId="77777777" w:rsidTr="002F7AB8">
        <w:tc>
          <w:tcPr>
            <w:tcW w:w="1798" w:type="dxa"/>
            <w:shd w:val="clear" w:color="auto" w:fill="FFFFFF" w:themeFill="background1"/>
          </w:tcPr>
          <w:p w14:paraId="7CA0AD83" w14:textId="57345D90" w:rsidR="00D852A4" w:rsidRDefault="00D852A4" w:rsidP="00D852A4">
            <w:pPr>
              <w:tabs>
                <w:tab w:val="left" w:pos="225"/>
                <w:tab w:val="center" w:pos="785"/>
              </w:tabs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ab/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ab/>
            </w:r>
            <w:r w:rsidRPr="00D852A4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ФИО</w:t>
            </w:r>
          </w:p>
        </w:tc>
        <w:tc>
          <w:tcPr>
            <w:tcW w:w="1867" w:type="dxa"/>
          </w:tcPr>
          <w:p w14:paraId="3B2D7BB1" w14:textId="406D8D39" w:rsidR="00D852A4" w:rsidRDefault="00D852A4" w:rsidP="00D85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Время на тестирование</w:t>
            </w:r>
          </w:p>
        </w:tc>
        <w:tc>
          <w:tcPr>
            <w:tcW w:w="1798" w:type="dxa"/>
          </w:tcPr>
          <w:p w14:paraId="5AEF0DF1" w14:textId="53B1079E" w:rsidR="00D852A4" w:rsidRDefault="00D852A4" w:rsidP="00D85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Дата начала</w:t>
            </w:r>
          </w:p>
        </w:tc>
        <w:tc>
          <w:tcPr>
            <w:tcW w:w="1852" w:type="dxa"/>
          </w:tcPr>
          <w:p w14:paraId="1FF6ABD2" w14:textId="0675219E" w:rsidR="00D852A4" w:rsidRDefault="00D852A4" w:rsidP="00D85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Дата завершения</w:t>
            </w:r>
          </w:p>
        </w:tc>
        <w:tc>
          <w:tcPr>
            <w:tcW w:w="2030" w:type="dxa"/>
          </w:tcPr>
          <w:p w14:paraId="552A65E3" w14:textId="156F40C0" w:rsidR="00D852A4" w:rsidRDefault="00D852A4" w:rsidP="00D85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Ответственный</w:t>
            </w:r>
          </w:p>
        </w:tc>
      </w:tr>
      <w:tr w:rsidR="00D852A4" w14:paraId="543DF20D" w14:textId="77777777" w:rsidTr="002F7AB8">
        <w:tc>
          <w:tcPr>
            <w:tcW w:w="1798" w:type="dxa"/>
          </w:tcPr>
          <w:p w14:paraId="7909B12E" w14:textId="7B18C485" w:rsidR="00D852A4" w:rsidRDefault="002F7AB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Курчиков Егор Максимович</w:t>
            </w:r>
          </w:p>
        </w:tc>
        <w:tc>
          <w:tcPr>
            <w:tcW w:w="1867" w:type="dxa"/>
          </w:tcPr>
          <w:p w14:paraId="03DF3AD5" w14:textId="2D9D4D22" w:rsidR="00D852A4" w:rsidRDefault="002F7AB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50 часов </w:t>
            </w:r>
          </w:p>
        </w:tc>
        <w:tc>
          <w:tcPr>
            <w:tcW w:w="1798" w:type="dxa"/>
          </w:tcPr>
          <w:p w14:paraId="25E0C071" w14:textId="2E5A1D4D" w:rsidR="00D852A4" w:rsidRDefault="002F7AB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22.10.2022</w:t>
            </w:r>
          </w:p>
        </w:tc>
        <w:tc>
          <w:tcPr>
            <w:tcW w:w="1852" w:type="dxa"/>
          </w:tcPr>
          <w:p w14:paraId="3A437855" w14:textId="1CBC58A2" w:rsidR="00D852A4" w:rsidRDefault="002F7AB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26.10.2022</w:t>
            </w:r>
          </w:p>
        </w:tc>
        <w:tc>
          <w:tcPr>
            <w:tcW w:w="2030" w:type="dxa"/>
          </w:tcPr>
          <w:p w14:paraId="496C2115" w14:textId="3D50223B" w:rsidR="00D852A4" w:rsidRDefault="002F7AB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Курчиков Егор Максимович</w:t>
            </w:r>
          </w:p>
        </w:tc>
      </w:tr>
    </w:tbl>
    <w:p w14:paraId="72331B01" w14:textId="0B17B826" w:rsidR="00D852A4" w:rsidRPr="002F7AB8" w:rsidRDefault="00D852A4">
      <w:pPr>
        <w:rPr>
          <w:rFonts w:cstheme="minorHAnsi"/>
          <w:color w:val="000000" w:themeColor="text1"/>
          <w:sz w:val="40"/>
          <w:szCs w:val="28"/>
          <w:shd w:val="clear" w:color="auto" w:fill="FAFE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04FE4" w14:textId="76EC05D7" w:rsidR="00AA40F2" w:rsidRDefault="000662FC">
      <w:pPr>
        <w:rPr>
          <w:rFonts w:cstheme="minorHAnsi"/>
          <w:color w:val="000000" w:themeColor="text1"/>
          <w:sz w:val="40"/>
          <w:szCs w:val="40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40"/>
          <w:shd w:val="clear" w:color="auto" w:fill="FAFEFF"/>
        </w:rPr>
        <w:t xml:space="preserve">Статистика по дефектам </w:t>
      </w:r>
    </w:p>
    <w:tbl>
      <w:tblPr>
        <w:tblStyle w:val="af6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5526"/>
        <w:gridCol w:w="1562"/>
      </w:tblGrid>
      <w:tr w:rsidR="0078672A" w14:paraId="193E170B" w14:textId="77777777" w:rsidTr="002D36E8">
        <w:tc>
          <w:tcPr>
            <w:tcW w:w="851" w:type="dxa"/>
          </w:tcPr>
          <w:p w14:paraId="25AFDD54" w14:textId="6A8DB11C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№</w:t>
            </w:r>
          </w:p>
        </w:tc>
        <w:tc>
          <w:tcPr>
            <w:tcW w:w="5526" w:type="dxa"/>
          </w:tcPr>
          <w:p w14:paraId="66CA9AB5" w14:textId="5E9DAE52" w:rsidR="0078672A" w:rsidRPr="0078672A" w:rsidRDefault="0078672A" w:rsidP="0078672A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Дефект</w:t>
            </w:r>
          </w:p>
        </w:tc>
        <w:tc>
          <w:tcPr>
            <w:tcW w:w="1562" w:type="dxa"/>
          </w:tcPr>
          <w:p w14:paraId="059DFEA1" w14:textId="4DAFA93D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Приоритет </w:t>
            </w:r>
          </w:p>
        </w:tc>
      </w:tr>
      <w:tr w:rsidR="0078672A" w14:paraId="56D147CA" w14:textId="77777777" w:rsidTr="002D36E8">
        <w:tc>
          <w:tcPr>
            <w:tcW w:w="851" w:type="dxa"/>
          </w:tcPr>
          <w:p w14:paraId="58560017" w14:textId="7ADD81D2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ЧЛ13</w:t>
            </w:r>
          </w:p>
        </w:tc>
        <w:tc>
          <w:tcPr>
            <w:tcW w:w="5526" w:type="dxa"/>
          </w:tcPr>
          <w:p w14:paraId="764E508A" w14:textId="7A50D739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Отсутствие иконки глаза</w:t>
            </w:r>
          </w:p>
        </w:tc>
        <w:tc>
          <w:tcPr>
            <w:tcW w:w="1562" w:type="dxa"/>
          </w:tcPr>
          <w:p w14:paraId="3574A456" w14:textId="717725CF" w:rsidR="0078672A" w:rsidRPr="0078672A" w:rsidRDefault="00A72E68" w:rsidP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High</w:t>
            </w:r>
          </w:p>
        </w:tc>
      </w:tr>
      <w:tr w:rsidR="0078672A" w14:paraId="280EA217" w14:textId="77777777" w:rsidTr="002D36E8">
        <w:tc>
          <w:tcPr>
            <w:tcW w:w="851" w:type="dxa"/>
          </w:tcPr>
          <w:p w14:paraId="35BBF457" w14:textId="65B4EE47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5</w:t>
            </w:r>
          </w:p>
        </w:tc>
        <w:tc>
          <w:tcPr>
            <w:tcW w:w="5526" w:type="dxa"/>
          </w:tcPr>
          <w:p w14:paraId="06996CEC" w14:textId="4695020F" w:rsidR="0078672A" w:rsidRPr="0078672A" w:rsidRDefault="0078672A" w:rsidP="0078672A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Неверное название кнопки</w:t>
            </w:r>
          </w:p>
        </w:tc>
        <w:tc>
          <w:tcPr>
            <w:tcW w:w="1562" w:type="dxa"/>
          </w:tcPr>
          <w:p w14:paraId="46F45FDE" w14:textId="2D8113F3" w:rsidR="0078672A" w:rsidRPr="0078672A" w:rsidRDefault="00A72E68" w:rsidP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Low</w:t>
            </w:r>
          </w:p>
        </w:tc>
      </w:tr>
      <w:tr w:rsidR="0078672A" w14:paraId="12662BB4" w14:textId="77777777" w:rsidTr="002D36E8">
        <w:tc>
          <w:tcPr>
            <w:tcW w:w="851" w:type="dxa"/>
          </w:tcPr>
          <w:p w14:paraId="546D090C" w14:textId="4B9A7CA9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ЧЛ16</w:t>
            </w:r>
          </w:p>
        </w:tc>
        <w:tc>
          <w:tcPr>
            <w:tcW w:w="5526" w:type="dxa"/>
          </w:tcPr>
          <w:p w14:paraId="7600F024" w14:textId="042E8DAE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Отправка на несуществующий email инструкции сброса пароля</w:t>
            </w:r>
          </w:p>
        </w:tc>
        <w:tc>
          <w:tcPr>
            <w:tcW w:w="1562" w:type="dxa"/>
          </w:tcPr>
          <w:p w14:paraId="1D098CAB" w14:textId="297A1858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High</w:t>
            </w:r>
          </w:p>
        </w:tc>
      </w:tr>
      <w:tr w:rsidR="0078672A" w14:paraId="01DEDA4C" w14:textId="77777777" w:rsidTr="002D36E8">
        <w:tc>
          <w:tcPr>
            <w:tcW w:w="851" w:type="dxa"/>
          </w:tcPr>
          <w:p w14:paraId="74A758FA" w14:textId="09E8F2D8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ЧЛ22</w:t>
            </w:r>
          </w:p>
        </w:tc>
        <w:tc>
          <w:tcPr>
            <w:tcW w:w="5526" w:type="dxa"/>
          </w:tcPr>
          <w:p w14:paraId="530D5EB0" w14:textId="1B99047D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Поле ввода Категория неактивно</w:t>
            </w:r>
          </w:p>
        </w:tc>
        <w:tc>
          <w:tcPr>
            <w:tcW w:w="1562" w:type="dxa"/>
          </w:tcPr>
          <w:p w14:paraId="42F6671F" w14:textId="55421498" w:rsidR="0078672A" w:rsidRPr="00260D90" w:rsidRDefault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  <w:lang w:val="en-US"/>
              </w:rPr>
              <w:t>High</w:t>
            </w:r>
          </w:p>
        </w:tc>
      </w:tr>
      <w:tr w:rsidR="0078672A" w14:paraId="24A2D95E" w14:textId="77777777" w:rsidTr="002D36E8">
        <w:tc>
          <w:tcPr>
            <w:tcW w:w="851" w:type="dxa"/>
          </w:tcPr>
          <w:p w14:paraId="5D693467" w14:textId="7735B1D8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ЧЛ24</w:t>
            </w:r>
          </w:p>
        </w:tc>
        <w:tc>
          <w:tcPr>
            <w:tcW w:w="5526" w:type="dxa"/>
          </w:tcPr>
          <w:p w14:paraId="280C465D" w14:textId="24289B42" w:rsidR="0078672A" w:rsidRPr="0078672A" w:rsidRDefault="0078672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Кнопка Подтвердить неактивна</w:t>
            </w:r>
          </w:p>
        </w:tc>
        <w:tc>
          <w:tcPr>
            <w:tcW w:w="1562" w:type="dxa"/>
          </w:tcPr>
          <w:p w14:paraId="79F41A53" w14:textId="74D3E10D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High</w:t>
            </w:r>
          </w:p>
        </w:tc>
      </w:tr>
      <w:tr w:rsidR="0078672A" w14:paraId="7B2913E9" w14:textId="77777777" w:rsidTr="002D36E8">
        <w:tc>
          <w:tcPr>
            <w:tcW w:w="851" w:type="dxa"/>
          </w:tcPr>
          <w:p w14:paraId="16799E54" w14:textId="7AC133FE" w:rsidR="0078672A" w:rsidRPr="0078672A" w:rsidRDefault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C95</w:t>
            </w:r>
          </w:p>
        </w:tc>
        <w:tc>
          <w:tcPr>
            <w:tcW w:w="5526" w:type="dxa"/>
          </w:tcPr>
          <w:p w14:paraId="52BBB250" w14:textId="07AA75AA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</w:t>
            </w:r>
            <w:r w:rsidR="0078672A"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шибка при вводе отчества</w:t>
            </w:r>
            <w:r w:rsid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 w:rsidR="00260D90">
              <w:t xml:space="preserve"> </w:t>
            </w:r>
            <w:r w:rsidR="00260D90"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При вводе двойного отчества в поле "Отчество"</w:t>
            </w:r>
          </w:p>
        </w:tc>
        <w:tc>
          <w:tcPr>
            <w:tcW w:w="1562" w:type="dxa"/>
          </w:tcPr>
          <w:p w14:paraId="05B490F1" w14:textId="1D1C1D73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Critical</w:t>
            </w:r>
          </w:p>
        </w:tc>
      </w:tr>
      <w:tr w:rsidR="0078672A" w14:paraId="6BE82699" w14:textId="77777777" w:rsidTr="002D36E8">
        <w:tc>
          <w:tcPr>
            <w:tcW w:w="851" w:type="dxa"/>
          </w:tcPr>
          <w:p w14:paraId="71EDD1D8" w14:textId="598FCADC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C102</w:t>
            </w:r>
          </w:p>
        </w:tc>
        <w:tc>
          <w:tcPr>
            <w:tcW w:w="5526" w:type="dxa"/>
          </w:tcPr>
          <w:p w14:paraId="4B984394" w14:textId="575CCC17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Отсутствие сообщения об ошибке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>
              <w:t xml:space="preserve"> </w:t>
            </w: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При вводе 00.00.0000</w:t>
            </w:r>
          </w:p>
        </w:tc>
        <w:tc>
          <w:tcPr>
            <w:tcW w:w="1562" w:type="dxa"/>
          </w:tcPr>
          <w:p w14:paraId="2B656533" w14:textId="26816117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Medium</w:t>
            </w:r>
          </w:p>
        </w:tc>
      </w:tr>
      <w:tr w:rsidR="0078672A" w14:paraId="7575C828" w14:textId="77777777" w:rsidTr="002D36E8">
        <w:tc>
          <w:tcPr>
            <w:tcW w:w="851" w:type="dxa"/>
          </w:tcPr>
          <w:p w14:paraId="441DA9F4" w14:textId="4FC956A2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C103</w:t>
            </w:r>
          </w:p>
        </w:tc>
        <w:tc>
          <w:tcPr>
            <w:tcW w:w="5526" w:type="dxa"/>
          </w:tcPr>
          <w:p w14:paraId="410DBE8C" w14:textId="72335DC5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Отсутствие сообщения об ошибке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>
              <w:t xml:space="preserve"> </w:t>
            </w: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При выборе отрицательного года</w:t>
            </w:r>
          </w:p>
        </w:tc>
        <w:tc>
          <w:tcPr>
            <w:tcW w:w="1562" w:type="dxa"/>
          </w:tcPr>
          <w:p w14:paraId="4753D095" w14:textId="6C5F9EEE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Medium</w:t>
            </w:r>
          </w:p>
        </w:tc>
      </w:tr>
      <w:tr w:rsidR="0078672A" w14:paraId="41E26C22" w14:textId="77777777" w:rsidTr="002D36E8">
        <w:tc>
          <w:tcPr>
            <w:tcW w:w="851" w:type="dxa"/>
          </w:tcPr>
          <w:p w14:paraId="428C932D" w14:textId="21B75DC3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ЧЛ58</w:t>
            </w:r>
          </w:p>
        </w:tc>
        <w:tc>
          <w:tcPr>
            <w:tcW w:w="5526" w:type="dxa"/>
          </w:tcPr>
          <w:p w14:paraId="25F70DE0" w14:textId="4F30B296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Некорректное отображения чата</w:t>
            </w:r>
          </w:p>
        </w:tc>
        <w:tc>
          <w:tcPr>
            <w:tcW w:w="1562" w:type="dxa"/>
          </w:tcPr>
          <w:p w14:paraId="11DC0CC4" w14:textId="22B7D81D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Medium</w:t>
            </w:r>
          </w:p>
        </w:tc>
      </w:tr>
      <w:tr w:rsidR="0078672A" w14:paraId="201C1235" w14:textId="77777777" w:rsidTr="002D36E8">
        <w:tc>
          <w:tcPr>
            <w:tcW w:w="851" w:type="dxa"/>
          </w:tcPr>
          <w:p w14:paraId="265B1F48" w14:textId="1D1365C8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ЧЛ58</w:t>
            </w:r>
          </w:p>
        </w:tc>
        <w:tc>
          <w:tcPr>
            <w:tcW w:w="5526" w:type="dxa"/>
          </w:tcPr>
          <w:p w14:paraId="10CBD936" w14:textId="6E23FB07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ссылка "На главную стр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ан</w:t>
            </w: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ицу" сливается с кнопкой</w:t>
            </w:r>
          </w:p>
        </w:tc>
        <w:tc>
          <w:tcPr>
            <w:tcW w:w="1562" w:type="dxa"/>
          </w:tcPr>
          <w:p w14:paraId="7758AE1A" w14:textId="57D20D1E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Medium</w:t>
            </w:r>
          </w:p>
        </w:tc>
      </w:tr>
      <w:tr w:rsidR="0078672A" w14:paraId="3E48FAEE" w14:textId="77777777" w:rsidTr="002D36E8">
        <w:tc>
          <w:tcPr>
            <w:tcW w:w="851" w:type="dxa"/>
          </w:tcPr>
          <w:p w14:paraId="6FF35158" w14:textId="6F523E7F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ЧЛ58</w:t>
            </w:r>
          </w:p>
        </w:tc>
        <w:tc>
          <w:tcPr>
            <w:tcW w:w="5526" w:type="dxa"/>
          </w:tcPr>
          <w:p w14:paraId="648491DB" w14:textId="40A53E2E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Ошибка интерфейса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>
              <w:t xml:space="preserve"> </w:t>
            </w: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Во вкладке Учеба (Sidebar)</w:t>
            </w:r>
          </w:p>
        </w:tc>
        <w:tc>
          <w:tcPr>
            <w:tcW w:w="1562" w:type="dxa"/>
          </w:tcPr>
          <w:p w14:paraId="4CDC662F" w14:textId="33D4D964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Low</w:t>
            </w:r>
          </w:p>
        </w:tc>
      </w:tr>
      <w:tr w:rsidR="0078672A" w14:paraId="5B18CA4B" w14:textId="77777777" w:rsidTr="002D36E8">
        <w:tc>
          <w:tcPr>
            <w:tcW w:w="851" w:type="dxa"/>
          </w:tcPr>
          <w:p w14:paraId="10CF5ED8" w14:textId="41298DB2" w:rsidR="0078672A" w:rsidRPr="0078672A" w:rsidRDefault="002D36E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D36E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C133</w:t>
            </w:r>
          </w:p>
        </w:tc>
        <w:tc>
          <w:tcPr>
            <w:tcW w:w="5526" w:type="dxa"/>
          </w:tcPr>
          <w:p w14:paraId="7E764AE6" w14:textId="5A7B7D35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Ошибка валидации поля ввода "Кем выдан"</w:t>
            </w:r>
          </w:p>
        </w:tc>
        <w:tc>
          <w:tcPr>
            <w:tcW w:w="1562" w:type="dxa"/>
          </w:tcPr>
          <w:p w14:paraId="1B244FDE" w14:textId="73AB98BC" w:rsidR="0078672A" w:rsidRPr="0078672A" w:rsidRDefault="00A72E68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High</w:t>
            </w:r>
          </w:p>
        </w:tc>
      </w:tr>
      <w:tr w:rsidR="00260D90" w14:paraId="1235AB3B" w14:textId="77777777" w:rsidTr="002D36E8">
        <w:tc>
          <w:tcPr>
            <w:tcW w:w="851" w:type="dxa"/>
          </w:tcPr>
          <w:p w14:paraId="04371FCF" w14:textId="57C120F8" w:rsidR="00260D90" w:rsidRPr="0078672A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C87</w:t>
            </w:r>
          </w:p>
        </w:tc>
        <w:tc>
          <w:tcPr>
            <w:tcW w:w="5526" w:type="dxa"/>
          </w:tcPr>
          <w:p w14:paraId="51CBEC3D" w14:textId="0D69C7E4" w:rsidR="00260D90" w:rsidRPr="00A72E68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</w:t>
            </w: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шибка при вводе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Имя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>
              <w:t xml:space="preserve"> 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При вводе двойного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имени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 в поле "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Имя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"</w:t>
            </w:r>
          </w:p>
        </w:tc>
        <w:tc>
          <w:tcPr>
            <w:tcW w:w="1562" w:type="dxa"/>
          </w:tcPr>
          <w:p w14:paraId="1732C82A" w14:textId="68F64650" w:rsidR="00260D90" w:rsidRPr="00A72E68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Critical</w:t>
            </w:r>
          </w:p>
        </w:tc>
      </w:tr>
      <w:tr w:rsidR="00260D90" w14:paraId="787D25F4" w14:textId="77777777" w:rsidTr="002D36E8">
        <w:tc>
          <w:tcPr>
            <w:tcW w:w="851" w:type="dxa"/>
          </w:tcPr>
          <w:p w14:paraId="77698C52" w14:textId="0F4A7080" w:rsidR="00260D90" w:rsidRPr="0078672A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C81</w:t>
            </w:r>
          </w:p>
        </w:tc>
        <w:tc>
          <w:tcPr>
            <w:tcW w:w="5526" w:type="dxa"/>
          </w:tcPr>
          <w:p w14:paraId="27390F71" w14:textId="56989F2A" w:rsidR="00260D90" w:rsidRPr="00A72E68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О</w:t>
            </w:r>
            <w:r w:rsidRPr="0078672A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шибка при вводе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фамилии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.</w:t>
            </w:r>
            <w:r>
              <w:t xml:space="preserve"> 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При вводе двойного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фамилии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 xml:space="preserve"> в поле "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Фамилия</w:t>
            </w:r>
            <w:r w:rsidRPr="00260D90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"</w:t>
            </w:r>
          </w:p>
        </w:tc>
        <w:tc>
          <w:tcPr>
            <w:tcW w:w="1562" w:type="dxa"/>
          </w:tcPr>
          <w:p w14:paraId="53121A05" w14:textId="4AF46725" w:rsidR="00260D90" w:rsidRPr="00A72E68" w:rsidRDefault="00260D90" w:rsidP="00260D9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</w:pPr>
            <w:r w:rsidRPr="00A72E68">
              <w:rPr>
                <w:rFonts w:cstheme="minorHAnsi"/>
                <w:color w:val="000000" w:themeColor="text1"/>
                <w:sz w:val="28"/>
                <w:szCs w:val="28"/>
                <w:shd w:val="clear" w:color="auto" w:fill="FAFEFF"/>
              </w:rPr>
              <w:t>Critical</w:t>
            </w:r>
          </w:p>
        </w:tc>
      </w:tr>
    </w:tbl>
    <w:p w14:paraId="57A8F6F3" w14:textId="77777777" w:rsidR="0078672A" w:rsidRDefault="0078672A">
      <w:pPr>
        <w:rPr>
          <w:rFonts w:cstheme="minorHAnsi"/>
          <w:color w:val="000000" w:themeColor="text1"/>
          <w:sz w:val="40"/>
          <w:szCs w:val="40"/>
          <w:shd w:val="clear" w:color="auto" w:fill="FAFEFF"/>
        </w:rPr>
      </w:pPr>
    </w:p>
    <w:p w14:paraId="694AC4E9" w14:textId="001763EE" w:rsidR="000662FC" w:rsidRPr="00F71A91" w:rsidRDefault="002D36E8">
      <w:pPr>
        <w:rPr>
          <w:rFonts w:cstheme="minorHAnsi"/>
          <w:color w:val="2F5496" w:themeColor="accent1" w:themeShade="BF"/>
          <w:sz w:val="40"/>
          <w:szCs w:val="40"/>
          <w:shd w:val="clear" w:color="auto" w:fill="FAFEFF"/>
        </w:rPr>
      </w:pPr>
      <w:r w:rsidRPr="00F71A91">
        <w:rPr>
          <w:rFonts w:cstheme="minorHAnsi"/>
          <w:color w:val="2F5496" w:themeColor="accent1" w:themeShade="BF"/>
          <w:sz w:val="40"/>
          <w:szCs w:val="40"/>
          <w:shd w:val="clear" w:color="auto" w:fill="FAFEFF"/>
        </w:rPr>
        <w:lastRenderedPageBreak/>
        <w:t xml:space="preserve">Качество объекта тестирования </w:t>
      </w:r>
    </w:p>
    <w:p w14:paraId="1C615CA8" w14:textId="5047FEC3" w:rsidR="002D36E8" w:rsidRDefault="002D36E8">
      <w:pPr>
        <w:rPr>
          <w:rFonts w:cstheme="minorHAnsi"/>
          <w:sz w:val="28"/>
          <w:szCs w:val="28"/>
        </w:rPr>
      </w:pPr>
      <w:r w:rsidRPr="002D36E8">
        <w:rPr>
          <w:rFonts w:cstheme="minorHAnsi"/>
          <w:sz w:val="28"/>
          <w:szCs w:val="28"/>
        </w:rPr>
        <w:t xml:space="preserve">Имеются критические дефекты. На текущий момент, </w:t>
      </w:r>
      <w:r w:rsidR="00641BC7">
        <w:rPr>
          <w:rFonts w:cstheme="minorHAnsi"/>
          <w:sz w:val="28"/>
          <w:szCs w:val="28"/>
        </w:rPr>
        <w:t xml:space="preserve">платформа </w:t>
      </w:r>
      <w:r w:rsidR="00641BC7">
        <w:rPr>
          <w:rFonts w:cstheme="minorHAnsi"/>
          <w:sz w:val="28"/>
          <w:szCs w:val="28"/>
          <w:lang w:val="en-US"/>
        </w:rPr>
        <w:t>Bumbleby</w:t>
      </w:r>
      <w:r w:rsidRPr="002D36E8">
        <w:rPr>
          <w:rFonts w:cstheme="minorHAnsi"/>
          <w:sz w:val="28"/>
          <w:szCs w:val="28"/>
        </w:rPr>
        <w:t xml:space="preserve"> не может быть отдано в релиз. Необходимы правки основного функционала</w:t>
      </w:r>
      <w:r>
        <w:rPr>
          <w:rFonts w:cstheme="minorHAnsi"/>
          <w:sz w:val="28"/>
          <w:szCs w:val="28"/>
        </w:rPr>
        <w:t>.</w:t>
      </w:r>
    </w:p>
    <w:p w14:paraId="776C5709" w14:textId="46AC8DE7" w:rsidR="002D36E8" w:rsidRDefault="002D36E8">
      <w:pPr>
        <w:rPr>
          <w:rFonts w:cstheme="minorHAnsi"/>
          <w:sz w:val="28"/>
          <w:szCs w:val="28"/>
        </w:rPr>
      </w:pPr>
      <w:r w:rsidRPr="002D36E8">
        <w:rPr>
          <w:rFonts w:cstheme="minorHAnsi"/>
          <w:sz w:val="28"/>
          <w:szCs w:val="28"/>
        </w:rPr>
        <w:t>В результате проведения тестирования:</w:t>
      </w:r>
    </w:p>
    <w:p w14:paraId="62DEEEFE" w14:textId="2850DF09" w:rsidR="002D36E8" w:rsidRPr="002D36E8" w:rsidRDefault="00641B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89</w:t>
      </w:r>
      <w:r w:rsidR="002D36E8" w:rsidRPr="002D36E8">
        <w:rPr>
          <w:rFonts w:cstheme="minorHAnsi"/>
          <w:sz w:val="28"/>
          <w:szCs w:val="28"/>
        </w:rPr>
        <w:t xml:space="preserve">% – passed </w:t>
      </w:r>
    </w:p>
    <w:p w14:paraId="5475656C" w14:textId="20828C35" w:rsidR="002D36E8" w:rsidRPr="002D36E8" w:rsidRDefault="00641B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2D36E8" w:rsidRPr="002D36E8">
        <w:rPr>
          <w:rFonts w:cstheme="minorHAnsi"/>
          <w:sz w:val="28"/>
          <w:szCs w:val="28"/>
        </w:rPr>
        <w:t xml:space="preserve">% – blocked </w:t>
      </w:r>
    </w:p>
    <w:p w14:paraId="1AC35BAC" w14:textId="77777777" w:rsidR="002D36E8" w:rsidRPr="002D36E8" w:rsidRDefault="002D36E8">
      <w:pPr>
        <w:rPr>
          <w:rFonts w:cstheme="minorHAnsi"/>
          <w:sz w:val="28"/>
          <w:szCs w:val="28"/>
        </w:rPr>
      </w:pPr>
      <w:r w:rsidRPr="002D36E8">
        <w:rPr>
          <w:rFonts w:cstheme="minorHAnsi"/>
          <w:sz w:val="28"/>
          <w:szCs w:val="28"/>
        </w:rPr>
        <w:t xml:space="preserve">0% – retest </w:t>
      </w:r>
    </w:p>
    <w:p w14:paraId="64CCAA63" w14:textId="6E51E676" w:rsidR="002D36E8" w:rsidRPr="002D36E8" w:rsidRDefault="00641BC7">
      <w:pPr>
        <w:rPr>
          <w:rFonts w:cstheme="minorHAnsi"/>
          <w:color w:val="000000" w:themeColor="text1"/>
          <w:sz w:val="28"/>
          <w:szCs w:val="28"/>
          <w:shd w:val="clear" w:color="auto" w:fill="FAFEFF"/>
        </w:rPr>
      </w:pPr>
      <w:r>
        <w:rPr>
          <w:rFonts w:cstheme="minorHAnsi"/>
          <w:sz w:val="28"/>
          <w:szCs w:val="28"/>
        </w:rPr>
        <w:t>9</w:t>
      </w:r>
      <w:r w:rsidR="002D36E8" w:rsidRPr="002D36E8">
        <w:rPr>
          <w:rFonts w:cstheme="minorHAnsi"/>
          <w:sz w:val="28"/>
          <w:szCs w:val="28"/>
        </w:rPr>
        <w:t>% – failed</w:t>
      </w:r>
    </w:p>
    <w:p w14:paraId="34B3B877" w14:textId="77777777" w:rsidR="00641BC7" w:rsidRDefault="00641BC7" w:rsidP="00641BC7">
      <w:pPr>
        <w:rPr>
          <w:rFonts w:cstheme="minorHAnsi"/>
          <w:sz w:val="40"/>
          <w:szCs w:val="40"/>
        </w:rPr>
      </w:pPr>
    </w:p>
    <w:p w14:paraId="680F0B0F" w14:textId="6DB87B14" w:rsidR="00641BC7" w:rsidRPr="00F71A91" w:rsidRDefault="00641BC7" w:rsidP="00641BC7">
      <w:pPr>
        <w:rPr>
          <w:rFonts w:cstheme="minorHAnsi"/>
          <w:color w:val="2F5496" w:themeColor="accent1" w:themeShade="BF"/>
          <w:sz w:val="40"/>
          <w:szCs w:val="40"/>
        </w:rPr>
      </w:pPr>
      <w:r w:rsidRPr="00F71A91">
        <w:rPr>
          <w:rFonts w:cstheme="minorHAnsi"/>
          <w:color w:val="2F5496" w:themeColor="accent1" w:themeShade="BF"/>
          <w:sz w:val="40"/>
          <w:szCs w:val="40"/>
        </w:rPr>
        <w:t xml:space="preserve">Рекомендации </w:t>
      </w:r>
    </w:p>
    <w:p w14:paraId="5956A3E7" w14:textId="5D5E601E" w:rsidR="00641BC7" w:rsidRDefault="00641BC7" w:rsidP="00641B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Необходимо добавить кол-во допустимых значений для полей формы «Паспорт». Также настроить синхронизацию между данными формы «Паспорт» и формой «Данные». Добавить возможность выхода из Личного кабинета, до отправки документов. Настроить отображения чата </w:t>
      </w:r>
      <w:r w:rsidR="00F71A91">
        <w:rPr>
          <w:rFonts w:cstheme="minorHAnsi"/>
          <w:sz w:val="28"/>
          <w:szCs w:val="28"/>
        </w:rPr>
        <w:t>(Убрать</w:t>
      </w:r>
      <w:r>
        <w:rPr>
          <w:rFonts w:cstheme="minorHAnsi"/>
          <w:sz w:val="28"/>
          <w:szCs w:val="28"/>
        </w:rPr>
        <w:t xml:space="preserve"> автоматическое открытие чата. Поставить </w:t>
      </w:r>
      <w:r w:rsidR="00F71A91">
        <w:rPr>
          <w:rFonts w:cstheme="minorHAnsi"/>
          <w:sz w:val="28"/>
          <w:szCs w:val="28"/>
        </w:rPr>
        <w:t>всплывающие окно с подсказкой о возможности задать вопрос онлайн). Добавить возможность погрузки данных с сайта госуслуги.</w:t>
      </w:r>
    </w:p>
    <w:p w14:paraId="0DCC15F6" w14:textId="77777777" w:rsidR="00F71A91" w:rsidRPr="00F71A91" w:rsidRDefault="00F71A91" w:rsidP="00F71A91">
      <w:pPr>
        <w:rPr>
          <w:rFonts w:cstheme="minorHAnsi"/>
          <w:color w:val="2F5496" w:themeColor="accent1" w:themeShade="BF"/>
          <w:sz w:val="40"/>
          <w:szCs w:val="40"/>
        </w:rPr>
      </w:pPr>
      <w:r w:rsidRPr="00F71A91">
        <w:rPr>
          <w:rFonts w:cstheme="minorHAnsi"/>
          <w:color w:val="2F5496" w:themeColor="accent1" w:themeShade="BF"/>
          <w:sz w:val="40"/>
          <w:szCs w:val="40"/>
        </w:rPr>
        <w:t>Приложения</w:t>
      </w:r>
    </w:p>
    <w:p w14:paraId="5C47B9B7" w14:textId="1EF44EEF" w:rsidR="002D36E8" w:rsidRDefault="00F71A91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1D84EE15" wp14:editId="0FAE6B81">
            <wp:extent cx="4562475" cy="2705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5FDF" w14:textId="7EEDB202" w:rsidR="006C2753" w:rsidRPr="00B336F5" w:rsidRDefault="006C2753">
      <w:pPr>
        <w:rPr>
          <w:rFonts w:cstheme="minorHAnsi"/>
          <w:sz w:val="36"/>
          <w:szCs w:val="36"/>
        </w:rPr>
      </w:pPr>
      <w:r w:rsidRPr="00B336F5">
        <w:rPr>
          <w:rFonts w:cstheme="minorHAnsi"/>
          <w:sz w:val="36"/>
          <w:szCs w:val="36"/>
        </w:rPr>
        <w:br w:type="page"/>
      </w:r>
      <w:r w:rsidR="00963362" w:rsidRPr="00B336F5">
        <w:rPr>
          <w:rFonts w:ascii="Segoe UI" w:hAnsi="Segoe UI" w:cs="Segoe UI"/>
          <w:color w:val="5F6368"/>
          <w:lang w:val="en-US"/>
        </w:rPr>
        <w:lastRenderedPageBreak/>
        <w:t> </w:t>
      </w:r>
    </w:p>
    <w:p w14:paraId="274A99AF" w14:textId="2903B531" w:rsidR="006C2753" w:rsidRPr="00B336F5" w:rsidRDefault="00F71A91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8759997" wp14:editId="345481C8">
            <wp:extent cx="45624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C2753" w:rsidRPr="00B3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51"/>
    <w:rsid w:val="000662FC"/>
    <w:rsid w:val="00260D90"/>
    <w:rsid w:val="002D36E8"/>
    <w:rsid w:val="002F7AB8"/>
    <w:rsid w:val="004F2851"/>
    <w:rsid w:val="00641BC7"/>
    <w:rsid w:val="006C2753"/>
    <w:rsid w:val="0078672A"/>
    <w:rsid w:val="00802600"/>
    <w:rsid w:val="0088475D"/>
    <w:rsid w:val="00963362"/>
    <w:rsid w:val="00A72E68"/>
    <w:rsid w:val="00A752ED"/>
    <w:rsid w:val="00AA40F2"/>
    <w:rsid w:val="00B336F5"/>
    <w:rsid w:val="00C03882"/>
    <w:rsid w:val="00C17669"/>
    <w:rsid w:val="00D852A4"/>
    <w:rsid w:val="00F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F5D9"/>
  <w15:chartTrackingRefBased/>
  <w15:docId w15:val="{C8039EC1-3F17-4D92-8A5C-F24CE799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ED"/>
  </w:style>
  <w:style w:type="paragraph" w:styleId="1">
    <w:name w:val="heading 1"/>
    <w:basedOn w:val="a"/>
    <w:next w:val="a"/>
    <w:link w:val="10"/>
    <w:uiPriority w:val="9"/>
    <w:qFormat/>
    <w:rsid w:val="00A752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752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2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2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2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2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2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2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2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2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A752E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A752E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752E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752E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752E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752E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752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752E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752E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752E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752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752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A752E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A752ED"/>
    <w:rPr>
      <w:b/>
      <w:bCs/>
    </w:rPr>
  </w:style>
  <w:style w:type="character" w:styleId="a9">
    <w:name w:val="Emphasis"/>
    <w:uiPriority w:val="20"/>
    <w:qFormat/>
    <w:rsid w:val="00A752E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A752E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752E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752E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752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A752E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A752E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A752E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A752E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A752E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A752E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A752ED"/>
    <w:pPr>
      <w:outlineLvl w:val="9"/>
    </w:pPr>
  </w:style>
  <w:style w:type="paragraph" w:styleId="af3">
    <w:name w:val="List Paragraph"/>
    <w:basedOn w:val="a"/>
    <w:uiPriority w:val="34"/>
    <w:qFormat/>
    <w:rsid w:val="00A752ED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6C2753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C2753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C176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v94ct79_gdNFMJf4TLpQ79IT0cm3VPfK/edit?usp=sharing&amp;ouid=106388143433025790693&amp;rtpof=true&amp;sd=true" TargetMode="External"/><Relationship Id="rId5" Type="http://schemas.openxmlformats.org/officeDocument/2006/relationships/hyperlink" Target="https://qa.neapro.sit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Hato</dc:creator>
  <cp:keywords/>
  <dc:description/>
  <cp:lastModifiedBy>Hato</cp:lastModifiedBy>
  <cp:revision>3</cp:revision>
  <dcterms:created xsi:type="dcterms:W3CDTF">2022-10-26T11:38:00Z</dcterms:created>
  <dcterms:modified xsi:type="dcterms:W3CDTF">2022-10-26T20:12:00Z</dcterms:modified>
</cp:coreProperties>
</file>