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56BE" w14:textId="77777777" w:rsidR="00833013" w:rsidRDefault="00833013" w:rsidP="00833013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3. Система управления пакетами </w:t>
      </w:r>
      <w:proofErr w:type="spellStart"/>
      <w:r>
        <w:rPr>
          <w:rFonts w:ascii="Times New Roman" w:hAnsi="Times New Roman"/>
          <w:b/>
          <w:sz w:val="28"/>
          <w:szCs w:val="28"/>
        </w:rPr>
        <w:t>NuGet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. Публикация собственного пакета. </w:t>
      </w:r>
    </w:p>
    <w:p w14:paraId="7798B054" w14:textId="77777777" w:rsidR="00833013" w:rsidRDefault="00833013" w:rsidP="00833013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7B189B7" w14:textId="77777777" w:rsidR="00833013" w:rsidRDefault="00833013" w:rsidP="00833013">
      <w:pPr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</w:t>
      </w:r>
    </w:p>
    <w:p w14:paraId="30FD0D6B" w14:textId="77777777" w:rsidR="00833013" w:rsidRDefault="00833013" w:rsidP="00833013">
      <w:pPr>
        <w:widowControl w:val="0"/>
        <w:autoSpaceDE w:val="0"/>
        <w:autoSpaceDN w:val="0"/>
        <w:spacing w:after="0" w:line="360" w:lineRule="auto"/>
        <w:ind w:firstLine="708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#</w:t>
      </w:r>
      <w:r w:rsidRPr="00833013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3</w:t>
      </w:r>
      <w:r>
        <w:rPr>
          <w:rFonts w:ascii="Times New Roman" w:eastAsia="Times New Roman" w:hAnsi="Times New Roman"/>
          <w:b/>
          <w:sz w:val="28"/>
          <w:szCs w:val="28"/>
          <w:lang w:val="en-US" w:eastAsia="ru-RU" w:bidi="ru-RU"/>
        </w:rPr>
        <w:t>A</w:t>
      </w:r>
    </w:p>
    <w:p w14:paraId="76F896D6" w14:textId="77777777" w:rsidR="00833013" w:rsidRDefault="00833013" w:rsidP="00833013">
      <w:pPr>
        <w:widowControl w:val="0"/>
        <w:autoSpaceDE w:val="0"/>
        <w:autoSpaceDN w:val="0"/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>Опубликовать собственный пакет (</w:t>
      </w:r>
      <w:r>
        <w:rPr>
          <w:rFonts w:ascii="Times New Roman" w:eastAsia="Times New Roman" w:hAnsi="Times New Roman"/>
          <w:sz w:val="28"/>
          <w:szCs w:val="28"/>
          <w:lang w:val="en-US" w:eastAsia="ru-RU" w:bidi="ru-RU"/>
        </w:rPr>
        <w:t>NuGet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). В пакете создать классы и методы как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ru-RU"/>
        </w:rPr>
        <w:t>public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, так и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ru-RU"/>
        </w:rPr>
        <w:t>internal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. Продемонстрировать преподавателю</w:t>
      </w:r>
      <w:r w:rsidRPr="00833013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работу: </w:t>
      </w:r>
    </w:p>
    <w:p w14:paraId="39BF8F32" w14:textId="77777777" w:rsidR="00833013" w:rsidRDefault="00833013" w:rsidP="008330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>1) Создать какое-либо приложение.</w:t>
      </w:r>
    </w:p>
    <w:p w14:paraId="04E549F5" w14:textId="77777777" w:rsidR="00833013" w:rsidRDefault="00833013" w:rsidP="008330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2) Скачать через </w:t>
      </w:r>
      <w:r>
        <w:rPr>
          <w:rFonts w:ascii="Times New Roman" w:eastAsia="Times New Roman" w:hAnsi="Times New Roman"/>
          <w:sz w:val="28"/>
          <w:szCs w:val="28"/>
          <w:lang w:val="en-US" w:eastAsia="ru-RU" w:bidi="ru-RU"/>
        </w:rPr>
        <w:t>NuGet</w:t>
      </w:r>
      <w:r w:rsidRPr="00833013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пакет.</w:t>
      </w:r>
    </w:p>
    <w:p w14:paraId="6B52F8D8" w14:textId="77777777" w:rsidR="00833013" w:rsidRPr="00833013" w:rsidRDefault="00833013" w:rsidP="008330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3) Воспользоваться классами и методами из пакета. Пояснить разницу между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ru-RU"/>
        </w:rPr>
        <w:t>public</w:t>
      </w:r>
      <w:r w:rsidRPr="00833013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и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ru-RU"/>
        </w:rPr>
        <w:t>internal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.</w:t>
      </w:r>
    </w:p>
    <w:p w14:paraId="69216330" w14:textId="77777777" w:rsidR="00833013" w:rsidRPr="00833013" w:rsidRDefault="00833013" w:rsidP="008330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40E717DB" w14:textId="7D13E221" w:rsidR="00833013" w:rsidRDefault="00833013" w:rsidP="008330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7ED6F974" w14:textId="5A77C3E3" w:rsidR="00833013" w:rsidRPr="00833013" w:rsidRDefault="00833013" w:rsidP="0083301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>Выполнение</w:t>
      </w:r>
    </w:p>
    <w:p w14:paraId="7C8B0A37" w14:textId="77777777" w:rsidR="00833013" w:rsidRDefault="00833013" w:rsidP="00833013">
      <w:pPr>
        <w:jc w:val="center"/>
        <w:rPr>
          <w:rFonts w:ascii="Calibri" w:eastAsia="Calibri" w:hAnsi="Calibri"/>
        </w:rPr>
      </w:pPr>
    </w:p>
    <w:p w14:paraId="03C7EF40" w14:textId="4BFB836E" w:rsidR="007172EE" w:rsidRDefault="007172EE" w:rsidP="00B66519"/>
    <w:p w14:paraId="620C6BD0" w14:textId="77777777" w:rsidR="00833013" w:rsidRDefault="00833013" w:rsidP="00B66519"/>
    <w:p w14:paraId="1D585A48" w14:textId="7B2C0017" w:rsidR="008A7625" w:rsidRDefault="00B66519" w:rsidP="00B66519">
      <w:r>
        <w:t xml:space="preserve">Создаем проект библиотеки </w:t>
      </w:r>
      <w:r w:rsidR="008A7625">
        <w:t>и сделаем в нем два класса (</w:t>
      </w:r>
      <w:r w:rsidR="008A7625">
        <w:rPr>
          <w:lang w:val="en-US"/>
        </w:rPr>
        <w:t>internal</w:t>
      </w:r>
      <w:r w:rsidR="008A7625" w:rsidRPr="008A7625">
        <w:t xml:space="preserve"> </w:t>
      </w:r>
      <w:r w:rsidR="008A7625">
        <w:t xml:space="preserve">и </w:t>
      </w:r>
      <w:r w:rsidR="008A7625">
        <w:rPr>
          <w:lang w:val="en-US"/>
        </w:rPr>
        <w:t>public</w:t>
      </w:r>
      <w:r w:rsidR="008A7625">
        <w:t>)</w:t>
      </w:r>
    </w:p>
    <w:p w14:paraId="48C48F01" w14:textId="4B26D84A" w:rsidR="008A7625" w:rsidRDefault="008A7625" w:rsidP="00B66519">
      <w:pPr>
        <w:rPr>
          <w:lang w:val="en-US"/>
        </w:rPr>
      </w:pPr>
      <w:r>
        <w:t xml:space="preserve">Класс </w:t>
      </w:r>
      <w:r>
        <w:rPr>
          <w:lang w:val="en-US"/>
        </w:rPr>
        <w:t xml:space="preserve">Person: </w:t>
      </w:r>
    </w:p>
    <w:p w14:paraId="2C446F3E" w14:textId="586C67A0" w:rsidR="008A7625" w:rsidRDefault="008A7625" w:rsidP="00B66519">
      <w:pPr>
        <w:rPr>
          <w:lang w:val="en-US"/>
        </w:rPr>
      </w:pPr>
    </w:p>
    <w:p w14:paraId="03202923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MyPackage</w:t>
      </w:r>
      <w:proofErr w:type="spellEnd"/>
    </w:p>
    <w:p w14:paraId="03D6E8CD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ADC615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3394FAA6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60737D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03B83AA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5636D0F8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FFBAD7D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() { }</w:t>
      </w:r>
    </w:p>
    <w:p w14:paraId="453B3D65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F333F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</w:t>
      </w:r>
    </w:p>
    <w:p w14:paraId="384DAC6A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DC1EA6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15908C5E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age;</w:t>
      </w:r>
    </w:p>
    <w:p w14:paraId="65659F41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9B67CB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98ECC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17D67E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8C63F6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$"Name: 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8A7625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8A7625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8A76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{age}</w:t>
      </w:r>
      <w:r w:rsidRPr="008A76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39316" w14:textId="77777777" w:rsid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8E67BE" w14:textId="77777777" w:rsid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D0579D" w14:textId="547EA13C" w:rsidR="008A7625" w:rsidRDefault="008A7625" w:rsidP="008A762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8FC4F65" w14:textId="227E8BF1" w:rsidR="008A7625" w:rsidRDefault="008A7625" w:rsidP="008A762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CB6381" w14:textId="2C1BBB88" w:rsidR="008A7625" w:rsidRDefault="008A7625" w:rsidP="008A762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Класс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User:</w:t>
      </w:r>
    </w:p>
    <w:p w14:paraId="29A533D2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1C1BAEF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D2CC7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BB2D9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8FF87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5FCFF0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8E143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MyPackage</w:t>
      </w:r>
      <w:proofErr w:type="spellEnd"/>
    </w:p>
    <w:p w14:paraId="70A68E38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AAF41A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</w:p>
    <w:p w14:paraId="796369BA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DBEE11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148F8CA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7D258A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5F5E6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 {</w:t>
      </w:r>
    </w:p>
    <w:p w14:paraId="00875F6F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name;</w:t>
      </w:r>
    </w:p>
    <w:p w14:paraId="6464E7DC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Password = password;</w:t>
      </w:r>
    </w:p>
    <w:p w14:paraId="0E1FC828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4E4E51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F6492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7E622BA6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316DD4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WORLD"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F0E7E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EBE59F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4C32E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507AF3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89A1CF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6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$"Name: 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8A762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F113A65" w14:textId="77777777" w:rsidR="008A7625" w:rsidRP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76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$"Password: 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{Password}</w:t>
      </w:r>
      <w:r w:rsidRPr="008A76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FA175F" w14:textId="77777777" w:rsid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F79D2" w14:textId="77777777" w:rsid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12CC0" w14:textId="77777777" w:rsid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EBC2E" w14:textId="77777777" w:rsidR="008A7625" w:rsidRDefault="008A7625" w:rsidP="008A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F61CAF" w14:textId="77777777" w:rsidR="008A7625" w:rsidRPr="008A7625" w:rsidRDefault="008A7625" w:rsidP="008A7625">
      <w:pPr>
        <w:rPr>
          <w:lang w:val="en-US"/>
        </w:rPr>
      </w:pPr>
    </w:p>
    <w:p w14:paraId="70BC5EA6" w14:textId="0587FCFF" w:rsidR="00B66519" w:rsidRDefault="00B66519" w:rsidP="00B66519"/>
    <w:p w14:paraId="449626A8" w14:textId="11CDAFD7" w:rsidR="00B66519" w:rsidRDefault="00B66519" w:rsidP="00B66519">
      <w:r>
        <w:t>В обозревателе решений выбираем пункт «Упаковать»</w:t>
      </w:r>
    </w:p>
    <w:p w14:paraId="2763EDAC" w14:textId="1FE6EF36" w:rsidR="00B66519" w:rsidRDefault="00B66519" w:rsidP="005E5D87">
      <w:pPr>
        <w:jc w:val="center"/>
      </w:pPr>
      <w:r>
        <w:rPr>
          <w:noProof/>
        </w:rPr>
        <w:drawing>
          <wp:inline distT="0" distB="0" distL="0" distR="0" wp14:anchorId="4C96FD61" wp14:editId="314785DB">
            <wp:extent cx="3888836" cy="3000375"/>
            <wp:effectExtent l="0" t="0" r="0" b="0"/>
            <wp:docPr id="1" name="Рисунок 1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852" cy="30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BD7C" w14:textId="77777777" w:rsidR="005E5D87" w:rsidRDefault="005E5D87" w:rsidP="005E5D87">
      <w:pPr>
        <w:jc w:val="center"/>
      </w:pPr>
    </w:p>
    <w:p w14:paraId="60E5EE5D" w14:textId="7B84DC4F" w:rsidR="0041569B" w:rsidRDefault="006F70B5" w:rsidP="00B66519">
      <w:r>
        <w:lastRenderedPageBreak/>
        <w:t xml:space="preserve">Затем переходим на сайт </w:t>
      </w:r>
      <w:proofErr w:type="spellStart"/>
      <w:r>
        <w:rPr>
          <w:lang w:val="en-US"/>
        </w:rPr>
        <w:t>nuget</w:t>
      </w:r>
      <w:proofErr w:type="spellEnd"/>
      <w:r w:rsidRPr="006F70B5">
        <w:t>.</w:t>
      </w:r>
      <w:r>
        <w:rPr>
          <w:lang w:val="en-US"/>
        </w:rPr>
        <w:t>org</w:t>
      </w:r>
      <w:r w:rsidRPr="006F70B5">
        <w:t xml:space="preserve"> </w:t>
      </w:r>
      <w:r>
        <w:t>и регистрируемся</w:t>
      </w:r>
    </w:p>
    <w:p w14:paraId="4FFD7095" w14:textId="437A505F" w:rsidR="006F70B5" w:rsidRDefault="006F70B5" w:rsidP="00B66519">
      <w:r>
        <w:t xml:space="preserve">Затем начинаем выгружать наш </w:t>
      </w:r>
      <w:proofErr w:type="spellStart"/>
      <w:r>
        <w:rPr>
          <w:lang w:val="en-US"/>
        </w:rPr>
        <w:t>nuget</w:t>
      </w:r>
      <w:proofErr w:type="spellEnd"/>
      <w:r w:rsidRPr="006F70B5">
        <w:t xml:space="preserve"> </w:t>
      </w:r>
      <w:r>
        <w:t xml:space="preserve">пакет </w:t>
      </w:r>
    </w:p>
    <w:p w14:paraId="58A28460" w14:textId="6E4574C7" w:rsidR="0041569B" w:rsidRDefault="0041569B" w:rsidP="00B66519"/>
    <w:p w14:paraId="799DEAE1" w14:textId="3A48C2EF" w:rsidR="006F70B5" w:rsidRDefault="006F70B5" w:rsidP="00B66519"/>
    <w:p w14:paraId="146B14C8" w14:textId="174FFE62" w:rsidR="006F70B5" w:rsidRDefault="006F70B5" w:rsidP="00B66519">
      <w:r>
        <w:rPr>
          <w:noProof/>
        </w:rPr>
        <w:drawing>
          <wp:inline distT="0" distB="0" distL="0" distR="0" wp14:anchorId="13FDDAC9" wp14:editId="7BF931CD">
            <wp:extent cx="5940425" cy="2655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A328" w14:textId="76DA6FEF" w:rsidR="00A25D00" w:rsidRDefault="00A25D00" w:rsidP="00B66519">
      <w:r>
        <w:t xml:space="preserve">Затем просто ждем пока подтвердят наш </w:t>
      </w:r>
      <w:proofErr w:type="spellStart"/>
      <w:r>
        <w:rPr>
          <w:lang w:val="en-US"/>
        </w:rPr>
        <w:t>nuget</w:t>
      </w:r>
      <w:proofErr w:type="spellEnd"/>
      <w:r w:rsidRPr="00A25D00">
        <w:t xml:space="preserve"> </w:t>
      </w:r>
      <w:r>
        <w:t xml:space="preserve">пакет </w:t>
      </w:r>
    </w:p>
    <w:p w14:paraId="35050D40" w14:textId="6B27EBBE" w:rsidR="0011712F" w:rsidRDefault="008209B4" w:rsidP="00B66519">
      <w:r>
        <w:t>Пакет добавлен</w:t>
      </w:r>
    </w:p>
    <w:p w14:paraId="758BD91F" w14:textId="1979EEEA" w:rsidR="008209B4" w:rsidRDefault="008209B4" w:rsidP="00B66519">
      <w:r>
        <w:rPr>
          <w:noProof/>
        </w:rPr>
        <w:drawing>
          <wp:inline distT="0" distB="0" distL="0" distR="0" wp14:anchorId="44A33F1E" wp14:editId="7CE5DDC6">
            <wp:extent cx="5940425" cy="1833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55C1" w14:textId="2E19C9A5" w:rsidR="008209B4" w:rsidRDefault="008209B4" w:rsidP="00B66519"/>
    <w:p w14:paraId="2E599496" w14:textId="10D2FBE5" w:rsidR="008209B4" w:rsidRDefault="008209B4" w:rsidP="00B66519">
      <w:r>
        <w:t xml:space="preserve">Теперь проверим его на работоспособность </w:t>
      </w:r>
    </w:p>
    <w:p w14:paraId="091646ED" w14:textId="0AD83B94" w:rsidR="008209B4" w:rsidRDefault="008209B4" w:rsidP="00B66519">
      <w:r>
        <w:t>Создадим простое консольное приложение</w:t>
      </w:r>
      <w:r w:rsidRPr="008209B4">
        <w:t xml:space="preserve"> </w:t>
      </w:r>
      <w:r>
        <w:t>и подключаем наш собственный пакет</w:t>
      </w:r>
    </w:p>
    <w:p w14:paraId="24726273" w14:textId="54D14230" w:rsidR="008209B4" w:rsidRDefault="008209B4" w:rsidP="00B66519">
      <w:r>
        <w:rPr>
          <w:noProof/>
        </w:rPr>
        <w:drawing>
          <wp:inline distT="0" distB="0" distL="0" distR="0" wp14:anchorId="7E444A7F" wp14:editId="0F3A90CA">
            <wp:extent cx="5940425" cy="166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1D1A" w14:textId="429A5D57" w:rsidR="008209B4" w:rsidRDefault="008209B4" w:rsidP="00B66519"/>
    <w:p w14:paraId="36FBA5DA" w14:textId="31BA8900" w:rsidR="008209B4" w:rsidRDefault="008A7625" w:rsidP="00B66519">
      <w:r>
        <w:lastRenderedPageBreak/>
        <w:t xml:space="preserve">Напишем следующий код: </w:t>
      </w:r>
    </w:p>
    <w:p w14:paraId="5C269000" w14:textId="065C99D8" w:rsidR="008A7625" w:rsidRDefault="008A7625" w:rsidP="00B66519">
      <w:r>
        <w:rPr>
          <w:noProof/>
        </w:rPr>
        <w:drawing>
          <wp:inline distT="0" distB="0" distL="0" distR="0" wp14:anchorId="0031AECF" wp14:editId="357937C0">
            <wp:extent cx="5940425" cy="2924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A5D2" w14:textId="2D944587" w:rsidR="008A7625" w:rsidRDefault="008A7625" w:rsidP="00B66519"/>
    <w:p w14:paraId="2C3C1686" w14:textId="0D552F27" w:rsidR="008A7625" w:rsidRPr="008A7625" w:rsidRDefault="008A7625" w:rsidP="00B66519">
      <w:pPr>
        <w:rPr>
          <w:lang w:val="en-US"/>
        </w:rPr>
      </w:pPr>
      <w:r>
        <w:t xml:space="preserve">В результате увидим, что программа видит только класс с модификатором </w:t>
      </w:r>
      <w:r>
        <w:rPr>
          <w:lang w:val="en-US"/>
        </w:rPr>
        <w:t>public</w:t>
      </w:r>
    </w:p>
    <w:p w14:paraId="2A4D7C80" w14:textId="77777777" w:rsidR="008209B4" w:rsidRPr="008209B4" w:rsidRDefault="008209B4" w:rsidP="00B66519"/>
    <w:p w14:paraId="125DFBFA" w14:textId="62960DA9" w:rsidR="0041569B" w:rsidRPr="00A322DA" w:rsidRDefault="00A322DA" w:rsidP="00B66519">
      <w:r>
        <w:t xml:space="preserve">Разница между </w:t>
      </w:r>
      <w:r>
        <w:rPr>
          <w:lang w:val="en-US"/>
        </w:rPr>
        <w:t>public</w:t>
      </w:r>
      <w:r w:rsidRPr="00A322DA">
        <w:t xml:space="preserve"> </w:t>
      </w:r>
      <w:r>
        <w:t xml:space="preserve">и </w:t>
      </w:r>
      <w:r>
        <w:rPr>
          <w:lang w:val="en-US"/>
        </w:rPr>
        <w:t xml:space="preserve">internal </w:t>
      </w:r>
    </w:p>
    <w:p w14:paraId="03727598" w14:textId="1A07E2E9" w:rsidR="0041569B" w:rsidRDefault="0041569B" w:rsidP="00B66519">
      <w:r>
        <w:rPr>
          <w:lang w:val="en-US"/>
        </w:rPr>
        <w:t>Public</w:t>
      </w:r>
      <w:r w:rsidRPr="0041569B">
        <w:t xml:space="preserve"> –</w:t>
      </w:r>
      <w:r>
        <w:t xml:space="preserve">компонент, который доступен из любого места в коде, а также из других программ или сборок </w:t>
      </w:r>
    </w:p>
    <w:p w14:paraId="1743BCB8" w14:textId="1CAB94A5" w:rsidR="0041569B" w:rsidRDefault="0041569B" w:rsidP="00B66519"/>
    <w:p w14:paraId="7D724173" w14:textId="7A6FB7B2" w:rsidR="0041569B" w:rsidRPr="0041569B" w:rsidRDefault="0041569B" w:rsidP="00B66519">
      <w:r>
        <w:rPr>
          <w:lang w:val="en-US"/>
        </w:rPr>
        <w:t>Internal</w:t>
      </w:r>
      <w:r w:rsidRPr="0041569B">
        <w:t xml:space="preserve"> – </w:t>
      </w:r>
      <w:r>
        <w:t>компонент, который доступен из любого места в коде, но только в текущей сборке.</w:t>
      </w:r>
    </w:p>
    <w:p w14:paraId="0CDC76B9" w14:textId="77777777" w:rsidR="00B66519" w:rsidRPr="0041569B" w:rsidRDefault="00B66519" w:rsidP="00B66519"/>
    <w:p w14:paraId="224AD026" w14:textId="2B1FF8CE" w:rsidR="00B66519" w:rsidRDefault="00B66519" w:rsidP="00B66519"/>
    <w:p w14:paraId="0498B6C1" w14:textId="77777777" w:rsidR="00B66519" w:rsidRDefault="00B66519" w:rsidP="00B66519"/>
    <w:sectPr w:rsidR="00B66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D5"/>
    <w:rsid w:val="0011712F"/>
    <w:rsid w:val="003127D5"/>
    <w:rsid w:val="0041569B"/>
    <w:rsid w:val="005E5D87"/>
    <w:rsid w:val="006F70B5"/>
    <w:rsid w:val="007172EE"/>
    <w:rsid w:val="008209B4"/>
    <w:rsid w:val="00833013"/>
    <w:rsid w:val="008671FD"/>
    <w:rsid w:val="008A7625"/>
    <w:rsid w:val="00A25D00"/>
    <w:rsid w:val="00A322DA"/>
    <w:rsid w:val="00B66519"/>
    <w:rsid w:val="00DC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3C92"/>
  <w15:chartTrackingRefBased/>
  <w15:docId w15:val="{FF6C0A3A-0AFB-4A8E-951D-5EDB5B16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Нифакин</dc:creator>
  <cp:keywords/>
  <dc:description/>
  <cp:lastModifiedBy>егор Нифакин</cp:lastModifiedBy>
  <cp:revision>9</cp:revision>
  <dcterms:created xsi:type="dcterms:W3CDTF">2022-09-11T10:08:00Z</dcterms:created>
  <dcterms:modified xsi:type="dcterms:W3CDTF">2022-09-12T12:16:00Z</dcterms:modified>
</cp:coreProperties>
</file>