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817ED7">
      <w:pPr>
        <w:numPr>
          <w:ilvl w:val="0"/>
          <w:numId w:val="0"/>
        </w:numPr>
        <w:ind w:left="567" w:firstLine="0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E3A53F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B8DD4D2">
      <w:pPr>
        <w:numPr>
          <w:ilvl w:val="0"/>
          <w:numId w:val="0"/>
        </w:numPr>
        <w:ind w:left="567" w:firstLine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4B68A31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73E24B5">
      <w:pPr>
        <w:ind w:left="567"/>
        <w:rPr>
          <w:rFonts w:ascii="Times New Roman" w:hAnsi="Times New Roman"/>
          <w:sz w:val="28"/>
          <w:szCs w:val="28"/>
        </w:rPr>
      </w:pPr>
    </w:p>
    <w:p w14:paraId="1C0F263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0444D51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8CC6B2C">
      <w:pPr>
        <w:jc w:val="center"/>
        <w:rPr>
          <w:rFonts w:ascii="Times New Roman" w:hAnsi="Times New Roman"/>
          <w:sz w:val="28"/>
          <w:szCs w:val="28"/>
        </w:rPr>
      </w:pPr>
    </w:p>
    <w:p w14:paraId="5CA55DC7">
      <w:pPr>
        <w:spacing w:before="0" w:after="0" w:line="240" w:lineRule="auto"/>
        <w:jc w:val="center"/>
        <w:rPr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________         Лабораторная работа №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___________       </w:t>
      </w:r>
    </w:p>
    <w:p w14:paraId="73AA5763">
      <w:pPr>
        <w:spacing w:before="0"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5EBB0554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2B65998">
      <w:pPr>
        <w:numPr>
          <w:ilvl w:val="0"/>
          <w:numId w:val="0"/>
        </w:numPr>
        <w:ind w:left="0" w:firstLine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2D72F8D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</w:t>
      </w:r>
    </w:p>
    <w:p w14:paraId="40398A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A0814A4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Информатика и компьютерные технологии    _</w:t>
      </w:r>
    </w:p>
    <w:p w14:paraId="2B288256">
      <w:pPr>
        <w:spacing w:before="0"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25597046">
      <w:pPr>
        <w:rPr>
          <w:rFonts w:ascii="Times New Roman" w:hAnsi="Times New Roman"/>
          <w:sz w:val="28"/>
          <w:szCs w:val="28"/>
        </w:rPr>
      </w:pPr>
    </w:p>
    <w:p w14:paraId="42BB8E70">
      <w:pPr>
        <w:rPr>
          <w:rFonts w:ascii="Times New Roman" w:hAnsi="Times New Roman"/>
          <w:sz w:val="28"/>
          <w:szCs w:val="28"/>
        </w:rPr>
      </w:pPr>
    </w:p>
    <w:p w14:paraId="4AB77242">
      <w:pPr>
        <w:numPr>
          <w:ilvl w:val="0"/>
          <w:numId w:val="0"/>
        </w:numPr>
        <w:ind w:left="4678" w:firstLine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0A67712F">
      <w:pPr>
        <w:spacing w:before="0"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14:paraId="5A5DD747">
      <w:pPr>
        <w:spacing w:before="0"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03ECFDE0">
      <w:pPr>
        <w:ind w:left="4678"/>
        <w:rPr>
          <w:rFonts w:ascii="Times New Roman" w:hAnsi="Times New Roman"/>
          <w:sz w:val="8"/>
          <w:szCs w:val="8"/>
        </w:rPr>
      </w:pPr>
    </w:p>
    <w:p w14:paraId="5EAB389B">
      <w:pPr>
        <w:numPr>
          <w:ilvl w:val="0"/>
          <w:numId w:val="0"/>
        </w:numPr>
        <w:ind w:left="4678" w:firstLine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19A98656">
      <w:pPr>
        <w:spacing w:before="0"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i w:val="0"/>
          <w:iCs w:val="0"/>
          <w:u w:val="single"/>
        </w:rPr>
        <w:t>_</w:t>
      </w:r>
      <w:r>
        <w:rPr>
          <w:rFonts w:hint="default" w:ascii="Times New Roman" w:hAnsi="Times New Roman"/>
          <w:i w:val="0"/>
          <w:iCs w:val="0"/>
          <w:u w:val="single"/>
          <w:lang w:val="ru-RU"/>
        </w:rPr>
        <w:t>Воробьев Е.Е.</w:t>
      </w:r>
      <w:r>
        <w:rPr>
          <w:rFonts w:ascii="Times New Roman" w:hAnsi="Times New Roman"/>
          <w:i w:val="0"/>
          <w:iCs w:val="0"/>
          <w:u w:val="single"/>
        </w:rPr>
        <w:t>_____</w:t>
      </w:r>
    </w:p>
    <w:p w14:paraId="5F85850C">
      <w:pPr>
        <w:spacing w:before="0"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04DDF136">
      <w:pPr>
        <w:spacing w:before="0"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9F48BC3">
      <w:pPr>
        <w:spacing w:before="0"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 w:val="20"/>
          <w:szCs w:val="20"/>
          <w:u w:val="single"/>
        </w:rPr>
        <w:t>24-</w:t>
      </w:r>
      <w:r>
        <w:rPr>
          <w:rFonts w:ascii="Times New Roman" w:hAnsi="Times New Roman"/>
          <w:sz w:val="20"/>
          <w:szCs w:val="20"/>
          <w:u w:val="single"/>
          <w:lang w:val="ru-RU"/>
        </w:rPr>
        <w:t>ВМ</w:t>
      </w:r>
      <w:r>
        <w:rPr>
          <w:rFonts w:ascii="Times New Roman" w:hAnsi="Times New Roman"/>
          <w:sz w:val="20"/>
          <w:szCs w:val="20"/>
          <w:u w:val="single"/>
        </w:rPr>
        <w:t>з</w:t>
      </w:r>
      <w:r>
        <w:rPr>
          <w:rFonts w:ascii="Times New Roman" w:hAnsi="Times New Roman"/>
          <w:sz w:val="20"/>
          <w:szCs w:val="20"/>
        </w:rPr>
        <w:t>___________</w:t>
      </w:r>
    </w:p>
    <w:p w14:paraId="0C8D2927">
      <w:pPr>
        <w:spacing w:before="0"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 w14:paraId="54C18A72">
      <w:pPr>
        <w:ind w:left="4678"/>
        <w:rPr>
          <w:rFonts w:ascii="Times New Roman" w:hAnsi="Times New Roman"/>
          <w:sz w:val="24"/>
          <w:szCs w:val="24"/>
        </w:rPr>
      </w:pPr>
    </w:p>
    <w:p w14:paraId="3A630AF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A422DA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6EE25D7">
      <w:pPr>
        <w:keepNext/>
        <w:numPr>
          <w:ilvl w:val="0"/>
          <w:numId w:val="0"/>
        </w:numPr>
        <w:tabs>
          <w:tab w:val="left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2"/>
          <w:sz w:val="32"/>
          <w:szCs w:val="32"/>
        </w:rPr>
      </w:pPr>
    </w:p>
    <w:p w14:paraId="2C91BCC5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</w:t>
      </w:r>
      <w:r>
        <w:rPr>
          <w:rFonts w:ascii="Times New Roman" w:hAnsi="Times New Roman" w:cs="Times New Roman"/>
          <w:b/>
          <w:sz w:val="36"/>
          <w:szCs w:val="20"/>
          <w:lang w:val="en-US"/>
        </w:rPr>
        <w:t>2</w:t>
      </w:r>
    </w:p>
    <w:p w14:paraId="2DE38BF7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Реализация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ве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 w:eastAsia="ru-RU"/>
        </w:rPr>
        <w:t>бсайта</w:t>
      </w:r>
    </w:p>
    <w:p w14:paraId="34462D6D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12D856A0">
      <w:pPr>
        <w:ind w:left="-567"/>
        <w:jc w:val="both"/>
        <w:rPr>
          <w:rFonts w:hint="default"/>
          <w:b w:val="0"/>
          <w:bCs w:val="0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Сделать вебсайт используя 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>HTML, CSS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.</w:t>
      </w:r>
    </w:p>
    <w:p w14:paraId="08E8C387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создавать веб-сайты.</w:t>
      </w:r>
    </w:p>
    <w:p w14:paraId="634C0376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7A19B6CD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Концепция</w:t>
      </w:r>
      <w:bookmarkStart w:id="0" w:name="_GoBack"/>
      <w:bookmarkEnd w:id="0"/>
    </w:p>
    <w:p w14:paraId="54746A4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Работа над сайтом началась с выбора темы — было решено создать образовательный сайт, посвящённый планете Земля как космическому объекту. Главной задачей проекта стало кратко, но содержательно представить уникальные особенности Земли, её движение в космосе, а также показать, как она выглядит с орбиты. Сайт рассчитан на широкую аудиторию: школьников, студентов и всех, кто интересуется астрономией и нашей планетой.</w:t>
      </w:r>
    </w:p>
    <w:p w14:paraId="4666915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Главная страница</w:t>
      </w:r>
    </w:p>
    <w:p w14:paraId="03B479C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Основной страницей сайта стала «Уникальность Земли». Именно она знакомит пользователя с ключевыми характеристиками нашей планеты: наличием воды, атмосферы, магнитного поля и её расположением в зоне обитаемости. При создании этой страницы была заложена структура сайта и общий стиль оформления. В верхней части размещено навигационное меню, позволяющее переходить к остальным разделам.</w:t>
      </w:r>
    </w:p>
    <w:p w14:paraId="4E3E28E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Страница «Движение Земли»</w:t>
      </w:r>
    </w:p>
    <w:p w14:paraId="0C565F13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Второй раздел сайта посвящён движению Земли в космосе. Здесь рассказывается о вращении вокруг оси и орбитальном движении вокруг Солнца, а также о таких явлениях, как прецессия. Информация сопровождается списками и изображениями, что делает восприятие более наглядным. Текст адаптирован для школьной и студенческой аудитории, объясняя сложные процессы простым языком.</w:t>
      </w:r>
    </w:p>
    <w:p w14:paraId="067419D3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Страница «Вид на Землю из космоса»</w:t>
      </w:r>
    </w:p>
    <w:p w14:paraId="66DD15A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Заключительная страница сайта — визуально ориентированный раздел, в котором рассказывается, как Земля выглядит из космоса. Здесь упоминаются «голубая мраморная сфера», ночные огни цивилизации, полярные сияния и спутниковые фотографии, фиксирующие изменения климата. Страница сопровождается иллюстрацией и подчёркивает, насколько красива и уязвима наша планета.</w:t>
      </w:r>
    </w:p>
    <w:p w14:paraId="2E798CF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C00FE6D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этой лабораторной работе мы научились проектировать и создавать веб-сайты при помощи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 xml:space="preserve"> 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E863465">
      <w:pPr>
        <w:spacing w:before="0" w:after="200" w:line="240" w:lineRule="auto"/>
        <w:ind w:left="-567"/>
      </w:pPr>
    </w:p>
    <w:sectPr>
      <w:footerReference r:id="rId7" w:type="first"/>
      <w:footerReference r:id="rId5" w:type="default"/>
      <w:footerReference r:id="rId6" w:type="even"/>
      <w:pgSz w:w="11906" w:h="16838"/>
      <w:pgMar w:top="1134" w:right="850" w:bottom="1134" w:left="1701" w:header="0" w:footer="708" w:gutter="0"/>
      <w:pgNumType w:fmt="decimal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;Courier New;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29001587"/>
      <w:docPartObj>
        <w:docPartGallery w:val="AutoText"/>
      </w:docPartObj>
    </w:sdtPr>
    <w:sdtContent>
      <w:p w14:paraId="6BF570FE">
        <w:pPr>
          <w:pStyle w:val="9"/>
          <w:ind w:left="-85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0CDAC247"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FFA4BF"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1D7D40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 w14:paraId="231A1651">
    <w:pPr>
      <w:pStyle w:val="9"/>
    </w:pPr>
  </w:p>
  <w:p w14:paraId="0B373BE9"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811B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7">
    <w:name w:val="header"/>
    <w:basedOn w:val="1"/>
    <w:link w:val="12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8">
    <w:name w:val="Body Text"/>
    <w:basedOn w:val="1"/>
    <w:uiPriority w:val="0"/>
    <w:pPr>
      <w:spacing w:before="0" w:after="140" w:line="276" w:lineRule="auto"/>
    </w:pPr>
  </w:style>
  <w:style w:type="paragraph" w:styleId="9">
    <w:name w:val="footer"/>
    <w:basedOn w:val="1"/>
    <w:link w:val="13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0">
    <w:name w:val="List"/>
    <w:basedOn w:val="8"/>
    <w:qFormat/>
    <w:uiPriority w:val="0"/>
    <w:rPr>
      <w:rFonts w:cs="Arial"/>
    </w:r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12">
    <w:name w:val="Верхний колонтитул Знак"/>
    <w:basedOn w:val="3"/>
    <w:link w:val="7"/>
    <w:qFormat/>
    <w:uiPriority w:val="99"/>
  </w:style>
  <w:style w:type="character" w:customStyle="1" w:styleId="13">
    <w:name w:val="Нижний колонтитул Знак"/>
    <w:basedOn w:val="3"/>
    <w:link w:val="9"/>
    <w:qFormat/>
    <w:uiPriority w:val="99"/>
  </w:style>
  <w:style w:type="character" w:customStyle="1" w:styleId="14">
    <w:name w:val="Текст выноски Знак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5">
    <w:name w:val="Numbering Symbols"/>
    <w:qFormat/>
    <w:uiPriority w:val="0"/>
  </w:style>
  <w:style w:type="paragraph" w:customStyle="1" w:styleId="16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8">
    <w:name w:val="Header and Footer"/>
    <w:basedOn w:val="1"/>
    <w:qFormat/>
    <w:uiPriority w:val="0"/>
  </w:style>
  <w:style w:type="paragraph" w:styleId="19">
    <w:name w:val="List Paragraph"/>
    <w:basedOn w:val="1"/>
    <w:qFormat/>
    <w:uiPriority w:val="34"/>
    <w:pPr>
      <w:spacing w:before="0" w:after="200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834</Words>
  <Characters>6379</Characters>
  <Paragraphs>187</Paragraphs>
  <TotalTime>2</TotalTime>
  <ScaleCrop>false</ScaleCrop>
  <LinksUpToDate>false</LinksUpToDate>
  <CharactersWithSpaces>7539</CharactersWithSpaces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cp:lastModifiedBy>Егор Воробьёв</cp:lastModifiedBy>
  <dcterms:modified xsi:type="dcterms:W3CDTF">2025-06-17T07:52:09Z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75F7589BA2D34487AAC4D713F7874B4C_13</vt:lpwstr>
  </property>
</Properties>
</file>