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Введение в информационные технологии</w:t>
      </w:r>
    </w:p>
    <w:p>
      <w:pPr>
        <w:pStyle w:val="Normal"/>
        <w:jc w:val="center"/>
        <w:rPr/>
      </w:pPr>
      <w:r>
        <w:rPr/>
        <w:t>Лабораторная работа №1</w:t>
      </w:r>
    </w:p>
    <w:p>
      <w:pPr>
        <w:pStyle w:val="Normal"/>
        <w:jc w:val="center"/>
        <w:rPr/>
      </w:pPr>
      <w:r>
        <w:rPr/>
        <w:t>«Площадь треугольника»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Выполнил: </w:t>
      </w:r>
    </w:p>
    <w:p>
      <w:pPr>
        <w:pStyle w:val="Normal"/>
        <w:jc w:val="right"/>
        <w:rPr/>
      </w:pPr>
      <w:r>
        <w:rPr/>
        <w:t>студент группы БВТ</w:t>
      </w:r>
      <w:r>
        <w:rPr>
          <w:rFonts w:cs="Times New Roman"/>
          <w:sz w:val="28"/>
          <w:szCs w:val="28"/>
        </w:rPr>
        <w:t>2105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Осипов Е 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В этом проэкте я сделал сайт в котором можно вводить три числа(стороны треугольника), нажать кнопку расчёта и получить максимальную полощадь треугольника, которую образуют эти стороны, а также наибольшую из сторон этого треугольника.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088916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12bf"/>
    <w:pPr>
      <w:widowControl/>
      <w:bidi w:val="0"/>
      <w:spacing w:lineRule="auto" w:line="240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f12bf"/>
    <w:pPr>
      <w:keepNext w:val="true"/>
      <w:keepLines/>
      <w:spacing w:before="240" w:after="0"/>
      <w:ind w:firstLine="709"/>
      <w:outlineLvl w:val="0"/>
    </w:pPr>
    <w:rPr>
      <w:rFonts w:eastAsia="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c161e9"/>
    <w:rPr>
      <w:sz w:val="24"/>
      <w:szCs w:val="24"/>
      <w:lang w:val="en-US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161e9"/>
    <w:rPr>
      <w:sz w:val="24"/>
      <w:szCs w:val="24"/>
      <w:lang w:val="en-US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f12bf"/>
    <w:rPr>
      <w:rFonts w:ascii="Times New Roman" w:hAnsi="Times New Roman" w:eastAsia="" w:cs="Times New Roman" w:eastAsiaTheme="majorEastAsia"/>
      <w:b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c161e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53009"/>
    <w:pPr/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2</Pages>
  <Words>84</Words>
  <Characters>625</Characters>
  <CharactersWithSpaces>695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:creator/>
  <dc:description/>
  <dc:language>en-US</dc:language>
  <cp:lastModifiedBy/>
  <dcterms:modified xsi:type="dcterms:W3CDTF">2021-11-23T07:08:38Z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