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F5" w:rsidRPr="00B62317" w:rsidRDefault="00336589" w:rsidP="00336589">
      <w:pPr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336589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ГОСУДАРСТВЕННОЕ АВТОНОМНОЕ ПРОФЕССИОНАЛЬНОЕ ОБРАЗОВАТЕЛЬНОЕ УЧРЕЖДЕНИЕ "БУГУРУСЛАНСКИЙ НЕФТЯНОЙ КОЛЛЕДЖ" Г. </w:t>
      </w:r>
      <w:r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БУГУРУСЛАНА ОРЕНБУРГСКОЙ ОБЛАСТ</w:t>
      </w:r>
      <w:r w:rsidR="001F1AF5"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И</w:t>
      </w:r>
    </w:p>
    <w:p w:rsidR="00B409F5" w:rsidRPr="00B62317" w:rsidRDefault="00B409F5" w:rsidP="00336589">
      <w:pPr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B62317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 wp14:anchorId="1E9FABD2" wp14:editId="6E8F64D6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F5" w:rsidRPr="00B62317" w:rsidRDefault="00B409F5" w:rsidP="0033658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7"/>
        <w:gridCol w:w="2243"/>
        <w:gridCol w:w="2407"/>
        <w:gridCol w:w="2243"/>
      </w:tblGrid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B409F5" w:rsidRPr="00B62317" w:rsidTr="00BC7D31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B409F5" w:rsidRPr="00B62317" w:rsidTr="00795B0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409F5" w:rsidRPr="00B62317" w:rsidRDefault="00795B0F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</w:t>
      </w:r>
      <w:r w:rsidR="00AF6DE2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Учет внутриофисных расходов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»</w:t>
      </w:r>
    </w:p>
    <w:p w:rsidR="00B409F5" w:rsidRPr="00B62317" w:rsidRDefault="00B409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75DF" w:rsidRPr="00B62317" w:rsidRDefault="001F1A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«Офис»</w:t>
      </w:r>
    </w:p>
    <w:p w:rsidR="00B409F5" w:rsidRPr="00B62317" w:rsidRDefault="00B409F5" w:rsidP="00336589">
      <w:pPr>
        <w:spacing w:before="3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409F5" w:rsidRPr="00B62317" w:rsidRDefault="00776B28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6519A9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УВР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before="135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B409F5" w:rsidRPr="00B62317" w:rsidRDefault="001F1A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 13</w:t>
      </w:r>
      <w:r w:rsidR="00B409F5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B409F5" w:rsidRPr="00B62317" w:rsidRDefault="00B409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AF6DE2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16. 09.2022 г</w:t>
      </w: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B409F5" w:rsidRPr="00B62317" w:rsidRDefault="00B409F5" w:rsidP="0033658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B409F5" w:rsidRPr="00B62317" w:rsidTr="00BC7D31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9F5" w:rsidRPr="00B62317" w:rsidRDefault="00B409F5" w:rsidP="00336589">
      <w:pPr>
        <w:spacing w:after="160" w:line="259" w:lineRule="auto"/>
        <w:jc w:val="center"/>
        <w:rPr>
          <w:rFonts w:eastAsia="Calibri" w:cs="Times New Roman"/>
          <w:sz w:val="22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Введение: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1) общие сведения;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2) назначение и цели создания (развития)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3) характеристика объектов автоматизации;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4) требования к системе;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5) состав и содержание работ по созданию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6) порядок контроля и приемки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системы в действие;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8) требования к документированию;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9) источники разработки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681537" w:rsidRDefault="00681537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1 Общие сведения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1.1 Полное наименование системы и ее условное обозначение</w:t>
      </w:r>
    </w:p>
    <w:p w:rsidR="00681537" w:rsidRPr="00B409F5" w:rsidRDefault="00AE35C5" w:rsidP="00AE35C5">
      <w:pPr>
        <w:rPr>
          <w:rFonts w:cs="Times New Roman"/>
          <w:szCs w:val="28"/>
        </w:rPr>
      </w:pPr>
      <w:r>
        <w:rPr>
          <w:rFonts w:cs="Times New Roman"/>
          <w:bCs/>
          <w:color w:val="333333"/>
          <w:szCs w:val="28"/>
          <w:shd w:val="clear" w:color="auto" w:fill="FFFFFF"/>
        </w:rPr>
        <w:t>Автоматизированная информационная система «Учет внутриофисных расходов»</w:t>
      </w:r>
      <w:r>
        <w:rPr>
          <w:rFonts w:cs="Times New Roman"/>
          <w:bCs/>
          <w:color w:val="333333"/>
          <w:szCs w:val="28"/>
          <w:shd w:val="clear" w:color="auto" w:fill="FFFFFF"/>
        </w:rPr>
        <w:t xml:space="preserve">. </w:t>
      </w:r>
      <w:r w:rsidR="00CD2331" w:rsidRPr="00B409F5">
        <w:rPr>
          <w:rFonts w:cs="Times New Roman"/>
          <w:szCs w:val="28"/>
        </w:rPr>
        <w:t xml:space="preserve">Условное </w:t>
      </w:r>
      <w:r w:rsidR="00681537" w:rsidRPr="00B409F5">
        <w:rPr>
          <w:rFonts w:cs="Times New Roman"/>
          <w:szCs w:val="28"/>
        </w:rPr>
        <w:t>обозначение –</w:t>
      </w:r>
      <w:r w:rsidR="00CD2331" w:rsidRPr="00B409F5">
        <w:rPr>
          <w:rFonts w:cs="Times New Roman"/>
          <w:szCs w:val="28"/>
        </w:rPr>
        <w:t xml:space="preserve"> </w:t>
      </w:r>
      <w:r w:rsidR="00CD2331" w:rsidRPr="00B409F5">
        <w:rPr>
          <w:rFonts w:cs="Times New Roman"/>
          <w:szCs w:val="28"/>
          <w:lang w:val="en-US"/>
        </w:rPr>
        <w:t>office</w:t>
      </w:r>
      <w:r w:rsidR="00CD2331" w:rsidRPr="00B409F5">
        <w:rPr>
          <w:rFonts w:cs="Times New Roman"/>
          <w:szCs w:val="28"/>
        </w:rPr>
        <w:t>2022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1.2 Шифр темы или шифр (номер) договора</w:t>
      </w:r>
    </w:p>
    <w:p w:rsidR="00681537" w:rsidRPr="00B409F5" w:rsidRDefault="00AE35C5" w:rsidP="00B409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Договор </w:t>
      </w:r>
      <w:r w:rsidR="00681537" w:rsidRPr="00B409F5">
        <w:rPr>
          <w:rFonts w:cs="Times New Roman"/>
          <w:szCs w:val="28"/>
        </w:rPr>
        <w:t>№</w:t>
      </w:r>
      <w:r w:rsidR="00CD2331" w:rsidRPr="00B409F5">
        <w:rPr>
          <w:rFonts w:cs="Times New Roman"/>
          <w:szCs w:val="28"/>
        </w:rPr>
        <w:t>10, от «22» сентября 2022</w:t>
      </w:r>
      <w:r w:rsidR="00681537" w:rsidRPr="00B409F5">
        <w:rPr>
          <w:rFonts w:cs="Times New Roman"/>
          <w:szCs w:val="28"/>
        </w:rPr>
        <w:t xml:space="preserve"> года.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1.3 Наименование предприят</w:t>
      </w:r>
      <w:r w:rsidR="00CD2331" w:rsidRPr="00336589">
        <w:rPr>
          <w:rFonts w:cs="Times New Roman"/>
          <w:b/>
          <w:szCs w:val="28"/>
        </w:rPr>
        <w:t xml:space="preserve">ий (объединений) разработчика и </w:t>
      </w:r>
      <w:r w:rsidRPr="00336589">
        <w:rPr>
          <w:rFonts w:cs="Times New Roman"/>
          <w:b/>
          <w:szCs w:val="28"/>
        </w:rPr>
        <w:t>заказчика (пользователя) системы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Заказчик - Минис</w:t>
      </w:r>
      <w:r w:rsidR="00CD2331" w:rsidRPr="00B409F5">
        <w:rPr>
          <w:rFonts w:cs="Times New Roman"/>
          <w:szCs w:val="28"/>
        </w:rPr>
        <w:t xml:space="preserve">терство экономического развития </w:t>
      </w:r>
      <w:r w:rsidRPr="00B409F5">
        <w:rPr>
          <w:rFonts w:cs="Times New Roman"/>
          <w:szCs w:val="28"/>
        </w:rPr>
        <w:t>Российской Федерации.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Исполнитель - ООО «</w:t>
      </w:r>
      <w:r w:rsidRPr="00B409F5">
        <w:rPr>
          <w:rFonts w:cs="Times New Roman"/>
          <w:szCs w:val="28"/>
          <w:lang w:val="en-US"/>
        </w:rPr>
        <w:t>IBS</w:t>
      </w:r>
      <w:r w:rsidRPr="00B409F5">
        <w:rPr>
          <w:rFonts w:cs="Times New Roman"/>
          <w:szCs w:val="28"/>
        </w:rPr>
        <w:t>»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1.4 Перечень документов, на основании которых создается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система.</w:t>
      </w:r>
    </w:p>
    <w:p w:rsidR="00AE35C5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</w:t>
      </w:r>
      <w:r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1.5 Плановые сроки начала и окончания работы по созданию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системы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Начало разработки – 16. 09.2022 г. Окончание разработки – 31.12.2022 </w:t>
      </w:r>
      <w:r w:rsidR="00681537" w:rsidRPr="00B409F5">
        <w:rPr>
          <w:rFonts w:cs="Times New Roman"/>
          <w:szCs w:val="28"/>
        </w:rPr>
        <w:t>г.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1.6 Сведения об источниках и порядке финансирования работ</w:t>
      </w:r>
    </w:p>
    <w:p w:rsidR="00681537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Автоматизированная система создается на корыстных не материальных побуждени</w:t>
      </w:r>
      <w:r>
        <w:rPr>
          <w:rFonts w:cs="Times New Roman"/>
          <w:szCs w:val="28"/>
        </w:rPr>
        <w:t>ях и финансированию не подлежит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1.7 Порядок оформления и предъявления заказчику результатов работ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по созданию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F6DE2" w:rsidRDefault="00AF6DE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2 Назначение и цели создания (развития) Системы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2.1 Назначение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Основным функциональным назначением системы</w:t>
      </w:r>
      <w:r>
        <w:rPr>
          <w:rFonts w:cs="Times New Roman"/>
          <w:szCs w:val="28"/>
        </w:rPr>
        <w:t xml:space="preserve"> является автоматизация работы бухгалтера</w:t>
      </w:r>
      <w:r w:rsidRPr="00AE35C5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сотрудников офиса. </w:t>
      </w:r>
      <w:r w:rsidRPr="00AE35C5">
        <w:rPr>
          <w:rFonts w:cs="Times New Roman"/>
          <w:szCs w:val="28"/>
        </w:rPr>
        <w:t>Разрабатываемая программа должна быть с понятным интерфейсом и выполнять все функции по выполнению и обработке</w:t>
      </w:r>
      <w:r>
        <w:rPr>
          <w:rFonts w:cs="Times New Roman"/>
          <w:szCs w:val="28"/>
        </w:rPr>
        <w:t xml:space="preserve"> расходов</w:t>
      </w:r>
      <w:r w:rsidRPr="00AE35C5">
        <w:rPr>
          <w:rFonts w:cs="Times New Roman"/>
          <w:szCs w:val="28"/>
        </w:rPr>
        <w:t xml:space="preserve">. </w:t>
      </w:r>
      <w:r w:rsidR="001E5A4F" w:rsidRPr="00B409F5">
        <w:rPr>
          <w:rFonts w:cs="Times New Roman"/>
          <w:szCs w:val="28"/>
        </w:rPr>
        <w:t>Основными функциями</w:t>
      </w:r>
      <w:r>
        <w:rPr>
          <w:rFonts w:cs="Times New Roman"/>
          <w:szCs w:val="28"/>
        </w:rPr>
        <w:t xml:space="preserve"> автоматизированной </w:t>
      </w:r>
      <w:r w:rsidR="001E5A4F" w:rsidRPr="00B409F5">
        <w:rPr>
          <w:rFonts w:cs="Times New Roman"/>
          <w:szCs w:val="28"/>
        </w:rPr>
        <w:t>системы являются получение, фиксация и выдача информации для предоставления физическим или юридическим лицам.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2.2 Цели создания Системы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Целью создания Системы является усовершенствование и облегчение работы в офисе, связанной с учетом расходов</w:t>
      </w:r>
      <w:r w:rsidR="00AE35C5">
        <w:rPr>
          <w:rFonts w:cs="Times New Roman"/>
          <w:szCs w:val="28"/>
        </w:rPr>
        <w:t xml:space="preserve"> офиса</w:t>
      </w:r>
      <w:r w:rsidRPr="00B409F5">
        <w:rPr>
          <w:rFonts w:cs="Times New Roman"/>
          <w:szCs w:val="28"/>
        </w:rPr>
        <w:t xml:space="preserve">. Эта система облегчить работу </w:t>
      </w:r>
      <w:r w:rsidR="00795B0F">
        <w:rPr>
          <w:rFonts w:cs="Times New Roman"/>
          <w:szCs w:val="28"/>
        </w:rPr>
        <w:t>бухгалтерам</w:t>
      </w:r>
      <w:r w:rsidRPr="00B409F5">
        <w:rPr>
          <w:rFonts w:cs="Times New Roman"/>
          <w:szCs w:val="28"/>
        </w:rPr>
        <w:t xml:space="preserve"> для вычисления расходов.</w:t>
      </w:r>
    </w:p>
    <w:p w:rsidR="001E5A4F" w:rsidRPr="00B409F5" w:rsidRDefault="001E5A4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  <w:bookmarkStart w:id="0" w:name="_GoBack"/>
      <w:bookmarkEnd w:id="0"/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3 Характеристика объекта автоматизации</w:t>
      </w:r>
    </w:p>
    <w:p w:rsidR="00336589" w:rsidRPr="00336589" w:rsidRDefault="00336589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ходе проведения работ по разработке</w:t>
      </w:r>
      <w:r w:rsidR="00795B0F">
        <w:rPr>
          <w:rFonts w:cs="Times New Roman"/>
          <w:szCs w:val="28"/>
        </w:rPr>
        <w:t xml:space="preserve"> системы</w:t>
      </w:r>
      <w:r w:rsidRPr="00B409F5">
        <w:rPr>
          <w:rFonts w:cs="Times New Roman"/>
          <w:szCs w:val="28"/>
        </w:rPr>
        <w:t xml:space="preserve"> авт</w:t>
      </w:r>
      <w:r w:rsidR="00795B0F">
        <w:rPr>
          <w:rFonts w:cs="Times New Roman"/>
          <w:szCs w:val="28"/>
        </w:rPr>
        <w:t>оматизируются процессы заказчика</w:t>
      </w:r>
      <w:r w:rsidRPr="00B409F5">
        <w:rPr>
          <w:rFonts w:cs="Times New Roman"/>
          <w:szCs w:val="28"/>
        </w:rPr>
        <w:t xml:space="preserve"> по приемке, учету и хранению результатов работ, осуществляе</w:t>
      </w:r>
      <w:r w:rsidR="00795B0F">
        <w:rPr>
          <w:rFonts w:cs="Times New Roman"/>
          <w:szCs w:val="28"/>
        </w:rPr>
        <w:t>мые сотрудниками заказчика</w:t>
      </w:r>
      <w:r w:rsidRPr="00B409F5">
        <w:rPr>
          <w:rFonts w:cs="Times New Roman"/>
          <w:szCs w:val="28"/>
        </w:rPr>
        <w:t xml:space="preserve">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</w:t>
      </w:r>
      <w:r w:rsidR="00795B0F">
        <w:rPr>
          <w:rFonts w:cs="Times New Roman"/>
          <w:szCs w:val="28"/>
        </w:rPr>
        <w:t>ру и</w:t>
      </w:r>
      <w:r w:rsidRPr="00B409F5">
        <w:rPr>
          <w:rFonts w:cs="Times New Roman"/>
          <w:szCs w:val="28"/>
        </w:rPr>
        <w:t>сполнителя.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3.2 Сведения об условиях эксплуатации объекта автоматизации.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</w:t>
      </w:r>
      <w:r w:rsidR="00795B0F">
        <w:rPr>
          <w:rFonts w:cs="Times New Roman"/>
          <w:szCs w:val="28"/>
        </w:rPr>
        <w:t>.</w:t>
      </w:r>
    </w:p>
    <w:p w:rsidR="00A958FF" w:rsidRPr="00B409F5" w:rsidRDefault="00A958F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A958FF" w:rsidRDefault="00A958FF" w:rsidP="00B409F5">
      <w:pPr>
        <w:rPr>
          <w:rFonts w:cs="Times New Roman"/>
          <w:b/>
          <w:sz w:val="32"/>
          <w:szCs w:val="32"/>
        </w:rPr>
      </w:pPr>
      <w:r w:rsidRPr="00336589">
        <w:rPr>
          <w:rFonts w:cs="Times New Roman"/>
          <w:b/>
          <w:sz w:val="32"/>
          <w:szCs w:val="32"/>
        </w:rPr>
        <w:lastRenderedPageBreak/>
        <w:t>4 Требования к системе</w:t>
      </w:r>
    </w:p>
    <w:p w:rsidR="00336589" w:rsidRPr="00336589" w:rsidRDefault="00336589" w:rsidP="00B409F5">
      <w:pPr>
        <w:rPr>
          <w:rFonts w:cs="Times New Roman"/>
          <w:b/>
          <w:sz w:val="32"/>
          <w:szCs w:val="32"/>
        </w:rPr>
      </w:pPr>
    </w:p>
    <w:p w:rsidR="00A958FF" w:rsidRPr="00336589" w:rsidRDefault="00A958F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 Требования к системе в целом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 Требования к структуре и функционированию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будет подразделена про три подсистемы: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4.1.2 Требования к численности и квалификации персонала системы и режиму его работы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4.1.3 Показатели назначения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60BF">
        <w:rPr>
          <w:rFonts w:ascii="Times New Roman" w:hAnsi="Times New Roman" w:cs="Times New Roman"/>
          <w:sz w:val="28"/>
          <w:szCs w:val="28"/>
        </w:rPr>
        <w:t>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4.1.4 Требования к надёжности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Надежность должна обеспечиваться за счет: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 персонала;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4.1.5 Требования к эргономике и технической эстетике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внешнего оформления: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 должна быть не яркой.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диалога с пользователем: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 возникновении ошибок в работе программы на экран монитора или мобильного устройства пользователя должно выводится сообщение с наименованием ошибки и с рекомендациями ее</w:t>
      </w:r>
      <w:r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</w:t>
      </w:r>
      <w:r w:rsidRPr="008274CE">
        <w:rPr>
          <w:rFonts w:cs="Times New Roman"/>
          <w:szCs w:val="28"/>
        </w:rPr>
        <w:lastRenderedPageBreak/>
        <w:t>эксплуатации, техническому обслуживанию, ремонту и хранению, изложенным в документации производителя на них.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4.1.7 Требования к защите информации от несанкционированного доступа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з</w:t>
      </w:r>
      <w:r w:rsidRPr="008274CE">
        <w:rPr>
          <w:rFonts w:ascii="Times New Roman" w:hAnsi="Times New Roman" w:cs="Times New Roman"/>
          <w:sz w:val="28"/>
          <w:szCs w:val="28"/>
        </w:rPr>
        <w:t>ащита системы должна обеспечиваться комплексом программно-технических средстве организационных мер.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 xml:space="preserve">4.1.8 Требования по сохранности информации при авариях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4.1.9 Требования к защите от влияния внешних воздействий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Требования к радиоэлектронной защите: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776B28" w:rsidRPr="00776324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4.1.10 Требования к патентной чистоте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4.1.11 Требования я по стандартизации и унификации</w:t>
      </w:r>
    </w:p>
    <w:p w:rsidR="00776B28" w:rsidRPr="00472DCC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472DCC">
        <w:rPr>
          <w:rFonts w:cs="Times New Roman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cs="Times New Roman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ПО, а также, в случае необходимости, языки программирования.</w:t>
      </w:r>
      <w:r w:rsidRPr="00472DCC">
        <w:rPr>
          <w:rFonts w:cs="Times New Roman"/>
          <w:szCs w:val="28"/>
        </w:rPr>
        <w:br/>
        <w:t xml:space="preserve">В системе должны использоваться (при необходимости) общероссийские </w:t>
      </w:r>
      <w:r w:rsidRPr="00472DCC">
        <w:rPr>
          <w:rFonts w:cs="Times New Roman"/>
          <w:szCs w:val="28"/>
        </w:rPr>
        <w:lastRenderedPageBreak/>
        <w:t>классификаторы и единые классификаторы и словари для различных видов</w:t>
      </w:r>
      <w:r w:rsidRPr="007F60BF">
        <w:rPr>
          <w:rFonts w:cs="Times New Roman"/>
          <w:szCs w:val="28"/>
        </w:rPr>
        <w:t xml:space="preserve"> алфавитно-цифровой и текстовой информации.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4.1.12 Дополнительные требования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7F60BF">
        <w:rPr>
          <w:rFonts w:cs="Times New Roman"/>
          <w:szCs w:val="28"/>
        </w:rPr>
        <w:t>Дополнительные требования не предъявляются.</w:t>
      </w:r>
    </w:p>
    <w:p w:rsidR="00776B28" w:rsidRDefault="00776B28" w:rsidP="00776B28"/>
    <w:p w:rsidR="00776B28" w:rsidRDefault="00776B2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76B28" w:rsidRPr="0057145B" w:rsidRDefault="00776B28" w:rsidP="00B409F5">
      <w:pPr>
        <w:rPr>
          <w:rFonts w:cs="Times New Roman"/>
          <w:b/>
          <w:sz w:val="32"/>
          <w:szCs w:val="32"/>
        </w:rPr>
      </w:pPr>
    </w:p>
    <w:p w:rsidR="004875DF" w:rsidRPr="0057145B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45B">
        <w:rPr>
          <w:rFonts w:ascii="Times New Roman" w:hAnsi="Times New Roman" w:cs="Times New Roman"/>
          <w:b/>
          <w:sz w:val="32"/>
          <w:szCs w:val="32"/>
        </w:rPr>
        <w:t xml:space="preserve">5 </w:t>
      </w:r>
      <w:r w:rsidRPr="0057145B">
        <w:rPr>
          <w:rFonts w:ascii="Times New Roman" w:hAnsi="Times New Roman" w:cs="Times New Roman"/>
          <w:b/>
          <w:sz w:val="32"/>
          <w:szCs w:val="32"/>
        </w:rPr>
        <w:t>Состав и содержание работ по созданию системы</w:t>
      </w:r>
    </w:p>
    <w:p w:rsidR="004875DF" w:rsidRPr="004875DF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875DF" w:rsidRPr="008274CE" w:rsidRDefault="004875DF" w:rsidP="004875DF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Работы по созданию программы разделен на этапы: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4875DF" w:rsidRPr="00BB792D" w:rsidRDefault="004875DF" w:rsidP="004875D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4041E" w:rsidRPr="0057145B" w:rsidRDefault="0004041E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6 Порядок контроля и приемки Системы</w:t>
      </w:r>
    </w:p>
    <w:p w:rsidR="0057145B" w:rsidRPr="00B409F5" w:rsidRDefault="0057145B" w:rsidP="00B409F5">
      <w:pPr>
        <w:rPr>
          <w:rFonts w:cs="Times New Roman"/>
          <w:szCs w:val="28"/>
        </w:rPr>
      </w:pPr>
    </w:p>
    <w:p w:rsidR="004875DF" w:rsidRPr="0057145B" w:rsidRDefault="004875DF" w:rsidP="004875DF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 xml:space="preserve">6.1 </w:t>
      </w:r>
      <w:r w:rsidRPr="0057145B">
        <w:rPr>
          <w:rFonts w:cs="Times New Roman"/>
          <w:b/>
          <w:szCs w:val="28"/>
        </w:rPr>
        <w:t>Виды и объем испытаний системы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04041E" w:rsidRPr="0057145B" w:rsidRDefault="0004041E" w:rsidP="00B409F5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6.2 Общие требования к приемке работ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процессе приемки работ должна быть осуществлена п</w:t>
      </w:r>
      <w:r w:rsidR="00B50870" w:rsidRPr="00B409F5">
        <w:rPr>
          <w:rFonts w:cs="Times New Roman"/>
          <w:szCs w:val="28"/>
        </w:rPr>
        <w:t xml:space="preserve">роверка Системы на соответствие </w:t>
      </w:r>
      <w:r w:rsidRPr="00B409F5">
        <w:rPr>
          <w:rFonts w:cs="Times New Roman"/>
          <w:szCs w:val="28"/>
        </w:rPr>
        <w:t>требованиям настоящего «Технического задания».</w:t>
      </w:r>
    </w:p>
    <w:p w:rsidR="00B50870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Испытания Системы должны проводиться в </w:t>
      </w:r>
      <w:r w:rsidR="00B50870" w:rsidRPr="00B409F5">
        <w:rPr>
          <w:rFonts w:cs="Times New Roman"/>
          <w:szCs w:val="28"/>
        </w:rPr>
        <w:t xml:space="preserve">соответствии с ГОСТ 34.602-89. 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Проведение предварительных испытаний заканчива</w:t>
      </w:r>
      <w:r w:rsidR="00B50870" w:rsidRPr="00B409F5">
        <w:rPr>
          <w:rFonts w:cs="Times New Roman"/>
          <w:szCs w:val="28"/>
        </w:rPr>
        <w:t xml:space="preserve">ется оформлением акта о приемке </w:t>
      </w:r>
      <w:r w:rsidRPr="00B409F5">
        <w:rPr>
          <w:rFonts w:cs="Times New Roman"/>
          <w:szCs w:val="28"/>
        </w:rPr>
        <w:t>Системы с приложением к нему протокола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должны проводиться на полном объеме реальных данных, которые вводятся</w:t>
      </w:r>
      <w:r w:rsidR="00B50870" w:rsidRPr="00B409F5">
        <w:rPr>
          <w:rFonts w:cs="Times New Roman"/>
          <w:szCs w:val="28"/>
        </w:rPr>
        <w:t xml:space="preserve"> </w:t>
      </w:r>
      <w:r w:rsidRPr="00B409F5">
        <w:rPr>
          <w:rFonts w:cs="Times New Roman"/>
          <w:szCs w:val="28"/>
        </w:rPr>
        <w:t>оператором посредством разработанного в Системе ин</w:t>
      </w:r>
      <w:r w:rsidR="00B50870" w:rsidRPr="00B409F5">
        <w:rPr>
          <w:rFonts w:cs="Times New Roman"/>
          <w:szCs w:val="28"/>
        </w:rPr>
        <w:t xml:space="preserve">терфейса. В процессе приемочных </w:t>
      </w:r>
      <w:r w:rsidRPr="00B409F5">
        <w:rPr>
          <w:rFonts w:cs="Times New Roman"/>
          <w:szCs w:val="28"/>
        </w:rPr>
        <w:t>испытаний должен вестись журнал, в котором будут фикси</w:t>
      </w:r>
      <w:r w:rsidR="00B50870" w:rsidRPr="00B409F5">
        <w:rPr>
          <w:rFonts w:cs="Times New Roman"/>
          <w:szCs w:val="28"/>
        </w:rPr>
        <w:t xml:space="preserve">роваться результаты выполненных </w:t>
      </w:r>
      <w:r w:rsidRPr="00B409F5">
        <w:rPr>
          <w:rFonts w:cs="Times New Roman"/>
          <w:szCs w:val="28"/>
        </w:rPr>
        <w:t xml:space="preserve">работ, замечания по работе программного обеспечения и </w:t>
      </w:r>
      <w:r w:rsidR="00B50870" w:rsidRPr="00B409F5">
        <w:rPr>
          <w:rFonts w:cs="Times New Roman"/>
          <w:szCs w:val="28"/>
        </w:rPr>
        <w:t xml:space="preserve">предложения по изменению работы </w:t>
      </w:r>
      <w:r w:rsidRPr="00B409F5">
        <w:rPr>
          <w:rFonts w:cs="Times New Roman"/>
          <w:szCs w:val="28"/>
        </w:rPr>
        <w:t>программного обеспечения.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Предварительные испытания и эксплуатация про</w:t>
      </w:r>
      <w:r w:rsidR="00B50870" w:rsidRPr="00B409F5">
        <w:rPr>
          <w:rFonts w:cs="Times New Roman"/>
          <w:szCs w:val="28"/>
        </w:rPr>
        <w:t xml:space="preserve">водятся на аппаратных средствах </w:t>
      </w:r>
      <w:r w:rsidRPr="00B409F5">
        <w:rPr>
          <w:rFonts w:cs="Times New Roman"/>
          <w:szCs w:val="28"/>
        </w:rPr>
        <w:t>Исполнителя.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По результатам испытаний возможны доработки и</w:t>
      </w:r>
      <w:r w:rsidR="00B50870" w:rsidRPr="00B409F5">
        <w:rPr>
          <w:rFonts w:cs="Times New Roman"/>
          <w:szCs w:val="28"/>
        </w:rPr>
        <w:t xml:space="preserve"> исправления. Выявленные в ПО и </w:t>
      </w:r>
      <w:r w:rsidRPr="00B409F5">
        <w:rPr>
          <w:rFonts w:cs="Times New Roman"/>
          <w:szCs w:val="28"/>
        </w:rPr>
        <w:t>документации недостатки Исполнитель исправляет за свой счет в специально оговоренные</w:t>
      </w:r>
      <w:r w:rsidR="00B50870" w:rsidRPr="00B409F5">
        <w:rPr>
          <w:rFonts w:cs="Times New Roman"/>
          <w:szCs w:val="28"/>
        </w:rPr>
        <w:t xml:space="preserve"> после </w:t>
      </w:r>
      <w:r w:rsidRPr="00B409F5">
        <w:rPr>
          <w:rFonts w:cs="Times New Roman"/>
          <w:szCs w:val="28"/>
        </w:rPr>
        <w:t>проведения испытаний сроки.</w:t>
      </w: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contextualSpacing/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875DF" w:rsidRPr="004875DF" w:rsidRDefault="004875DF" w:rsidP="004875DF">
      <w:pPr>
        <w:contextualSpacing/>
        <w:rPr>
          <w:rFonts w:cs="Times New Roman"/>
          <w:sz w:val="32"/>
          <w:szCs w:val="32"/>
        </w:rPr>
      </w:pP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7.1 Технические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875DF">
        <w:rPr>
          <w:rFonts w:cs="Times New Roman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875DF">
        <w:rPr>
          <w:rFonts w:cs="Times New Roman"/>
          <w:szCs w:val="28"/>
        </w:rPr>
        <w:br/>
        <w:t>̶ осуществлена закупка и установка необходимого АТК;</w:t>
      </w:r>
      <w:r w:rsidRPr="004875DF">
        <w:rPr>
          <w:rFonts w:cs="Times New Roman"/>
          <w:szCs w:val="28"/>
        </w:rPr>
        <w:br/>
        <w:t>̶ организовано необходимое сетевое взаимодействие.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7.2 Организационные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875DF">
        <w:rPr>
          <w:rFonts w:cs="Times New Roman"/>
          <w:szCs w:val="28"/>
        </w:rPr>
        <w:br/>
        <w:t>̶ организация доступа к базам данных источников;</w:t>
      </w:r>
      <w:r w:rsidRPr="004875DF">
        <w:rPr>
          <w:rFonts w:cs="Times New Roman"/>
          <w:szCs w:val="28"/>
        </w:rPr>
        <w:br/>
        <w:t>̶ определение регламента информирования об изменениях структур систем-источников;</w:t>
      </w:r>
      <w:r w:rsidRPr="004875DF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7.3 Изменения в информационном обеспечении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875DF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875DF" w:rsidRPr="004875DF" w:rsidRDefault="004875D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br w:type="page"/>
      </w:r>
    </w:p>
    <w:p w:rsidR="004875DF" w:rsidRPr="0057145B" w:rsidRDefault="00B50870" w:rsidP="0057145B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8 Требования к документированию</w:t>
      </w:r>
    </w:p>
    <w:p w:rsidR="0057145B" w:rsidRDefault="0057145B" w:rsidP="0057145B">
      <w:pPr>
        <w:contextualSpacing/>
        <w:rPr>
          <w:rFonts w:cs="Times New Roman"/>
          <w:b/>
          <w:sz w:val="32"/>
          <w:szCs w:val="32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Документирование</w:t>
      </w:r>
    </w:p>
    <w:p w:rsidR="0057145B" w:rsidRPr="00AB19FC" w:rsidRDefault="0057145B" w:rsidP="0057145B">
      <w:pPr>
        <w:contextualSpacing/>
        <w:rPr>
          <w:rFonts w:cs="Times New Roman"/>
          <w:szCs w:val="28"/>
        </w:rPr>
      </w:pPr>
    </w:p>
    <w:p w:rsidR="00B52202" w:rsidRPr="0057145B" w:rsidRDefault="0057145B" w:rsidP="0057145B">
      <w:pPr>
        <w:rPr>
          <w:rFonts w:cs="Times New Roman"/>
          <w:szCs w:val="28"/>
        </w:rPr>
      </w:pPr>
      <w:r w:rsidRPr="0057145B">
        <w:rPr>
          <w:rFonts w:cs="Times New Roman"/>
          <w:sz w:val="32"/>
          <w:szCs w:val="32"/>
        </w:rPr>
        <w:fldChar w:fldCharType="begin"/>
      </w:r>
      <w:r w:rsidRPr="0057145B">
        <w:rPr>
          <w:rFonts w:cs="Times New Roman"/>
          <w:sz w:val="32"/>
          <w:szCs w:val="32"/>
        </w:rPr>
        <w:instrText xml:space="preserve"> LINK Excel.Sheet.12 "D:\\Меркулова Практика\\Книга1.xlsx" "" \a \p \f 0 </w:instrText>
      </w:r>
      <w:r>
        <w:rPr>
          <w:rFonts w:cs="Times New Roman"/>
          <w:sz w:val="32"/>
          <w:szCs w:val="32"/>
        </w:rPr>
        <w:instrText xml:space="preserve"> \* MERGEFORMAT </w:instrText>
      </w:r>
      <w:r w:rsidRPr="0057145B">
        <w:rPr>
          <w:rFonts w:cs="Times New Roman"/>
          <w:sz w:val="32"/>
          <w:szCs w:val="32"/>
        </w:rPr>
        <w:fldChar w:fldCharType="separate"/>
      </w:r>
      <w:r w:rsidRPr="0057145B">
        <w:rPr>
          <w:rFonts w:cs="Times New Roman"/>
          <w:sz w:val="32"/>
          <w:szCs w:val="32"/>
        </w:rPr>
        <w:object w:dxaOrig="5649" w:dyaOrig="12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 o:ole="">
            <v:imagedata r:id="rId8" o:title=""/>
          </v:shape>
        </w:object>
      </w:r>
      <w:r w:rsidRPr="0057145B">
        <w:rPr>
          <w:rFonts w:cs="Times New Roman"/>
          <w:sz w:val="32"/>
          <w:szCs w:val="32"/>
        </w:rPr>
        <w:fldChar w:fldCharType="end"/>
      </w:r>
    </w:p>
    <w:p w:rsidR="00897BFF" w:rsidRPr="0057145B" w:rsidRDefault="00897BFF" w:rsidP="00B409F5">
      <w:pPr>
        <w:rPr>
          <w:rFonts w:cs="Times New Roman"/>
          <w:szCs w:val="28"/>
        </w:rPr>
      </w:pPr>
      <w:r w:rsidRPr="0057145B">
        <w:rPr>
          <w:rFonts w:cs="Times New Roman"/>
          <w:szCs w:val="28"/>
        </w:rPr>
        <w:br w:type="page"/>
      </w:r>
    </w:p>
    <w:p w:rsidR="00B52202" w:rsidRPr="0057145B" w:rsidRDefault="00B52202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9 Источники разработки</w:t>
      </w:r>
    </w:p>
    <w:p w:rsidR="0057145B" w:rsidRPr="00B409F5" w:rsidRDefault="0057145B" w:rsidP="00B409F5">
      <w:pPr>
        <w:rPr>
          <w:rFonts w:cs="Times New Roman"/>
          <w:szCs w:val="28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57145B" w:rsidRPr="00716718" w:rsidRDefault="0057145B" w:rsidP="0057145B">
      <w:pPr>
        <w:pStyle w:val="a9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от 22.09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.2022. Договор утвержден Директором ООО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Офисные дела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Любимовым Богданом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(самозанятый), 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удовании Заказчика не позднее 03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.01.2023, предоставить исходные коды и документацию к разработанной системе не позднее 30.12.2022.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p w:rsidR="00B52202" w:rsidRPr="00B409F5" w:rsidRDefault="00B52202" w:rsidP="00B409F5">
      <w:pPr>
        <w:rPr>
          <w:rFonts w:cs="Times New Roman"/>
          <w:szCs w:val="28"/>
        </w:rPr>
      </w:pPr>
    </w:p>
    <w:sectPr w:rsidR="00B52202" w:rsidRPr="00B40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241" w:rsidRDefault="00A15241" w:rsidP="00913B50">
      <w:r>
        <w:separator/>
      </w:r>
    </w:p>
  </w:endnote>
  <w:endnote w:type="continuationSeparator" w:id="0">
    <w:p w:rsidR="00A15241" w:rsidRDefault="00A15241" w:rsidP="0091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241" w:rsidRDefault="00A15241" w:rsidP="00913B50">
      <w:r>
        <w:separator/>
      </w:r>
    </w:p>
  </w:footnote>
  <w:footnote w:type="continuationSeparator" w:id="0">
    <w:p w:rsidR="00A15241" w:rsidRDefault="00A15241" w:rsidP="00913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2A"/>
    <w:rsid w:val="0004041E"/>
    <w:rsid w:val="00074D2A"/>
    <w:rsid w:val="001E5A4F"/>
    <w:rsid w:val="001F1AF5"/>
    <w:rsid w:val="002F57B1"/>
    <w:rsid w:val="00336589"/>
    <w:rsid w:val="004875DF"/>
    <w:rsid w:val="0057145B"/>
    <w:rsid w:val="00601C9B"/>
    <w:rsid w:val="006519A9"/>
    <w:rsid w:val="00681537"/>
    <w:rsid w:val="00776B28"/>
    <w:rsid w:val="00795B0F"/>
    <w:rsid w:val="00897BFF"/>
    <w:rsid w:val="00913B50"/>
    <w:rsid w:val="00992D69"/>
    <w:rsid w:val="00A15241"/>
    <w:rsid w:val="00A958FF"/>
    <w:rsid w:val="00AE35C5"/>
    <w:rsid w:val="00AF6DE2"/>
    <w:rsid w:val="00B409F5"/>
    <w:rsid w:val="00B50870"/>
    <w:rsid w:val="00B52202"/>
    <w:rsid w:val="00B62317"/>
    <w:rsid w:val="00CB5163"/>
    <w:rsid w:val="00CD2331"/>
    <w:rsid w:val="00D038E7"/>
    <w:rsid w:val="00E75F82"/>
    <w:rsid w:val="00F134B8"/>
    <w:rsid w:val="00F62D55"/>
    <w:rsid w:val="00F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9B15"/>
  <w15:chartTrackingRefBased/>
  <w15:docId w15:val="{DD3C72B4-A609-4158-8E3C-EBCFBF4E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B28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857F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57F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57FC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F85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57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B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B5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776B2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semiHidden/>
    <w:unhideWhenUsed/>
    <w:rsid w:val="003365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8</cp:revision>
  <dcterms:created xsi:type="dcterms:W3CDTF">2022-12-23T03:34:00Z</dcterms:created>
  <dcterms:modified xsi:type="dcterms:W3CDTF">2022-12-27T07:47:00Z</dcterms:modified>
</cp:coreProperties>
</file>