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9.png" ContentType="image/png"/>
  <Override PartName="/word/media/image28.png" ContentType="image/png"/>
  <Override PartName="/word/media/image7.jpeg" ContentType="image/jpeg"/>
  <Override PartName="/word/media/image27.png" ContentType="image/png"/>
  <Override PartName="/word/media/image26.png" ContentType="image/png"/>
  <Override PartName="/word/media/image22.png" ContentType="image/png"/>
  <Override PartName="/word/media/image24.jpeg" ContentType="image/jpeg"/>
  <Override PartName="/word/media/image4.jpeg" ContentType="image/jpeg"/>
  <Override PartName="/word/media/image32.png" ContentType="image/png"/>
  <Override PartName="/word/media/image25.jpeg" ContentType="image/jpeg"/>
  <Override PartName="/word/media/image5.jpeg" ContentType="image/jpeg"/>
  <Override PartName="/word/media/image35.png" ContentType="image/png"/>
  <Override PartName="/word/media/image9.png" ContentType="image/png"/>
  <Override PartName="/word/media/image34.png" ContentType="image/png"/>
  <Override PartName="/word/media/image8.png" ContentType="image/png"/>
  <Override PartName="/word/media/image33.png" ContentType="image/png"/>
  <Override PartName="/word/media/image13.png" ContentType="image/png"/>
  <Override PartName="/word/media/image6.jpeg" ContentType="image/jpeg"/>
  <Override PartName="/word/media/image10.png" ContentType="image/png"/>
  <Override PartName="/word/media/image11.png" ContentType="image/png"/>
  <Override PartName="/word/media/image36.png" ContentType="image/png"/>
  <Override PartName="/word/media/image2.jpeg" ContentType="image/jpeg"/>
  <Override PartName="/word/media/image23.jpeg" ContentType="image/jpeg"/>
  <Override PartName="/word/media/image12.png" ContentType="image/png"/>
  <Override PartName="/word/media/image30.png" ContentType="image/png"/>
  <Override PartName="/word/media/image3.jpeg" ContentType="image/jpeg"/>
  <Override PartName="/word/media/image18.jpeg" ContentType="image/jpeg"/>
  <Override PartName="/word/media/image15.png" ContentType="image/png"/>
  <Override PartName="/word/media/image31.png" ContentType="image/png"/>
  <Override PartName="/word/media/image1.png" ContentType="image/png"/>
  <Override PartName="/word/media/image14.png" ContentType="image/png"/>
  <Override PartName="/word/media/image16.png" ContentType="image/png"/>
  <Override PartName="/word/media/image17.png" ContentType="image/png"/>
  <Override PartName="/word/media/image20.jpeg" ContentType="image/jpeg"/>
  <Override PartName="/word/media/image19.png" ContentType="image/png"/>
  <Override PartName="/word/media/image2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mesNewRoman"/>
        <w:spacing w:lineRule="auto" w:line="360"/>
        <w:jc w:val="center"/>
        <w:rPr/>
      </w:pPr>
      <w:r>
        <w:rPr>
          <w:rFonts w:ascii="Times New Roman" w:hAnsi="Times New Roman"/>
          <w:sz w:val="28"/>
          <w:szCs w:val="28"/>
        </w:rPr>
        <w:t>Міністерство освіти і науки України</w:t>
      </w:r>
    </w:p>
    <w:p>
      <w:pPr>
        <w:pStyle w:val="TimesNewRoman"/>
        <w:spacing w:lineRule="auto" w:line="360"/>
        <w:jc w:val="center"/>
        <w:rPr/>
      </w:pPr>
      <w:r>
        <w:rPr>
          <w:rFonts w:ascii="Times New Roman" w:hAnsi="Times New Roman"/>
          <w:sz w:val="28"/>
          <w:szCs w:val="28"/>
        </w:rPr>
        <w:t>Національний університет «Одеська політехніка»</w:t>
      </w:r>
    </w:p>
    <w:p>
      <w:pPr>
        <w:pStyle w:val="TimesNewRoman"/>
        <w:spacing w:lineRule="auto" w:line="360"/>
        <w:jc w:val="center"/>
        <w:rPr/>
      </w:pPr>
      <w:r>
        <w:rPr>
          <w:rFonts w:ascii="Times New Roman" w:hAnsi="Times New Roman"/>
          <w:sz w:val="28"/>
          <w:szCs w:val="28"/>
        </w:rPr>
        <w:t>Інститут комп’ютерних систем</w:t>
      </w:r>
    </w:p>
    <w:p>
      <w:pPr>
        <w:pStyle w:val="TimesNewRoman"/>
        <w:spacing w:lineRule="auto" w:line="360"/>
        <w:jc w:val="center"/>
        <w:rPr/>
      </w:pPr>
      <w:r>
        <w:rPr>
          <w:rFonts w:ascii="Times New Roman" w:hAnsi="Times New Roman"/>
          <w:sz w:val="28"/>
          <w:szCs w:val="28"/>
        </w:rPr>
        <w:t>Кафедра комп’ютеризованих систем та програмних технологій</w:t>
      </w:r>
    </w:p>
    <w:p>
      <w:pPr>
        <w:pStyle w:val="TimesNewRoman"/>
        <w:jc w:val="center"/>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jc w:val="center"/>
        <w:rPr/>
      </w:pPr>
      <w:r>
        <w:rPr>
          <w:rFonts w:ascii="Times New Roman" w:hAnsi="Times New Roman"/>
          <w:b/>
          <w:bCs/>
          <w:sz w:val="28"/>
          <w:szCs w:val="28"/>
        </w:rPr>
        <w:t>ТЕХНІЧНИЙ ПРОЄКТ</w:t>
      </w:r>
    </w:p>
    <w:p>
      <w:pPr>
        <w:pStyle w:val="TimesNewRoman"/>
        <w:jc w:val="center"/>
        <w:rPr>
          <w:rFonts w:ascii="Times New Roman" w:hAnsi="Times New Roman"/>
          <w:sz w:val="28"/>
          <w:szCs w:val="28"/>
        </w:rPr>
      </w:pPr>
      <w:r>
        <w:rPr>
          <w:rFonts w:ascii="Times New Roman" w:hAnsi="Times New Roman"/>
          <w:sz w:val="28"/>
          <w:szCs w:val="28"/>
        </w:rPr>
      </w:r>
    </w:p>
    <w:p>
      <w:pPr>
        <w:pStyle w:val="TimesNewRoman"/>
        <w:jc w:val="center"/>
        <w:rPr>
          <w:rFonts w:ascii="Times New Roman" w:hAnsi="Times New Roman"/>
          <w:sz w:val="28"/>
          <w:szCs w:val="28"/>
        </w:rPr>
      </w:pPr>
      <w:r>
        <w:rPr>
          <w:rFonts w:ascii="Times New Roman" w:hAnsi="Times New Roman"/>
          <w:sz w:val="28"/>
          <w:szCs w:val="28"/>
        </w:rPr>
      </w:r>
    </w:p>
    <w:p>
      <w:pPr>
        <w:pStyle w:val="TimesNewRoman"/>
        <w:jc w:val="center"/>
        <w:rPr/>
      </w:pPr>
      <w:r>
        <w:rPr>
          <w:rFonts w:ascii="Times New Roman" w:hAnsi="Times New Roman"/>
          <w:sz w:val="28"/>
          <w:szCs w:val="28"/>
        </w:rPr>
        <w:t>Система автоматизованого управління стрічковим транспортером</w:t>
      </w:r>
    </w:p>
    <w:p>
      <w:pPr>
        <w:pStyle w:val="TimesNewRoman"/>
        <w:jc w:val="center"/>
        <w:rPr>
          <w:rFonts w:ascii="Times New Roman" w:hAnsi="Times New Roman"/>
          <w:sz w:val="28"/>
          <w:szCs w:val="28"/>
        </w:rPr>
      </w:pPr>
      <w:r>
        <w:rPr>
          <w:rFonts w:ascii="Times New Roman" w:hAnsi="Times New Roman"/>
          <w:sz w:val="28"/>
          <w:szCs w:val="28"/>
        </w:rPr>
      </w:r>
    </w:p>
    <w:p>
      <w:pPr>
        <w:pStyle w:val="TimesNewRoman"/>
        <w:jc w:val="center"/>
        <w:rPr/>
      </w:pPr>
      <w:r>
        <w:rPr>
          <w:rFonts w:ascii="Times New Roman" w:hAnsi="Times New Roman"/>
          <w:sz w:val="28"/>
          <w:szCs w:val="28"/>
        </w:rPr>
        <w:t>Спеціальність:</w:t>
      </w:r>
    </w:p>
    <w:p>
      <w:pPr>
        <w:pStyle w:val="TimesNewRoman"/>
        <w:jc w:val="center"/>
        <w:rPr>
          <w:rFonts w:ascii="Times New Roman" w:hAnsi="Times New Roman"/>
          <w:sz w:val="28"/>
          <w:szCs w:val="28"/>
        </w:rPr>
      </w:pPr>
      <w:r>
        <w:rPr>
          <w:rFonts w:ascii="Times New Roman" w:hAnsi="Times New Roman"/>
          <w:sz w:val="28"/>
          <w:szCs w:val="28"/>
        </w:rPr>
      </w:r>
    </w:p>
    <w:p>
      <w:pPr>
        <w:pStyle w:val="TimesNewRoman"/>
        <w:jc w:val="center"/>
        <w:rPr/>
      </w:pPr>
      <w:r>
        <w:rPr>
          <w:rFonts w:ascii="Times New Roman" w:hAnsi="Times New Roman"/>
          <w:sz w:val="28"/>
          <w:szCs w:val="28"/>
        </w:rPr>
        <w:t>151 Автоматизація та комп’ютерно-інтегровані технології</w:t>
      </w:r>
    </w:p>
    <w:p>
      <w:pPr>
        <w:pStyle w:val="TimesNewRoman"/>
        <w:jc w:val="center"/>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jc w:val="both"/>
        <w:rPr>
          <w:rFonts w:ascii="Times New Roman" w:hAnsi="Times New Roman"/>
          <w:sz w:val="28"/>
          <w:szCs w:val="28"/>
        </w:rPr>
      </w:pPr>
      <w:r>
        <w:rPr>
          <w:rFonts w:ascii="Times New Roman" w:hAnsi="Times New Roman"/>
          <w:sz w:val="28"/>
          <w:szCs w:val="28"/>
        </w:rPr>
      </w:r>
    </w:p>
    <w:p>
      <w:pPr>
        <w:pStyle w:val="TimesNewRoman"/>
        <w:jc w:val="both"/>
        <w:rPr>
          <w:rFonts w:ascii="Times New Roman" w:hAnsi="Times New Roman"/>
          <w:sz w:val="28"/>
          <w:szCs w:val="28"/>
        </w:rPr>
      </w:pPr>
      <w:r>
        <w:rPr>
          <w:rFonts w:ascii="Times New Roman" w:hAnsi="Times New Roman"/>
          <w:sz w:val="28"/>
          <w:szCs w:val="28"/>
        </w:rPr>
      </w:r>
    </w:p>
    <w:p>
      <w:pPr>
        <w:pStyle w:val="TimesNewRoman"/>
        <w:jc w:val="center"/>
        <w:rPr/>
      </w:pPr>
      <w:r>
        <w:rPr>
          <w:rFonts w:eastAsia="Times New Roman" w:cs="Times New Roman" w:ascii="Times New Roman" w:hAnsi="Times New Roman"/>
          <w:sz w:val="28"/>
          <w:szCs w:val="28"/>
          <w:lang w:eastAsia="ru-RU"/>
        </w:rPr>
        <w:t>Виконува</w:t>
      </w:r>
      <w:r>
        <w:rPr>
          <w:rFonts w:eastAsia="Times New Roman" w:cs="Times New Roman" w:ascii="Times New Roman" w:hAnsi="Times New Roman"/>
          <w:sz w:val="28"/>
          <w:szCs w:val="28"/>
          <w:lang w:eastAsia="ru-RU"/>
        </w:rPr>
        <w:t>ли</w:t>
      </w:r>
      <w:r>
        <w:rPr>
          <w:rFonts w:eastAsia="Times New Roman" w:cs="Times New Roman" w:ascii="Times New Roman" w:hAnsi="Times New Roman"/>
          <w:sz w:val="28"/>
          <w:szCs w:val="28"/>
          <w:lang w:eastAsia="ru-RU"/>
        </w:rPr>
        <w:t>:</w:t>
      </w:r>
    </w:p>
    <w:p>
      <w:pPr>
        <w:pStyle w:val="TimesNewRoman"/>
        <w:jc w:val="both"/>
        <w:rPr>
          <w:rFonts w:ascii="Times New Roman" w:hAnsi="Times New Roman"/>
          <w:sz w:val="28"/>
          <w:szCs w:val="28"/>
        </w:rPr>
      </w:pPr>
      <w:r>
        <w:rPr>
          <w:rFonts w:ascii="Times New Roman" w:hAnsi="Times New Roman"/>
          <w:sz w:val="28"/>
          <w:szCs w:val="28"/>
        </w:rPr>
      </w:r>
    </w:p>
    <w:p>
      <w:pPr>
        <w:pStyle w:val="TimesNewRoman"/>
        <w:jc w:val="both"/>
        <w:rPr/>
      </w:pPr>
      <w:r>
        <w:rPr>
          <w:rFonts w:eastAsia="Times New Roman" w:cs="Times New Roman" w:ascii="Times New Roman" w:hAnsi="Times New Roman"/>
          <w:sz w:val="28"/>
          <w:szCs w:val="28"/>
          <w:lang w:eastAsia="ru-RU"/>
        </w:rPr>
        <w:tab/>
        <w:t xml:space="preserve">       </w:t>
        <w:tab/>
        <w:tab/>
        <w:tab/>
        <w:tab/>
        <w:tab/>
        <w:tab/>
      </w:r>
    </w:p>
    <w:p>
      <w:pPr>
        <w:pStyle w:val="TimesNewRoman"/>
        <w:spacing w:lineRule="auto" w:line="360"/>
        <w:rPr/>
      </w:pPr>
      <w:r>
        <w:rPr>
          <w:rFonts w:eastAsia="Times New Roman" w:cs="Times New Roman" w:ascii="Times New Roman" w:hAnsi="Times New Roman"/>
          <w:sz w:val="28"/>
          <w:szCs w:val="28"/>
          <w:lang w:eastAsia="ru-RU"/>
        </w:rPr>
        <w:tab/>
        <w:t xml:space="preserve">       </w:t>
        <w:tab/>
        <w:tab/>
        <w:tab/>
        <w:tab/>
        <w:tab/>
        <w:tab/>
      </w:r>
      <w:r>
        <w:rPr>
          <w:rFonts w:ascii="Times New Roman" w:hAnsi="Times New Roman"/>
          <w:sz w:val="28"/>
          <w:szCs w:val="28"/>
        </w:rPr>
        <w:t>студенти гр. АТ-212 та АТ-211</w:t>
      </w:r>
    </w:p>
    <w:p>
      <w:pPr>
        <w:pStyle w:val="TimesNewRoman"/>
        <w:spacing w:lineRule="auto" w:line="360"/>
        <w:rPr/>
      </w:pPr>
      <w:r>
        <w:rPr>
          <w:rFonts w:ascii="Times New Roman" w:hAnsi="Times New Roman"/>
          <w:sz w:val="28"/>
          <w:szCs w:val="28"/>
        </w:rPr>
        <w:tab/>
        <w:tab/>
        <w:tab/>
        <w:tab/>
        <w:tab/>
        <w:tab/>
        <w:tab/>
      </w:r>
      <w:r>
        <w:rPr>
          <w:rFonts w:ascii="Times New Roman" w:hAnsi="Times New Roman"/>
          <w:b/>
          <w:bCs/>
          <w:sz w:val="28"/>
          <w:szCs w:val="28"/>
        </w:rPr>
        <w:t>КБ-1</w:t>
      </w:r>
      <w:r>
        <w:rPr>
          <w:rFonts w:ascii="Times New Roman" w:hAnsi="Times New Roman"/>
          <w:sz w:val="28"/>
          <w:szCs w:val="28"/>
        </w:rPr>
        <w:t xml:space="preserve"> «Оптимізатори»</w:t>
      </w:r>
    </w:p>
    <w:p>
      <w:pPr>
        <w:pStyle w:val="TimesNewRoman"/>
        <w:spacing w:lineRule="auto" w:line="360"/>
        <w:rPr/>
      </w:pPr>
      <w:r>
        <w:rPr>
          <w:rFonts w:eastAsia="Times New Roman" w:cs="Times New Roman" w:ascii="Times New Roman" w:hAnsi="Times New Roman"/>
          <w:sz w:val="28"/>
          <w:szCs w:val="28"/>
          <w:lang w:eastAsia="ru-RU"/>
        </w:rPr>
        <w:tab/>
        <w:t xml:space="preserve">       </w:t>
        <w:tab/>
        <w:tab/>
        <w:tab/>
        <w:tab/>
        <w:tab/>
        <w:tab/>
        <w:t>Семенов Єгор Ю. - Керівник</w:t>
      </w:r>
    </w:p>
    <w:p>
      <w:pPr>
        <w:pStyle w:val="TimesNewRoman"/>
        <w:spacing w:lineRule="auto" w:line="360"/>
        <w:rPr/>
      </w:pPr>
      <w:r>
        <w:rPr>
          <w:rFonts w:eastAsia="Times New Roman" w:cs="Times New Roman" w:ascii="Times New Roman" w:hAnsi="Times New Roman"/>
          <w:sz w:val="28"/>
          <w:szCs w:val="28"/>
          <w:lang w:eastAsia="ru-RU"/>
        </w:rPr>
        <w:tab/>
        <w:tab/>
        <w:tab/>
        <w:tab/>
        <w:tab/>
        <w:tab/>
        <w:tab/>
        <w:t>Олексій Лефтер Г. - Схемотехнік</w:t>
      </w:r>
    </w:p>
    <w:p>
      <w:pPr>
        <w:pStyle w:val="TimesNewRoman"/>
        <w:spacing w:lineRule="auto" w:line="360"/>
        <w:rPr/>
      </w:pPr>
      <w:r>
        <w:rPr>
          <w:rFonts w:eastAsia="Times New Roman" w:cs="Times New Roman" w:ascii="Times New Roman" w:hAnsi="Times New Roman"/>
          <w:sz w:val="28"/>
          <w:szCs w:val="28"/>
          <w:lang w:eastAsia="ru-RU"/>
        </w:rPr>
        <w:tab/>
        <w:tab/>
        <w:tab/>
        <w:tab/>
        <w:tab/>
        <w:tab/>
        <w:tab/>
        <w:t>Лазаренко Ярослав І. - Конструктор</w:t>
      </w:r>
    </w:p>
    <w:p>
      <w:pPr>
        <w:pStyle w:val="TimesNewRoman"/>
        <w:spacing w:lineRule="auto" w:line="360"/>
        <w:rPr/>
      </w:pPr>
      <w:r>
        <w:rPr>
          <w:rFonts w:eastAsia="Times New Roman" w:cs="Times New Roman" w:ascii="Times New Roman" w:hAnsi="Times New Roman"/>
          <w:sz w:val="28"/>
          <w:szCs w:val="28"/>
          <w:lang w:eastAsia="ru-RU"/>
        </w:rPr>
        <w:tab/>
        <w:tab/>
        <w:tab/>
        <w:tab/>
        <w:tab/>
        <w:tab/>
        <w:tab/>
        <w:t>Васильковський Роман П. - Економіст</w:t>
      </w:r>
    </w:p>
    <w:p>
      <w:pPr>
        <w:pStyle w:val="TimesNewRoman"/>
        <w:spacing w:lineRule="auto" w:line="360"/>
        <w:jc w:val="both"/>
        <w:rPr/>
      </w:pPr>
      <w:r>
        <w:rPr>
          <w:rFonts w:eastAsia="Times New Roman" w:cs="Times New Roman" w:ascii="Times New Roman" w:hAnsi="Times New Roman"/>
          <w:sz w:val="28"/>
          <w:szCs w:val="28"/>
          <w:lang w:eastAsia="ru-RU"/>
        </w:rPr>
        <w:tab/>
        <w:t xml:space="preserve">       </w:t>
        <w:tab/>
        <w:tab/>
        <w:tab/>
        <w:tab/>
        <w:tab/>
        <w:tab/>
      </w:r>
    </w:p>
    <w:p>
      <w:pPr>
        <w:pStyle w:val="TimesNewRoman"/>
        <w:jc w:val="center"/>
        <w:rPr/>
      </w:pPr>
      <w:r>
        <w:rPr>
          <w:rFonts w:eastAsia="Times New Roman" w:cs="Times New Roman" w:ascii="Times New Roman" w:hAnsi="Times New Roman"/>
          <w:sz w:val="28"/>
          <w:szCs w:val="28"/>
          <w:lang w:eastAsia="ru-RU"/>
        </w:rPr>
        <w:t>Затверджено:</w:t>
      </w:r>
    </w:p>
    <w:p>
      <w:pPr>
        <w:pStyle w:val="TimesNewRoman"/>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TimesNewRoman"/>
        <w:jc w:val="center"/>
        <w:rPr/>
      </w:pPr>
      <w:r>
        <w:rPr>
          <w:rFonts w:eastAsia="Times New Roman" w:cs="Times New Roman" w:ascii="Times New Roman" w:hAnsi="Times New Roman"/>
          <w:sz w:val="28"/>
          <w:szCs w:val="28"/>
          <w:lang w:eastAsia="ru-RU"/>
        </w:rPr>
        <w:t>Гр</w:t>
      </w:r>
      <w:r>
        <w:rPr>
          <w:rFonts w:eastAsia="Times New Roman" w:cs="Times New Roman" w:ascii="Times New Roman" w:hAnsi="Times New Roman"/>
          <w:sz w:val="28"/>
          <w:szCs w:val="28"/>
          <w:lang w:val="ru-RU" w:eastAsia="ru-RU"/>
        </w:rPr>
        <w:t>и</w:t>
      </w:r>
      <w:r>
        <w:rPr>
          <w:rFonts w:eastAsia="Times New Roman" w:cs="Times New Roman" w:ascii="Times New Roman" w:hAnsi="Times New Roman"/>
          <w:sz w:val="28"/>
          <w:szCs w:val="28"/>
          <w:lang w:eastAsia="ru-RU"/>
        </w:rPr>
        <w:t>горенко Светлана Миколаївна</w:t>
      </w:r>
    </w:p>
    <w:p>
      <w:pPr>
        <w:pStyle w:val="TimesNewRoman"/>
        <w:jc w:val="center"/>
        <w:rPr/>
      </w:pPr>
      <w:r>
        <w:rPr>
          <w:rFonts w:eastAsia="Times New Roman" w:cs="Times New Roman" w:ascii="Times New Roman" w:hAnsi="Times New Roman"/>
          <w:sz w:val="28"/>
          <w:szCs w:val="28"/>
          <w:lang w:eastAsia="ru-RU"/>
        </w:rPr>
        <w:t>Старший викладач</w:t>
      </w:r>
    </w:p>
    <w:p>
      <w:pPr>
        <w:pStyle w:val="TimesNewRoman"/>
        <w:jc w:val="both"/>
        <w:rPr/>
      </w:pPr>
      <w:r>
        <w:rPr>
          <w:rFonts w:ascii="Times New Roman" w:hAnsi="Times New Roman"/>
          <w:sz w:val="28"/>
          <w:szCs w:val="28"/>
        </w:rPr>
        <w:t xml:space="preserve">      </w:t>
      </w:r>
    </w:p>
    <w:p>
      <w:pPr>
        <w:pStyle w:val="TimesNewRoman"/>
        <w:jc w:val="both"/>
        <w:rPr>
          <w:rFonts w:ascii="Times New Roman" w:hAnsi="Times New Roman"/>
          <w:sz w:val="28"/>
          <w:szCs w:val="28"/>
        </w:rPr>
      </w:pPr>
      <w:r>
        <w:rPr>
          <w:rFonts w:ascii="Times New Roman" w:hAnsi="Times New Roman"/>
          <w:sz w:val="28"/>
          <w:szCs w:val="28"/>
        </w:rPr>
      </w:r>
    </w:p>
    <w:p>
      <w:pPr>
        <w:pStyle w:val="TimesNewRoman"/>
        <w:jc w:val="both"/>
        <w:rPr>
          <w:rFonts w:ascii="Times New Roman" w:hAnsi="Times New Roman"/>
          <w:sz w:val="28"/>
          <w:szCs w:val="28"/>
        </w:rPr>
      </w:pPr>
      <w:r>
        <w:rPr>
          <w:rFonts w:ascii="Times New Roman" w:hAnsi="Times New Roman"/>
          <w:sz w:val="28"/>
          <w:szCs w:val="28"/>
        </w:rPr>
      </w:r>
    </w:p>
    <w:p>
      <w:pPr>
        <w:pStyle w:val="TimesNewRoman"/>
        <w:jc w:val="center"/>
        <w:rPr/>
      </w:pPr>
      <w:r>
        <w:rPr>
          <w:rFonts w:ascii="Times New Roman" w:hAnsi="Times New Roman"/>
          <w:sz w:val="28"/>
          <w:szCs w:val="28"/>
        </w:rPr>
        <w:t>Одеса 202</w:t>
      </w:r>
      <w:r>
        <w:rPr>
          <w:rFonts w:ascii="Times New Roman" w:hAnsi="Times New Roman"/>
          <w:sz w:val="28"/>
          <w:szCs w:val="28"/>
          <w:lang w:val="ru-RU"/>
        </w:rPr>
        <w:t>4</w:t>
      </w:r>
    </w:p>
    <w:sdt>
      <w:sdtPr>
        <w:docPartObj>
          <w:docPartGallery w:val="Table of Contents"/>
          <w:docPartUnique w:val="true"/>
        </w:docPartObj>
      </w:sdtPr>
      <w:sdtContent>
        <w:p>
          <w:pPr>
            <w:pStyle w:val="Style19"/>
            <w:spacing w:lineRule="auto" w:line="360"/>
            <w:rPr>
              <w:rFonts w:ascii="Times New Roman" w:hAnsi="Times New Roman" w:cs="Times New Roman"/>
              <w:sz w:val="28"/>
              <w:szCs w:val="28"/>
            </w:rPr>
          </w:pPr>
          <w:r>
            <w:rPr>
              <w:rFonts w:cs="Times New Roman" w:ascii="Times New Roman" w:hAnsi="Times New Roman"/>
              <w:b/>
              <w:bCs/>
              <w:color w:val="000000"/>
              <w:sz w:val="28"/>
              <w:szCs w:val="28"/>
            </w:rPr>
            <w:t>Зміст</w:t>
          </w:r>
        </w:p>
        <w:p>
          <w:pPr>
            <w:pStyle w:val="13"/>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r>
            <w:fldChar w:fldCharType="begin"/>
          </w:r>
          <w:r>
            <w:rPr>
              <w:webHidden/>
              <w:rStyle w:val="Style12"/>
              <w:sz w:val="28"/>
              <w:szCs w:val="28"/>
              <w:vanish w:val="false"/>
              <w:rFonts w:cs="Times New Roman" w:ascii="Times New Roman" w:hAnsi="Times New Roman"/>
            </w:rPr>
            <w:instrText xml:space="preserve"> TOC \z \o "1-3" \u \h</w:instrText>
          </w:r>
          <w:r>
            <w:rPr>
              <w:webHidden/>
              <w:rStyle w:val="Style12"/>
              <w:sz w:val="28"/>
              <w:szCs w:val="28"/>
              <w:vanish w:val="false"/>
              <w:rFonts w:cs="Times New Roman" w:ascii="Times New Roman" w:hAnsi="Times New Roman"/>
            </w:rPr>
            <w:fldChar w:fldCharType="separate"/>
          </w:r>
          <w:hyperlink w:anchor="_Toc180773293">
            <w:r>
              <w:rPr>
                <w:webHidden/>
              </w:rPr>
              <w:fldChar w:fldCharType="begin"/>
            </w:r>
            <w:r>
              <w:rPr>
                <w:webHidden/>
              </w:rPr>
              <w:instrText xml:space="preserve">PAGEREF _Toc180773293 \h</w:instrText>
            </w:r>
            <w:r>
              <w:rPr>
                <w:webHidden/>
              </w:rPr>
              <w:fldChar w:fldCharType="separate"/>
            </w:r>
            <w:r>
              <w:rPr>
                <w:webHidden/>
                <w:rStyle w:val="Style12"/>
                <w:rFonts w:cs="Times New Roman" w:ascii="Times New Roman" w:hAnsi="Times New Roman"/>
                <w:vanish w:val="false"/>
                <w:sz w:val="28"/>
                <w:szCs w:val="28"/>
              </w:rPr>
              <w:t>ВСТУП</w:t>
              <w:tab/>
              <w:t>4</w:t>
            </w:r>
            <w:r>
              <w:rPr>
                <w:webHidden/>
              </w:rPr>
              <w:fldChar w:fldCharType="end"/>
            </w:r>
          </w:hyperlink>
        </w:p>
        <w:p>
          <w:pPr>
            <w:pStyle w:val="13"/>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294">
            <w:r>
              <w:rPr>
                <w:webHidden/>
              </w:rPr>
              <w:fldChar w:fldCharType="begin"/>
            </w:r>
            <w:r>
              <w:rPr>
                <w:webHidden/>
              </w:rPr>
              <w:instrText xml:space="preserve">PAGEREF _Toc180773294 \h</w:instrText>
            </w:r>
            <w:r>
              <w:rPr>
                <w:webHidden/>
              </w:rPr>
              <w:fldChar w:fldCharType="separate"/>
            </w:r>
            <w:r>
              <w:rPr>
                <w:webHidden/>
                <w:rStyle w:val="Style12"/>
                <w:rFonts w:cs="Times New Roman" w:ascii="Times New Roman" w:hAnsi="Times New Roman"/>
                <w:vanish w:val="false"/>
                <w:sz w:val="28"/>
                <w:szCs w:val="28"/>
              </w:rPr>
              <w:t>СПИСОК СКОРОЧЕНЬ</w:t>
              <w:tab/>
              <w:t>6</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295">
            <w:r>
              <w:rPr>
                <w:webHidden/>
                <w:rStyle w:val="Style12"/>
                <w:rFonts w:cs="Times New Roman" w:ascii="Times New Roman" w:hAnsi="Times New Roman"/>
                <w:vanish w:val="false"/>
                <w:sz w:val="28"/>
                <w:szCs w:val="28"/>
              </w:rPr>
              <w:t>1.</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ОГЛЯД ІСНУЮЧИХ СИСТЕМ АВТОМАТИЗОВАНОГО УПРАВЛІННЯ ТРАНСПОРТЕРАМИ</w:t>
            </w:r>
            <w:r>
              <w:rPr>
                <w:webHidden/>
              </w:rPr>
              <w:fldChar w:fldCharType="begin"/>
            </w:r>
            <w:r>
              <w:rPr>
                <w:webHidden/>
              </w:rPr>
              <w:instrText xml:space="preserve">PAGEREF _Toc180773295 \h</w:instrText>
            </w:r>
            <w:r>
              <w:rPr>
                <w:webHidden/>
              </w:rPr>
              <w:fldChar w:fldCharType="separate"/>
            </w:r>
            <w:r>
              <w:rPr>
                <w:rStyle w:val="Style12"/>
                <w:rFonts w:cs="Times New Roman" w:ascii="Times New Roman" w:hAnsi="Times New Roman"/>
                <w:vanish w:val="false"/>
                <w:sz w:val="28"/>
                <w:szCs w:val="28"/>
              </w:rPr>
              <w:tab/>
              <w:t>8</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296">
            <w:r>
              <w:rPr>
                <w:webHidden/>
                <w:rStyle w:val="Style12"/>
                <w:rFonts w:cs="Times New Roman" w:ascii="Times New Roman" w:hAnsi="Times New Roman"/>
                <w:vanish w:val="false"/>
                <w:sz w:val="28"/>
                <w:szCs w:val="28"/>
              </w:rPr>
              <w:t>1.1</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Siemens SIMATIC S7-1200</w:t>
            </w:r>
            <w:r>
              <w:rPr>
                <w:webHidden/>
              </w:rPr>
              <w:fldChar w:fldCharType="begin"/>
            </w:r>
            <w:r>
              <w:rPr>
                <w:webHidden/>
              </w:rPr>
              <w:instrText xml:space="preserve">PAGEREF _Toc180773296 \h</w:instrText>
            </w:r>
            <w:r>
              <w:rPr>
                <w:webHidden/>
              </w:rPr>
              <w:fldChar w:fldCharType="separate"/>
            </w:r>
            <w:r>
              <w:rPr>
                <w:rStyle w:val="Style12"/>
                <w:rFonts w:cs="Times New Roman" w:ascii="Times New Roman" w:hAnsi="Times New Roman"/>
                <w:vanish w:val="false"/>
                <w:sz w:val="28"/>
                <w:szCs w:val="28"/>
              </w:rPr>
              <w:tab/>
              <w:t>8</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297">
            <w:r>
              <w:rPr>
                <w:webHidden/>
                <w:rStyle w:val="Style12"/>
                <w:rFonts w:cs="Times New Roman" w:ascii="Times New Roman" w:hAnsi="Times New Roman"/>
                <w:vanish w:val="false"/>
                <w:sz w:val="28"/>
                <w:szCs w:val="28"/>
              </w:rPr>
              <w:t>1.2</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Allen-Bradley ControlLogix (Allen Bradley 1756-L71)</w:t>
            </w:r>
            <w:r>
              <w:rPr>
                <w:webHidden/>
              </w:rPr>
              <w:fldChar w:fldCharType="begin"/>
            </w:r>
            <w:r>
              <w:rPr>
                <w:webHidden/>
              </w:rPr>
              <w:instrText xml:space="preserve">PAGEREF _Toc180773297 \h</w:instrText>
            </w:r>
            <w:r>
              <w:rPr>
                <w:webHidden/>
              </w:rPr>
              <w:fldChar w:fldCharType="separate"/>
            </w:r>
            <w:r>
              <w:rPr>
                <w:rStyle w:val="Style12"/>
                <w:rFonts w:cs="Times New Roman" w:ascii="Times New Roman" w:hAnsi="Times New Roman"/>
                <w:vanish w:val="false"/>
                <w:sz w:val="28"/>
                <w:szCs w:val="28"/>
              </w:rPr>
              <w:tab/>
              <w:t>9</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298">
            <w:r>
              <w:rPr>
                <w:webHidden/>
                <w:rStyle w:val="Style12"/>
                <w:rFonts w:cs="Times New Roman" w:ascii="Times New Roman" w:hAnsi="Times New Roman"/>
                <w:vanish w:val="false"/>
                <w:sz w:val="28"/>
                <w:szCs w:val="28"/>
              </w:rPr>
              <w:t>1.3</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Mitsubishi MELSEC iQ-R</w:t>
            </w:r>
            <w:r>
              <w:rPr>
                <w:webHidden/>
              </w:rPr>
              <w:fldChar w:fldCharType="begin"/>
            </w:r>
            <w:r>
              <w:rPr>
                <w:webHidden/>
              </w:rPr>
              <w:instrText xml:space="preserve">PAGEREF _Toc180773298 \h</w:instrText>
            </w:r>
            <w:r>
              <w:rPr>
                <w:webHidden/>
              </w:rPr>
              <w:fldChar w:fldCharType="separate"/>
            </w:r>
            <w:r>
              <w:rPr>
                <w:rStyle w:val="Style12"/>
                <w:rFonts w:cs="Times New Roman" w:ascii="Times New Roman" w:hAnsi="Times New Roman"/>
                <w:vanish w:val="false"/>
                <w:sz w:val="28"/>
                <w:szCs w:val="28"/>
              </w:rPr>
              <w:tab/>
              <w:t>10</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299">
            <w:r>
              <w:rPr>
                <w:webHidden/>
                <w:rStyle w:val="Style12"/>
                <w:rFonts w:cs="Times New Roman" w:ascii="Times New Roman" w:hAnsi="Times New Roman"/>
                <w:vanish w:val="false"/>
                <w:sz w:val="28"/>
                <w:szCs w:val="28"/>
              </w:rPr>
              <w:t>1.4</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Schneider Electric Modicon M580</w:t>
            </w:r>
            <w:r>
              <w:rPr>
                <w:webHidden/>
              </w:rPr>
              <w:fldChar w:fldCharType="begin"/>
            </w:r>
            <w:r>
              <w:rPr>
                <w:webHidden/>
              </w:rPr>
              <w:instrText xml:space="preserve">PAGEREF _Toc180773299 \h</w:instrText>
            </w:r>
            <w:r>
              <w:rPr>
                <w:webHidden/>
              </w:rPr>
              <w:fldChar w:fldCharType="separate"/>
            </w:r>
            <w:r>
              <w:rPr>
                <w:rStyle w:val="Style12"/>
                <w:rFonts w:cs="Times New Roman" w:ascii="Times New Roman" w:hAnsi="Times New Roman"/>
                <w:vanish w:val="false"/>
                <w:sz w:val="28"/>
                <w:szCs w:val="28"/>
              </w:rPr>
              <w:tab/>
              <w:t>11</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0">
            <w:r>
              <w:rPr>
                <w:webHidden/>
                <w:rStyle w:val="Style12"/>
                <w:rFonts w:cs="Times New Roman" w:ascii="Times New Roman" w:hAnsi="Times New Roman"/>
                <w:vanish w:val="false"/>
                <w:sz w:val="28"/>
                <w:szCs w:val="28"/>
              </w:rPr>
              <w:t>2.</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ОГЛЯД ІСНУЮЧИХ ТРАНСПОРТЕРІВ</w:t>
            </w:r>
            <w:r>
              <w:rPr>
                <w:webHidden/>
              </w:rPr>
              <w:fldChar w:fldCharType="begin"/>
            </w:r>
            <w:r>
              <w:rPr>
                <w:webHidden/>
              </w:rPr>
              <w:instrText xml:space="preserve">PAGEREF _Toc180773300 \h</w:instrText>
            </w:r>
            <w:r>
              <w:rPr>
                <w:webHidden/>
              </w:rPr>
              <w:fldChar w:fldCharType="separate"/>
            </w:r>
            <w:r>
              <w:rPr>
                <w:rStyle w:val="Style12"/>
                <w:rFonts w:cs="Times New Roman" w:ascii="Times New Roman" w:hAnsi="Times New Roman"/>
                <w:vanish w:val="false"/>
                <w:sz w:val="28"/>
                <w:szCs w:val="28"/>
              </w:rPr>
              <w:tab/>
              <w:t>13</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1">
            <w:r>
              <w:rPr>
                <w:webHidden/>
                <w:rStyle w:val="Style12"/>
                <w:rFonts w:cs="Times New Roman" w:ascii="Times New Roman" w:hAnsi="Times New Roman"/>
                <w:vanish w:val="false"/>
                <w:sz w:val="28"/>
                <w:szCs w:val="28"/>
              </w:rPr>
              <w:t>2.1</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Transnorm Belt Curve Conveyor</w:t>
            </w:r>
            <w:r>
              <w:rPr>
                <w:webHidden/>
              </w:rPr>
              <w:fldChar w:fldCharType="begin"/>
            </w:r>
            <w:r>
              <w:rPr>
                <w:webHidden/>
              </w:rPr>
              <w:instrText xml:space="preserve">PAGEREF _Toc180773301 \h</w:instrText>
            </w:r>
            <w:r>
              <w:rPr>
                <w:webHidden/>
              </w:rPr>
              <w:fldChar w:fldCharType="separate"/>
            </w:r>
            <w:r>
              <w:rPr>
                <w:rStyle w:val="Style12"/>
                <w:rFonts w:cs="Times New Roman" w:ascii="Times New Roman" w:hAnsi="Times New Roman"/>
                <w:vanish w:val="false"/>
                <w:sz w:val="28"/>
                <w:szCs w:val="28"/>
              </w:rPr>
              <w:tab/>
              <w:t>13</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2">
            <w:r>
              <w:rPr>
                <w:webHidden/>
                <w:rStyle w:val="Style12"/>
                <w:rFonts w:cs="Times New Roman" w:ascii="Times New Roman" w:hAnsi="Times New Roman"/>
                <w:vanish w:val="false"/>
                <w:sz w:val="28"/>
                <w:szCs w:val="28"/>
              </w:rPr>
              <w:t>2.2</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Interroll Modular Conveyor Platform (MCP)</w:t>
            </w:r>
            <w:r>
              <w:rPr>
                <w:webHidden/>
              </w:rPr>
              <w:fldChar w:fldCharType="begin"/>
            </w:r>
            <w:r>
              <w:rPr>
                <w:webHidden/>
              </w:rPr>
              <w:instrText xml:space="preserve">PAGEREF _Toc180773302 \h</w:instrText>
            </w:r>
            <w:r>
              <w:rPr>
                <w:webHidden/>
              </w:rPr>
              <w:fldChar w:fldCharType="separate"/>
            </w:r>
            <w:r>
              <w:rPr>
                <w:rStyle w:val="Style12"/>
                <w:rFonts w:cs="Times New Roman" w:ascii="Times New Roman" w:hAnsi="Times New Roman"/>
                <w:vanish w:val="false"/>
                <w:sz w:val="28"/>
                <w:szCs w:val="28"/>
              </w:rPr>
              <w:tab/>
              <w:t>14</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3">
            <w:r>
              <w:rPr>
                <w:webHidden/>
                <w:rStyle w:val="Style12"/>
                <w:rFonts w:cs="Times New Roman" w:ascii="Times New Roman" w:hAnsi="Times New Roman"/>
                <w:vanish w:val="false"/>
                <w:sz w:val="28"/>
                <w:szCs w:val="28"/>
              </w:rPr>
              <w:t>2.3</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Dorner 3200 Series Belt Conveyors</w:t>
            </w:r>
            <w:r>
              <w:rPr>
                <w:webHidden/>
              </w:rPr>
              <w:fldChar w:fldCharType="begin"/>
            </w:r>
            <w:r>
              <w:rPr>
                <w:webHidden/>
              </w:rPr>
              <w:instrText xml:space="preserve">PAGEREF _Toc180773303 \h</w:instrText>
            </w:r>
            <w:r>
              <w:rPr>
                <w:webHidden/>
              </w:rPr>
              <w:fldChar w:fldCharType="separate"/>
            </w:r>
            <w:r>
              <w:rPr>
                <w:rStyle w:val="Style12"/>
                <w:rFonts w:cs="Times New Roman" w:ascii="Times New Roman" w:hAnsi="Times New Roman"/>
                <w:vanish w:val="false"/>
                <w:sz w:val="28"/>
                <w:szCs w:val="28"/>
              </w:rPr>
              <w:tab/>
              <w:t>15</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4">
            <w:r>
              <w:rPr>
                <w:webHidden/>
                <w:rStyle w:val="Style12"/>
                <w:rFonts w:cs="Times New Roman" w:ascii="Times New Roman" w:hAnsi="Times New Roman"/>
                <w:vanish w:val="false"/>
                <w:sz w:val="28"/>
                <w:szCs w:val="28"/>
              </w:rPr>
              <w:t>2.4</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Hytrol E24EZ Conveyor</w:t>
            </w:r>
            <w:r>
              <w:rPr>
                <w:webHidden/>
              </w:rPr>
              <w:fldChar w:fldCharType="begin"/>
            </w:r>
            <w:r>
              <w:rPr>
                <w:webHidden/>
              </w:rPr>
              <w:instrText xml:space="preserve">PAGEREF _Toc180773304 \h</w:instrText>
            </w:r>
            <w:r>
              <w:rPr>
                <w:webHidden/>
              </w:rPr>
              <w:fldChar w:fldCharType="separate"/>
            </w:r>
            <w:r>
              <w:rPr>
                <w:rStyle w:val="Style12"/>
                <w:rFonts w:cs="Times New Roman" w:ascii="Times New Roman" w:hAnsi="Times New Roman"/>
                <w:vanish w:val="false"/>
                <w:sz w:val="28"/>
                <w:szCs w:val="28"/>
              </w:rPr>
              <w:tab/>
              <w:t>16</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5">
            <w:r>
              <w:rPr>
                <w:webHidden/>
                <w:rStyle w:val="Style12"/>
                <w:rFonts w:cs="Times New Roman" w:ascii="Times New Roman" w:hAnsi="Times New Roman"/>
                <w:vanish w:val="false"/>
                <w:sz w:val="28"/>
                <w:szCs w:val="28"/>
              </w:rPr>
              <w:t>3.</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ВИБІР АРХІТЕКТУРИ ТА МІКРОКОНТРОЛЕРА</w:t>
            </w:r>
            <w:r>
              <w:rPr>
                <w:webHidden/>
              </w:rPr>
              <w:fldChar w:fldCharType="begin"/>
            </w:r>
            <w:r>
              <w:rPr>
                <w:webHidden/>
              </w:rPr>
              <w:instrText xml:space="preserve">PAGEREF _Toc180773305 \h</w:instrText>
            </w:r>
            <w:r>
              <w:rPr>
                <w:webHidden/>
              </w:rPr>
              <w:fldChar w:fldCharType="separate"/>
            </w:r>
            <w:r>
              <w:rPr>
                <w:rStyle w:val="Style12"/>
                <w:rFonts w:cs="Times New Roman" w:ascii="Times New Roman" w:hAnsi="Times New Roman"/>
                <w:vanish w:val="false"/>
                <w:sz w:val="28"/>
                <w:szCs w:val="28"/>
              </w:rPr>
              <w:tab/>
              <w:t>18</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6">
            <w:r>
              <w:rPr>
                <w:webHidden/>
                <w:rStyle w:val="Style12"/>
                <w:rFonts w:cs="Times New Roman" w:ascii="Times New Roman" w:hAnsi="Times New Roman"/>
                <w:vanish w:val="false"/>
                <w:sz w:val="28"/>
                <w:szCs w:val="28"/>
              </w:rPr>
              <w:t>3.1</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Вибір архітектури</w:t>
            </w:r>
            <w:r>
              <w:rPr>
                <w:webHidden/>
              </w:rPr>
              <w:fldChar w:fldCharType="begin"/>
            </w:r>
            <w:r>
              <w:rPr>
                <w:webHidden/>
              </w:rPr>
              <w:instrText xml:space="preserve">PAGEREF _Toc180773306 \h</w:instrText>
            </w:r>
            <w:r>
              <w:rPr>
                <w:webHidden/>
              </w:rPr>
              <w:fldChar w:fldCharType="separate"/>
            </w:r>
            <w:r>
              <w:rPr>
                <w:rStyle w:val="Style12"/>
                <w:rFonts w:cs="Times New Roman" w:ascii="Times New Roman" w:hAnsi="Times New Roman"/>
                <w:vanish w:val="false"/>
                <w:sz w:val="28"/>
                <w:szCs w:val="28"/>
              </w:rPr>
              <w:tab/>
              <w:t>18</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7">
            <w:r>
              <w:rPr>
                <w:webHidden/>
                <w:rStyle w:val="Style12"/>
                <w:rFonts w:cs="Times New Roman" w:ascii="Times New Roman" w:hAnsi="Times New Roman"/>
                <w:vanish w:val="false"/>
                <w:sz w:val="28"/>
                <w:szCs w:val="28"/>
              </w:rPr>
              <w:t>3.2</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Вибір мікроконтролера</w:t>
            </w:r>
            <w:r>
              <w:rPr>
                <w:webHidden/>
              </w:rPr>
              <w:fldChar w:fldCharType="begin"/>
            </w:r>
            <w:r>
              <w:rPr>
                <w:webHidden/>
              </w:rPr>
              <w:instrText xml:space="preserve">PAGEREF _Toc180773307 \h</w:instrText>
            </w:r>
            <w:r>
              <w:rPr>
                <w:webHidden/>
              </w:rPr>
              <w:fldChar w:fldCharType="separate"/>
            </w:r>
            <w:r>
              <w:rPr>
                <w:rStyle w:val="Style12"/>
                <w:rFonts w:cs="Times New Roman" w:ascii="Times New Roman" w:hAnsi="Times New Roman"/>
                <w:vanish w:val="false"/>
                <w:sz w:val="28"/>
                <w:szCs w:val="28"/>
              </w:rPr>
              <w:tab/>
              <w:t>20</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8">
            <w:r>
              <w:rPr>
                <w:webHidden/>
                <w:rStyle w:val="Style12"/>
                <w:rFonts w:cs="Times New Roman" w:ascii="Times New Roman" w:hAnsi="Times New Roman"/>
                <w:vanish w:val="false"/>
                <w:sz w:val="28"/>
                <w:szCs w:val="28"/>
              </w:rPr>
              <w:t>4.</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 xml:space="preserve">РОЗПІНОВКА ATMEGA8 </w:t>
            </w:r>
            <w:r>
              <w:rPr>
                <w:rStyle w:val="Style12"/>
                <w:rFonts w:eastAsia="OpenSymbol" w:cs="Times New Roman" w:ascii="Times New Roman" w:hAnsi="Times New Roman"/>
                <w:sz w:val="28"/>
                <w:szCs w:val="28"/>
                <w:lang w:val="ru-RU"/>
              </w:rPr>
              <w:t>ТА</w:t>
            </w:r>
            <w:r>
              <w:rPr>
                <w:rStyle w:val="Style12"/>
                <w:rFonts w:cs="Times New Roman" w:ascii="Times New Roman" w:hAnsi="Times New Roman"/>
                <w:sz w:val="28"/>
                <w:szCs w:val="28"/>
              </w:rPr>
              <w:t xml:space="preserve"> ЇЇ ЗНАЧЕННЯ ДЛЯ СИСТЕМИ КЕРУВАННЯ</w:t>
            </w:r>
            <w:r>
              <w:rPr>
                <w:webHidden/>
              </w:rPr>
              <w:fldChar w:fldCharType="begin"/>
            </w:r>
            <w:r>
              <w:rPr>
                <w:webHidden/>
              </w:rPr>
              <w:instrText xml:space="preserve">PAGEREF _Toc180773308 \h</w:instrText>
            </w:r>
            <w:r>
              <w:rPr>
                <w:webHidden/>
              </w:rPr>
              <w:fldChar w:fldCharType="separate"/>
            </w:r>
            <w:r>
              <w:rPr>
                <w:rStyle w:val="Style12"/>
                <w:rFonts w:cs="Times New Roman" w:ascii="Times New Roman" w:hAnsi="Times New Roman"/>
                <w:vanish w:val="false"/>
                <w:sz w:val="28"/>
                <w:szCs w:val="28"/>
              </w:rPr>
              <w:tab/>
              <w:t>22</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09">
            <w:r>
              <w:rPr>
                <w:webHidden/>
                <w:rStyle w:val="Style12"/>
                <w:rFonts w:cs="Times New Roman" w:ascii="Times New Roman" w:hAnsi="Times New Roman"/>
                <w:vanish w:val="false"/>
                <w:sz w:val="28"/>
                <w:szCs w:val="28"/>
              </w:rPr>
              <w:t>5.</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РОЗРОБКА СХЕМИ ЕЛЕКТРИЧНОЇ-СТРУКТУРНОЇ</w:t>
            </w:r>
            <w:r>
              <w:rPr>
                <w:webHidden/>
              </w:rPr>
              <w:fldChar w:fldCharType="begin"/>
            </w:r>
            <w:r>
              <w:rPr>
                <w:webHidden/>
              </w:rPr>
              <w:instrText xml:space="preserve">PAGEREF _Toc180773309 \h</w:instrText>
            </w:r>
            <w:r>
              <w:rPr>
                <w:webHidden/>
              </w:rPr>
              <w:fldChar w:fldCharType="separate"/>
            </w:r>
            <w:r>
              <w:rPr>
                <w:rStyle w:val="Style12"/>
                <w:rFonts w:cs="Times New Roman" w:ascii="Times New Roman" w:hAnsi="Times New Roman"/>
                <w:vanish w:val="false"/>
                <w:sz w:val="28"/>
                <w:szCs w:val="28"/>
              </w:rPr>
              <w:tab/>
              <w:t>25</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0">
            <w:r>
              <w:rPr>
                <w:webHidden/>
                <w:rStyle w:val="Style12"/>
                <w:rFonts w:cs="Times New Roman" w:ascii="Times New Roman" w:hAnsi="Times New Roman"/>
                <w:vanish w:val="false"/>
                <w:sz w:val="28"/>
                <w:szCs w:val="28"/>
              </w:rPr>
              <w:t>6.</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РОЗРОБКА СХЕМИ  ЕЛЕКТРИЧНОЇ-ФУНКЦІОНАЛЬНОЇ</w:t>
            </w:r>
            <w:r>
              <w:rPr>
                <w:webHidden/>
              </w:rPr>
              <w:fldChar w:fldCharType="begin"/>
            </w:r>
            <w:r>
              <w:rPr>
                <w:webHidden/>
              </w:rPr>
              <w:instrText xml:space="preserve">PAGEREF _Toc180773310 \h</w:instrText>
            </w:r>
            <w:r>
              <w:rPr>
                <w:webHidden/>
              </w:rPr>
              <w:fldChar w:fldCharType="separate"/>
            </w:r>
            <w:r>
              <w:rPr>
                <w:rStyle w:val="Style12"/>
                <w:rFonts w:cs="Times New Roman" w:ascii="Times New Roman" w:hAnsi="Times New Roman"/>
                <w:vanish w:val="false"/>
                <w:sz w:val="28"/>
                <w:szCs w:val="28"/>
              </w:rPr>
              <w:tab/>
              <w:t>28</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1">
            <w:r>
              <w:rPr>
                <w:webHidden/>
                <w:rStyle w:val="Style12"/>
                <w:rFonts w:cs="Times New Roman" w:ascii="Times New Roman" w:hAnsi="Times New Roman"/>
                <w:vanish w:val="false"/>
                <w:sz w:val="28"/>
                <w:szCs w:val="28"/>
              </w:rPr>
              <w:t>7.</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РОЗРОБКА СХЕМИ ЕЛЕКТРИЧНОЇ-ПРИНЦИПОВОЇ</w:t>
            </w:r>
            <w:r>
              <w:rPr>
                <w:webHidden/>
              </w:rPr>
              <w:fldChar w:fldCharType="begin"/>
            </w:r>
            <w:r>
              <w:rPr>
                <w:webHidden/>
              </w:rPr>
              <w:instrText xml:space="preserve">PAGEREF _Toc180773311 \h</w:instrText>
            </w:r>
            <w:r>
              <w:rPr>
                <w:webHidden/>
              </w:rPr>
              <w:fldChar w:fldCharType="separate"/>
            </w:r>
            <w:r>
              <w:rPr>
                <w:rStyle w:val="Style12"/>
                <w:rFonts w:cs="Times New Roman" w:ascii="Times New Roman" w:hAnsi="Times New Roman"/>
                <w:vanish w:val="false"/>
                <w:sz w:val="28"/>
                <w:szCs w:val="28"/>
              </w:rPr>
              <w:tab/>
              <w:t>32</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2">
            <w:r>
              <w:rPr>
                <w:webHidden/>
                <w:rStyle w:val="Style12"/>
                <w:rFonts w:cs="Times New Roman" w:ascii="Times New Roman" w:hAnsi="Times New Roman"/>
                <w:vanish w:val="false"/>
                <w:sz w:val="28"/>
                <w:szCs w:val="28"/>
              </w:rPr>
              <w:t>8.</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РОЗРОБКА ПРОГРАМНОГО ЗАБЕЗПЕЧЕННЯ</w:t>
            </w:r>
            <w:r>
              <w:rPr>
                <w:webHidden/>
              </w:rPr>
              <w:fldChar w:fldCharType="begin"/>
            </w:r>
            <w:r>
              <w:rPr>
                <w:webHidden/>
              </w:rPr>
              <w:instrText xml:space="preserve">PAGEREF _Toc180773312 \h</w:instrText>
            </w:r>
            <w:r>
              <w:rPr>
                <w:webHidden/>
              </w:rPr>
              <w:fldChar w:fldCharType="separate"/>
            </w:r>
            <w:r>
              <w:rPr>
                <w:rStyle w:val="Style12"/>
                <w:rFonts w:cs="Times New Roman" w:ascii="Times New Roman" w:hAnsi="Times New Roman"/>
                <w:vanish w:val="false"/>
                <w:sz w:val="28"/>
                <w:szCs w:val="28"/>
              </w:rPr>
              <w:tab/>
              <w:t>40</w:t>
            </w:r>
            <w:r>
              <w:rPr>
                <w:webHidden/>
              </w:rPr>
              <w:fldChar w:fldCharType="end"/>
            </w:r>
          </w:hyperlink>
        </w:p>
        <w:p>
          <w:pPr>
            <w:pStyle w:val="13"/>
            <w:tabs>
              <w:tab w:val="clear" w:pos="709"/>
              <w:tab w:val="left" w:pos="4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3">
            <w:r>
              <w:rPr>
                <w:webHidden/>
                <w:rStyle w:val="Style12"/>
                <w:rFonts w:cs="Times New Roman" w:ascii="Times New Roman" w:hAnsi="Times New Roman"/>
                <w:vanish w:val="false"/>
                <w:sz w:val="28"/>
                <w:szCs w:val="28"/>
              </w:rPr>
              <w:t>9.</w:t>
            </w:r>
            <w:r>
              <w:rPr>
                <w:rStyle w:val="Style12"/>
                <w:rFonts w:eastAsia="" w:cs="Times New Roman" w:ascii="Times New Roman" w:hAnsi="Times New Roman" w:eastAsiaTheme="minorEastAsia"/>
                <w:kern w:val="0"/>
                <w:sz w:val="28"/>
                <w:szCs w:val="28"/>
                <w:lang w:eastAsia="uk-UA" w:bidi="ar-SA"/>
              </w:rPr>
              <w:tab/>
            </w:r>
            <w:bookmarkStart w:id="0" w:name="_Toc180773313_Копия_1"/>
            <w:r>
              <w:rPr>
                <w:rStyle w:val="Style12"/>
                <w:rFonts w:eastAsia="" w:cs="Times New Roman" w:ascii="Times New Roman" w:hAnsi="Times New Roman" w:eastAsiaTheme="minorEastAsia"/>
                <w:color w:val="000000"/>
                <w:kern w:val="0"/>
                <w:sz w:val="28"/>
                <w:szCs w:val="28"/>
                <w:lang w:val="sq-AL" w:eastAsia="uk-UA" w:bidi="ar-SA"/>
              </w:rPr>
              <w:t>ТЕХНІКО-ЕКОНОМІЧНА ХАРАКТЕРИСТИКА ПРОПОНОВАНОГО ПРОЕКТУ</w:t>
            </w:r>
          </w:hyperlink>
          <w:hyperlink w:anchor="_Toc180773313">
            <w:bookmarkEnd w:id="0"/>
            <w:r>
              <w:rPr>
                <w:webHidden/>
              </w:rPr>
              <w:fldChar w:fldCharType="begin"/>
            </w:r>
            <w:r>
              <w:rPr>
                <w:webHidden/>
              </w:rPr>
              <w:instrText xml:space="preserve">PAGEREF _Toc180773313 \h</w:instrText>
            </w:r>
            <w:r>
              <w:rPr>
                <w:webHidden/>
              </w:rPr>
              <w:fldChar w:fldCharType="separate"/>
            </w:r>
            <w:r>
              <w:rPr>
                <w:webHidden/>
                <w:rStyle w:val="Style12"/>
                <w:rFonts w:cs="Times New Roman" w:ascii="Times New Roman" w:hAnsi="Times New Roman"/>
                <w:vanish w:val="false"/>
                <w:sz w:val="28"/>
                <w:szCs w:val="28"/>
              </w:rPr>
              <w:tab/>
              <w:t>47</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4">
            <w:r>
              <w:rPr>
                <w:webHidden/>
                <w:rStyle w:val="Style12"/>
                <w:rFonts w:cs="Times New Roman" w:ascii="Times New Roman" w:hAnsi="Times New Roman"/>
                <w:vanish w:val="false"/>
                <w:sz w:val="28"/>
                <w:szCs w:val="28"/>
              </w:rPr>
              <w:t>9.1</w:t>
            </w:r>
            <w:r>
              <w:rPr>
                <w:rStyle w:val="Style12"/>
                <w:rFonts w:eastAsia="" w:cs="Times New Roman" w:ascii="Times New Roman" w:hAnsi="Times New Roman" w:eastAsiaTheme="minorEastAsia"/>
                <w:kern w:val="0"/>
                <w:sz w:val="28"/>
                <w:szCs w:val="28"/>
                <w:lang w:eastAsia="uk-UA" w:bidi="ar-SA"/>
              </w:rPr>
              <w:tab/>
            </w:r>
            <w:bookmarkStart w:id="1" w:name="_Toc180773314_Копия_1"/>
            <w:r>
              <w:rPr>
                <w:rStyle w:val="Style12"/>
                <w:rFonts w:eastAsia="" w:cs="Times New Roman" w:ascii="Times New Roman" w:hAnsi="Times New Roman" w:eastAsiaTheme="minorEastAsia"/>
                <w:kern w:val="0"/>
                <w:sz w:val="28"/>
                <w:szCs w:val="28"/>
                <w:lang w:eastAsia="uk-UA" w:bidi="ar-SA"/>
              </w:rPr>
              <w:t>Організаційне забезпечення проекту</w:t>
            </w:r>
            <w:bookmarkEnd w:id="1"/>
            <w:r>
              <w:rPr>
                <w:webHidden/>
              </w:rPr>
              <w:fldChar w:fldCharType="begin"/>
            </w:r>
            <w:r>
              <w:rPr>
                <w:webHidden/>
              </w:rPr>
              <w:instrText xml:space="preserve">PAGEREF _Toc180773314 \h</w:instrText>
            </w:r>
            <w:r>
              <w:rPr>
                <w:webHidden/>
              </w:rPr>
              <w:fldChar w:fldCharType="separate"/>
            </w:r>
            <w:r>
              <w:rPr>
                <w:rStyle w:val="Style12"/>
                <w:rFonts w:cs="Times New Roman" w:ascii="Times New Roman" w:hAnsi="Times New Roman"/>
                <w:vanish w:val="false"/>
                <w:sz w:val="28"/>
                <w:szCs w:val="28"/>
              </w:rPr>
              <w:tab/>
              <w:t>47</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5">
            <w:r>
              <w:rPr>
                <w:webHidden/>
                <w:rStyle w:val="Style12"/>
                <w:rFonts w:cs="Times New Roman" w:ascii="Times New Roman" w:hAnsi="Times New Roman"/>
                <w:vanish w:val="false"/>
                <w:sz w:val="28"/>
                <w:szCs w:val="28"/>
              </w:rPr>
              <w:t>9.1.1</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kern w:val="0"/>
                <w:sz w:val="28"/>
                <w:szCs w:val="28"/>
                <w:lang w:eastAsia="uk-UA" w:bidi="ar-SA"/>
              </w:rPr>
              <w:t>До функцій пристрою входять</w:t>
            </w:r>
            <w:r>
              <w:rPr>
                <w:webHidden/>
              </w:rPr>
              <w:fldChar w:fldCharType="begin"/>
            </w:r>
            <w:r>
              <w:rPr>
                <w:webHidden/>
              </w:rPr>
              <w:instrText xml:space="preserve">PAGEREF _Toc180773315 \h</w:instrText>
            </w:r>
            <w:r>
              <w:rPr>
                <w:webHidden/>
              </w:rPr>
              <w:fldChar w:fldCharType="separate"/>
            </w:r>
            <w:r>
              <w:rPr>
                <w:rStyle w:val="Style12"/>
                <w:rFonts w:cs="Times New Roman" w:ascii="Times New Roman" w:hAnsi="Times New Roman"/>
                <w:vanish w:val="false"/>
                <w:sz w:val="28"/>
                <w:szCs w:val="28"/>
              </w:rPr>
              <w:tab/>
              <w:t>47</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6">
            <w:r>
              <w:rPr>
                <w:webHidden/>
                <w:rStyle w:val="Style12"/>
                <w:rFonts w:cs="Times New Roman" w:ascii="Times New Roman" w:hAnsi="Times New Roman"/>
                <w:vanish w:val="false"/>
                <w:sz w:val="28"/>
                <w:szCs w:val="28"/>
              </w:rPr>
              <w:t>9.1.2</w:t>
            </w:r>
            <w:r>
              <w:rPr>
                <w:rStyle w:val="Style12"/>
                <w:rFonts w:eastAsia="" w:cs="Times New Roman" w:ascii="Times New Roman" w:hAnsi="Times New Roman" w:eastAsiaTheme="minorEastAsia"/>
                <w:kern w:val="0"/>
                <w:sz w:val="28"/>
                <w:szCs w:val="28"/>
                <w:lang w:eastAsia="uk-UA" w:bidi="ar-SA"/>
              </w:rPr>
              <w:tab/>
            </w:r>
          </w:hyperlink>
          <w:hyperlink w:anchor="_Toc180773316">
            <w:r>
              <w:rPr>
                <w:webHidden/>
              </w:rPr>
              <w:fldChar w:fldCharType="begin"/>
            </w:r>
            <w:r>
              <w:rPr>
                <w:webHidden/>
              </w:rPr>
              <w:instrText xml:space="preserve">PAGEREF _Toc180773316 \h</w:instrText>
            </w:r>
            <w:r>
              <w:rPr>
                <w:webHidden/>
              </w:rPr>
              <w:fldChar w:fldCharType="separate"/>
            </w:r>
            <w:r>
              <w:rPr>
                <w:webHidden/>
                <w:rStyle w:val="Style12"/>
                <w:rFonts w:eastAsia="" w:cs="Times New Roman" w:ascii="Times New Roman" w:hAnsi="Times New Roman" w:eastAsiaTheme="minorEastAsia"/>
                <w:vanish w:val="false"/>
                <w:kern w:val="0"/>
                <w:sz w:val="28"/>
                <w:szCs w:val="28"/>
                <w:lang w:val="sq-AL" w:eastAsia="uk-UA" w:bidi="ar-SA"/>
              </w:rPr>
              <w:t>За результатами проекту будуть керувати</w:t>
            </w:r>
            <w:r>
              <w:rPr>
                <w:webHidden/>
              </w:rPr>
              <w:fldChar w:fldCharType="end"/>
            </w:r>
          </w:hyperlink>
          <w:hyperlink w:anchor="_Toc180773316">
            <w:r>
              <w:rPr>
                <w:webHidden/>
              </w:rPr>
              <w:fldChar w:fldCharType="begin"/>
            </w:r>
            <w:r>
              <w:rPr>
                <w:webHidden/>
              </w:rPr>
              <w:instrText xml:space="preserve">PAGEREF _Toc180773316 \h</w:instrText>
            </w:r>
            <w:r>
              <w:rPr>
                <w:webHidden/>
              </w:rPr>
              <w:fldChar w:fldCharType="separate"/>
            </w:r>
            <w:r>
              <w:rPr>
                <w:webHidden/>
                <w:rStyle w:val="Style12"/>
                <w:rFonts w:cs="Times New Roman" w:ascii="Times New Roman" w:hAnsi="Times New Roman"/>
                <w:vanish w:val="false"/>
                <w:sz w:val="28"/>
                <w:szCs w:val="28"/>
              </w:rPr>
              <w:tab/>
              <w:t>47</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7">
            <w:r>
              <w:rPr>
                <w:webHidden/>
                <w:rStyle w:val="Style12"/>
                <w:rFonts w:cs="Times New Roman" w:ascii="Times New Roman" w:hAnsi="Times New Roman"/>
                <w:vanish w:val="false"/>
                <w:sz w:val="28"/>
                <w:szCs w:val="28"/>
              </w:rPr>
              <w:t>9.2</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kern w:val="0"/>
                <w:sz w:val="28"/>
                <w:szCs w:val="28"/>
                <w:lang w:eastAsia="uk-UA" w:bidi="ar-SA"/>
              </w:rPr>
              <w:t>Склад одноразових витрат</w:t>
            </w:r>
            <w:r>
              <w:rPr>
                <w:webHidden/>
              </w:rPr>
              <w:fldChar w:fldCharType="begin"/>
            </w:r>
            <w:r>
              <w:rPr>
                <w:webHidden/>
              </w:rPr>
              <w:instrText xml:space="preserve">PAGEREF _Toc180773317 \h</w:instrText>
            </w:r>
            <w:r>
              <w:rPr>
                <w:webHidden/>
              </w:rPr>
              <w:fldChar w:fldCharType="separate"/>
            </w:r>
            <w:r>
              <w:rPr>
                <w:rStyle w:val="Style12"/>
                <w:rFonts w:cs="Times New Roman" w:ascii="Times New Roman" w:hAnsi="Times New Roman"/>
                <w:vanish w:val="false"/>
                <w:sz w:val="28"/>
                <w:szCs w:val="28"/>
              </w:rPr>
              <w:tab/>
              <w:t>48</w:t>
            </w:r>
            <w:r>
              <w:rPr>
                <w:webHidden/>
              </w:rPr>
              <w:fldChar w:fldCharType="end"/>
            </w:r>
          </w:hyperlink>
        </w:p>
        <w:p>
          <w:pPr>
            <w:pStyle w:val="22"/>
            <w:widowControl/>
            <w:tabs>
              <w:tab w:val="clear" w:pos="709"/>
              <w:tab w:val="left" w:pos="880" w:leader="none"/>
              <w:tab w:val="right" w:pos="9627" w:leader="dot"/>
            </w:tabs>
            <w:suppressAutoHyphens w:val="true"/>
            <w:bidi w:val="0"/>
            <w:spacing w:lineRule="auto" w:line="360" w:before="0" w:after="100"/>
            <w:ind w:start="240" w:hanging="0"/>
            <w:jc w:val="start"/>
            <w:rPr>
              <w:rFonts w:ascii="Liberation Serif" w:hAnsi="Liberation Serif" w:eastAsia="Noto Serif CJK SC" w:cs="Mangal"/>
              <w:b w:val="false"/>
              <w:b w:val="false"/>
              <w:bCs w:val="false"/>
              <w:color w:val="auto"/>
              <w:kern w:val="2"/>
              <w:lang w:val="uk-UA" w:eastAsia="zh-CN" w:bidi="hi-IN"/>
            </w:rPr>
          </w:pPr>
          <w:r>
            <w:rPr>
              <w:rFonts w:eastAsia="Noto Serif CJK SC" w:cs="Mangal"/>
              <w:b w:val="false"/>
              <w:bCs w:val="false"/>
              <w:color w:val="auto"/>
              <w:kern w:val="2"/>
              <w:lang w:val="uk-UA" w:eastAsia="zh-CN" w:bidi="hi-IN"/>
            </w:rPr>
            <w:t>9.2.1</w:t>
            <w:tab/>
            <w:t>Опис етапів роботи над проектом...............................................................48</w:t>
          </w:r>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8">
            <w:r>
              <w:rPr>
                <w:webHidden/>
                <w:rStyle w:val="Style12"/>
                <w:rFonts w:cs="Times New Roman" w:ascii="Times New Roman" w:hAnsi="Times New Roman"/>
                <w:vanish w:val="false"/>
                <w:sz w:val="28"/>
                <w:szCs w:val="28"/>
              </w:rPr>
              <w:t>9.3</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color w:val="000000"/>
                <w:kern w:val="0"/>
                <w:sz w:val="28"/>
                <w:szCs w:val="28"/>
                <w:lang w:val="sq-AL" w:eastAsia="uk-UA" w:bidi="ar-SA"/>
              </w:rPr>
              <w:t>Розрахунок оплати праці виконавців проекту</w:t>
            </w:r>
            <w:r>
              <w:rPr>
                <w:webHidden/>
              </w:rPr>
              <w:fldChar w:fldCharType="begin"/>
            </w:r>
            <w:r>
              <w:rPr>
                <w:webHidden/>
              </w:rPr>
              <w:instrText xml:space="preserve">PAGEREF _Toc180773318 \h</w:instrText>
            </w:r>
            <w:r>
              <w:rPr>
                <w:webHidden/>
              </w:rPr>
              <w:fldChar w:fldCharType="separate"/>
            </w:r>
            <w:r>
              <w:rPr>
                <w:rStyle w:val="Style12"/>
                <w:rFonts w:cs="Times New Roman" w:ascii="Times New Roman" w:hAnsi="Times New Roman"/>
                <w:vanish w:val="false"/>
                <w:sz w:val="28"/>
                <w:szCs w:val="28"/>
              </w:rPr>
              <w:tab/>
              <w:t>48</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19">
            <w:r>
              <w:rPr>
                <w:webHidden/>
                <w:rStyle w:val="Style12"/>
                <w:rFonts w:cs="Times New Roman" w:ascii="Times New Roman" w:hAnsi="Times New Roman"/>
                <w:vanish w:val="false"/>
                <w:sz w:val="28"/>
                <w:szCs w:val="28"/>
              </w:rPr>
              <w:t>9.3.1</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kern w:val="0"/>
                <w:sz w:val="28"/>
                <w:szCs w:val="28"/>
                <w:lang w:eastAsia="uk-UA" w:bidi="ar-SA"/>
              </w:rPr>
              <w:t>Склад і структура чисельності ПВП</w:t>
            </w:r>
            <w:r>
              <w:rPr>
                <w:webHidden/>
              </w:rPr>
              <w:fldChar w:fldCharType="begin"/>
            </w:r>
            <w:r>
              <w:rPr>
                <w:webHidden/>
              </w:rPr>
              <w:instrText xml:space="preserve">PAGEREF _Toc180773319 \h</w:instrText>
            </w:r>
            <w:r>
              <w:rPr>
                <w:webHidden/>
              </w:rPr>
              <w:fldChar w:fldCharType="separate"/>
            </w:r>
            <w:r>
              <w:rPr>
                <w:rStyle w:val="Style12"/>
                <w:rFonts w:cs="Times New Roman" w:ascii="Times New Roman" w:hAnsi="Times New Roman"/>
                <w:b w:val="false"/>
                <w:bCs w:val="false"/>
                <w:vanish w:val="false"/>
                <w:sz w:val="28"/>
                <w:szCs w:val="28"/>
              </w:rPr>
              <w:tab/>
              <w:t>48</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0">
            <w:r>
              <w:rPr>
                <w:webHidden/>
                <w:rStyle w:val="Style12"/>
                <w:rFonts w:cs="Times New Roman" w:ascii="Times New Roman" w:hAnsi="Times New Roman"/>
                <w:vanish w:val="false"/>
                <w:sz w:val="28"/>
                <w:szCs w:val="28"/>
              </w:rPr>
              <w:t>9.3.2</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kern w:val="0"/>
                <w:sz w:val="28"/>
                <w:szCs w:val="28"/>
                <w:lang w:eastAsia="uk-UA" w:bidi="ar-SA"/>
              </w:rPr>
              <w:t>Обчислюється сума премій</w:t>
            </w:r>
            <w:r>
              <w:rPr>
                <w:webHidden/>
              </w:rPr>
              <w:fldChar w:fldCharType="begin"/>
            </w:r>
            <w:r>
              <w:rPr>
                <w:webHidden/>
              </w:rPr>
              <w:instrText xml:space="preserve">PAGEREF _Toc180773320 \h</w:instrText>
            </w:r>
            <w:r>
              <w:rPr>
                <w:webHidden/>
              </w:rPr>
              <w:fldChar w:fldCharType="separate"/>
            </w:r>
            <w:r>
              <w:rPr>
                <w:rStyle w:val="Style12"/>
                <w:rFonts w:cs="Times New Roman" w:ascii="Times New Roman" w:hAnsi="Times New Roman"/>
                <w:vanish w:val="false"/>
                <w:sz w:val="28"/>
                <w:szCs w:val="28"/>
              </w:rPr>
              <w:tab/>
              <w:t>49</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1">
            <w:r>
              <w:rPr>
                <w:webHidden/>
                <w:rStyle w:val="Style12"/>
                <w:rFonts w:cs="Times New Roman" w:ascii="Times New Roman" w:hAnsi="Times New Roman"/>
                <w:vanish w:val="false"/>
                <w:sz w:val="28"/>
                <w:szCs w:val="28"/>
              </w:rPr>
              <w:t>9.3.3</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kern w:val="0"/>
                <w:sz w:val="28"/>
                <w:szCs w:val="28"/>
                <w:lang w:eastAsia="uk-UA" w:bidi="ar-SA"/>
              </w:rPr>
              <w:t>Податки</w:t>
            </w:r>
            <w:r>
              <w:rPr>
                <w:rStyle w:val="Style12"/>
                <w:rFonts w:eastAsia="" w:cs="Times New Roman" w:ascii="Times New Roman" w:hAnsi="Times New Roman" w:eastAsiaTheme="minorEastAsia"/>
                <w:kern w:val="0"/>
                <w:sz w:val="28"/>
                <w:szCs w:val="28"/>
                <w:lang w:eastAsia="uk-UA" w:bidi="ar-SA"/>
              </w:rPr>
              <w:t xml:space="preserve"> з заробітної плати</w:t>
            </w:r>
            <w:r>
              <w:rPr>
                <w:webHidden/>
              </w:rPr>
              <w:fldChar w:fldCharType="begin"/>
            </w:r>
            <w:r>
              <w:rPr>
                <w:webHidden/>
              </w:rPr>
              <w:instrText xml:space="preserve">PAGEREF _Toc180773321 \h</w:instrText>
            </w:r>
            <w:r>
              <w:rPr>
                <w:webHidden/>
              </w:rPr>
              <w:fldChar w:fldCharType="separate"/>
            </w:r>
            <w:r>
              <w:rPr>
                <w:rStyle w:val="Style12"/>
                <w:rFonts w:cs="Times New Roman" w:ascii="Times New Roman" w:hAnsi="Times New Roman"/>
                <w:vanish w:val="false"/>
                <w:sz w:val="28"/>
                <w:szCs w:val="28"/>
              </w:rPr>
              <w:tab/>
              <w:t>49</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1">
            <w:r>
              <w:rPr>
                <w:webHidden/>
                <w:rStyle w:val="Style12"/>
                <w:rFonts w:cs="Times New Roman" w:ascii="Times New Roman" w:hAnsi="Times New Roman"/>
                <w:vanish w:val="false"/>
                <w:sz w:val="28"/>
                <w:szCs w:val="28"/>
              </w:rPr>
              <w:t>9.3.4</w:t>
            </w:r>
            <w:r>
              <w:rPr>
                <w:rStyle w:val="Style12"/>
                <w:rFonts w:eastAsia="" w:cs="Times New Roman" w:ascii="Times New Roman" w:hAnsi="Times New Roman" w:eastAsiaTheme="minorEastAsia"/>
                <w:vanish w:val="false"/>
                <w:kern w:val="0"/>
                <w:sz w:val="28"/>
                <w:szCs w:val="28"/>
                <w:lang w:eastAsia="uk-UA" w:bidi="ar-SA"/>
              </w:rPr>
              <w:tab/>
            </w:r>
          </w:hyperlink>
          <w:r>
            <w:rPr>
              <w:rFonts w:eastAsia="" w:cs="Times New Roman" w:ascii="Times New Roman" w:hAnsi="Times New Roman" w:eastAsiaTheme="minorEastAsia"/>
              <w:b w:val="false"/>
              <w:bCs w:val="false"/>
              <w:vanish w:val="false"/>
              <w:kern w:val="0"/>
              <w:sz w:val="28"/>
              <w:szCs w:val="28"/>
              <w:lang w:eastAsia="uk-UA" w:bidi="ar-SA"/>
            </w:rPr>
            <w:t>Загальні витрати на оплату праці складуть</w:t>
          </w:r>
          <w:hyperlink w:anchor="_Toc180773321">
            <w:r>
              <w:rPr>
                <w:webHidden/>
              </w:rPr>
              <w:fldChar w:fldCharType="begin"/>
            </w:r>
            <w:r>
              <w:rPr>
                <w:webHidden/>
              </w:rPr>
              <w:instrText xml:space="preserve">PAGEREF _Toc180773321 \h</w:instrText>
            </w:r>
            <w:r>
              <w:rPr>
                <w:webHidden/>
              </w:rPr>
              <w:fldChar w:fldCharType="separate"/>
            </w:r>
            <w:r>
              <w:rPr>
                <w:webHidden/>
                <w:rStyle w:val="Style12"/>
                <w:rFonts w:cs="Times New Roman" w:ascii="Times New Roman" w:hAnsi="Times New Roman"/>
                <w:vanish w:val="false"/>
                <w:sz w:val="28"/>
                <w:szCs w:val="28"/>
              </w:rPr>
              <w:tab/>
              <w:t>49</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2">
            <w:r>
              <w:rPr>
                <w:webHidden/>
                <w:rStyle w:val="Style12"/>
                <w:rFonts w:cs="Times New Roman" w:ascii="Times New Roman" w:hAnsi="Times New Roman"/>
                <w:b w:val="false"/>
                <w:bCs w:val="false"/>
                <w:vanish w:val="false"/>
                <w:sz w:val="28"/>
                <w:szCs w:val="28"/>
              </w:rPr>
              <w:t>9.3.5</w:t>
            </w:r>
            <w:r>
              <w:rPr>
                <w:rStyle w:val="Style12"/>
                <w:rFonts w:eastAsia="" w:cs="Times New Roman" w:ascii="Times New Roman" w:hAnsi="Times New Roman" w:eastAsiaTheme="minorEastAsia"/>
                <w:b w:val="false"/>
                <w:bCs w:val="false"/>
                <w:vanish w:val="false"/>
                <w:kern w:val="0"/>
                <w:sz w:val="28"/>
                <w:szCs w:val="28"/>
                <w:lang w:eastAsia="uk-UA" w:bidi="ar-SA"/>
              </w:rPr>
              <w:tab/>
              <w:t>Загальні витрати на проект</w:t>
            </w:r>
            <w:r>
              <w:rPr>
                <w:webHidden/>
              </w:rPr>
              <w:fldChar w:fldCharType="begin"/>
            </w:r>
            <w:r>
              <w:rPr>
                <w:webHidden/>
              </w:rPr>
              <w:instrText xml:space="preserve">PAGEREF _Toc180773322 \h</w:instrText>
            </w:r>
            <w:r>
              <w:rPr>
                <w:webHidden/>
              </w:rPr>
              <w:fldChar w:fldCharType="separate"/>
            </w:r>
            <w:r>
              <w:rPr>
                <w:rStyle w:val="Style12"/>
                <w:rFonts w:cs="Times New Roman" w:ascii="Times New Roman" w:hAnsi="Times New Roman"/>
                <w:b w:val="false"/>
                <w:bCs w:val="false"/>
                <w:vanish w:val="false"/>
                <w:sz w:val="28"/>
                <w:szCs w:val="28"/>
              </w:rPr>
              <w:tab/>
              <w:t>49</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2">
            <w:r>
              <w:rPr>
                <w:webHidden/>
                <w:rStyle w:val="Style12"/>
                <w:rFonts w:cs="Times New Roman" w:ascii="Times New Roman" w:hAnsi="Times New Roman"/>
                <w:b w:val="false"/>
                <w:bCs w:val="false"/>
                <w:vanish w:val="false"/>
                <w:sz w:val="28"/>
                <w:szCs w:val="28"/>
              </w:rPr>
              <w:t>9.3.6</w:t>
            </w:r>
            <w:r>
              <w:rPr>
                <w:rStyle w:val="Style12"/>
                <w:rFonts w:eastAsia="" w:cs="Times New Roman" w:ascii="Times New Roman" w:hAnsi="Times New Roman" w:eastAsiaTheme="minorEastAsia"/>
                <w:b w:val="false"/>
                <w:bCs w:val="false"/>
                <w:vanish w:val="false"/>
                <w:kern w:val="0"/>
                <w:sz w:val="28"/>
                <w:szCs w:val="28"/>
                <w:lang w:eastAsia="uk-UA" w:bidi="ar-SA"/>
              </w:rPr>
              <w:tab/>
              <w:t>Витрати на 1 грн товарної продукції</w:t>
            </w:r>
            <w:r>
              <w:rPr>
                <w:webHidden/>
              </w:rPr>
              <w:fldChar w:fldCharType="begin"/>
            </w:r>
            <w:r>
              <w:rPr>
                <w:webHidden/>
              </w:rPr>
              <w:instrText xml:space="preserve">PAGEREF _Toc180773322 \h</w:instrText>
            </w:r>
            <w:r>
              <w:rPr>
                <w:webHidden/>
              </w:rPr>
              <w:fldChar w:fldCharType="separate"/>
            </w:r>
            <w:r>
              <w:rPr>
                <w:rStyle w:val="Style12"/>
                <w:rFonts w:cs="Times New Roman" w:ascii="Times New Roman" w:hAnsi="Times New Roman"/>
                <w:b w:val="false"/>
                <w:bCs w:val="false"/>
                <w:vanish w:val="false"/>
                <w:sz w:val="28"/>
                <w:szCs w:val="28"/>
              </w:rPr>
              <w:tab/>
              <w:t>49</w:t>
            </w:r>
            <w:r>
              <w:rPr>
                <w:webHidden/>
              </w:rPr>
              <w:fldChar w:fldCharType="end"/>
            </w:r>
          </w:hyperlink>
        </w:p>
        <w:p>
          <w:pPr>
            <w:pStyle w:val="22"/>
            <w:tabs>
              <w:tab w:val="clear" w:pos="709"/>
              <w:tab w:val="left" w:pos="88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2">
            <w:r>
              <w:rPr>
                <w:webHidden/>
                <w:rStyle w:val="Style12"/>
                <w:rFonts w:cs="Times New Roman" w:ascii="Times New Roman" w:hAnsi="Times New Roman"/>
                <w:vanish w:val="false"/>
                <w:sz w:val="28"/>
                <w:szCs w:val="28"/>
              </w:rPr>
              <w:t>9.4</w:t>
            </w:r>
            <w:r>
              <w:rPr>
                <w:rStyle w:val="Style12"/>
                <w:rFonts w:eastAsia="" w:cs="Times New Roman" w:ascii="Times New Roman" w:hAnsi="Times New Roman" w:eastAsiaTheme="minorEastAsia"/>
                <w:kern w:val="0"/>
                <w:sz w:val="28"/>
                <w:szCs w:val="28"/>
                <w:lang w:eastAsia="uk-UA" w:bidi="ar-SA"/>
              </w:rPr>
              <w:tab/>
            </w:r>
            <w:r>
              <w:rPr>
                <w:rStyle w:val="Style12"/>
                <w:rFonts w:eastAsia="" w:cs="Times New Roman" w:ascii="Times New Roman" w:hAnsi="Times New Roman" w:eastAsiaTheme="minorEastAsia"/>
                <w:b w:val="false"/>
                <w:bCs w:val="false"/>
                <w:kern w:val="0"/>
                <w:sz w:val="28"/>
                <w:szCs w:val="28"/>
                <w:lang w:eastAsia="uk-UA" w:bidi="ar-SA"/>
              </w:rPr>
              <w:t>Техніко-економічні показники проекту</w:t>
            </w:r>
            <w:r>
              <w:rPr>
                <w:webHidden/>
              </w:rPr>
              <w:fldChar w:fldCharType="begin"/>
            </w:r>
            <w:r>
              <w:rPr>
                <w:webHidden/>
              </w:rPr>
              <w:instrText xml:space="preserve">PAGEREF _Toc180773322 \h</w:instrText>
            </w:r>
            <w:r>
              <w:rPr>
                <w:webHidden/>
              </w:rPr>
              <w:fldChar w:fldCharType="separate"/>
            </w:r>
            <w:r>
              <w:rPr>
                <w:rStyle w:val="Style12"/>
                <w:rFonts w:cs="Times New Roman" w:ascii="Times New Roman" w:hAnsi="Times New Roman"/>
                <w:vanish w:val="false"/>
                <w:sz w:val="28"/>
                <w:szCs w:val="28"/>
              </w:rPr>
              <w:tab/>
              <w:t>49</w:t>
            </w:r>
            <w:r>
              <w:rPr>
                <w:webHidden/>
              </w:rPr>
              <w:fldChar w:fldCharType="end"/>
            </w:r>
          </w:hyperlink>
        </w:p>
        <w:p>
          <w:pPr>
            <w:pStyle w:val="22"/>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4">
            <w:r>
              <w:rPr>
                <w:webHidden/>
              </w:rPr>
              <w:fldChar w:fldCharType="begin"/>
            </w:r>
            <w:r>
              <w:rPr>
                <w:webHidden/>
              </w:rPr>
              <w:instrText xml:space="preserve">PAGEREF _Toc180773324 \h</w:instrText>
            </w:r>
            <w:r>
              <w:rPr>
                <w:webHidden/>
              </w:rPr>
              <w:fldChar w:fldCharType="separate"/>
            </w:r>
            <w:r>
              <w:rPr>
                <w:webHidden/>
                <w:rStyle w:val="Style12"/>
                <w:rFonts w:cs="Times New Roman" w:ascii="Times New Roman" w:hAnsi="Times New Roman"/>
                <w:vanish w:val="false"/>
                <w:sz w:val="28"/>
                <w:szCs w:val="28"/>
              </w:rPr>
              <w:t>Висновки по економічній частині</w:t>
              <w:tab/>
              <w:t>50</w:t>
            </w:r>
            <w:r>
              <w:rPr>
                <w:webHidden/>
              </w:rPr>
              <w:fldChar w:fldCharType="end"/>
            </w:r>
          </w:hyperlink>
        </w:p>
        <w:p>
          <w:pPr>
            <w:pStyle w:val="13"/>
            <w:tabs>
              <w:tab w:val="clear" w:pos="709"/>
              <w:tab w:val="left" w:pos="66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5">
            <w:r>
              <w:rPr>
                <w:webHidden/>
                <w:rStyle w:val="Style12"/>
                <w:rFonts w:cs="Times New Roman" w:ascii="Times New Roman" w:hAnsi="Times New Roman"/>
                <w:vanish w:val="false"/>
                <w:sz w:val="28"/>
                <w:szCs w:val="28"/>
              </w:rPr>
              <w:t>10.</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РОЗРАХУНКОВА ЧАСТИНА</w:t>
            </w:r>
            <w:r>
              <w:rPr>
                <w:webHidden/>
              </w:rPr>
              <w:fldChar w:fldCharType="begin"/>
            </w:r>
            <w:r>
              <w:rPr>
                <w:webHidden/>
              </w:rPr>
              <w:instrText xml:space="preserve">PAGEREF _Toc180773325 \h</w:instrText>
            </w:r>
            <w:r>
              <w:rPr>
                <w:webHidden/>
              </w:rPr>
              <w:fldChar w:fldCharType="separate"/>
            </w:r>
            <w:r>
              <w:rPr>
                <w:rStyle w:val="Style12"/>
                <w:rFonts w:cs="Times New Roman" w:ascii="Times New Roman" w:hAnsi="Times New Roman"/>
                <w:vanish w:val="false"/>
                <w:sz w:val="28"/>
                <w:szCs w:val="28"/>
              </w:rPr>
              <w:tab/>
              <w:t>51</w:t>
            </w:r>
            <w:r>
              <w:rPr>
                <w:webHidden/>
              </w:rPr>
              <w:fldChar w:fldCharType="end"/>
            </w:r>
          </w:hyperlink>
        </w:p>
        <w:p>
          <w:pPr>
            <w:pStyle w:val="13"/>
            <w:tabs>
              <w:tab w:val="clear" w:pos="709"/>
              <w:tab w:val="left" w:pos="66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6">
            <w:r>
              <w:rPr>
                <w:webHidden/>
                <w:rStyle w:val="Style12"/>
                <w:rFonts w:cs="Times New Roman" w:ascii="Times New Roman" w:hAnsi="Times New Roman"/>
                <w:vanish w:val="false"/>
                <w:sz w:val="28"/>
                <w:szCs w:val="28"/>
              </w:rPr>
              <w:t>11.</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РОЗРАХУНОК НАДІЙНОСТІ СИСТЕМИ</w:t>
            </w:r>
            <w:r>
              <w:rPr>
                <w:webHidden/>
              </w:rPr>
              <w:fldChar w:fldCharType="begin"/>
            </w:r>
            <w:r>
              <w:rPr>
                <w:webHidden/>
              </w:rPr>
              <w:instrText xml:space="preserve">PAGEREF _Toc180773326 \h</w:instrText>
            </w:r>
            <w:r>
              <w:rPr>
                <w:webHidden/>
              </w:rPr>
              <w:fldChar w:fldCharType="separate"/>
            </w:r>
            <w:r>
              <w:rPr>
                <w:rStyle w:val="Style12"/>
                <w:rFonts w:cs="Times New Roman" w:ascii="Times New Roman" w:hAnsi="Times New Roman"/>
                <w:vanish w:val="false"/>
                <w:sz w:val="28"/>
                <w:szCs w:val="28"/>
              </w:rPr>
              <w:tab/>
              <w:t>54</w:t>
            </w:r>
            <w:r>
              <w:rPr>
                <w:webHidden/>
              </w:rPr>
              <w:fldChar w:fldCharType="end"/>
            </w:r>
          </w:hyperlink>
        </w:p>
        <w:p>
          <w:pPr>
            <w:pStyle w:val="22"/>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7">
            <w:r>
              <w:rPr>
                <w:webHidden/>
              </w:rPr>
              <w:fldChar w:fldCharType="begin"/>
            </w:r>
            <w:r>
              <w:rPr>
                <w:webHidden/>
              </w:rPr>
              <w:instrText xml:space="preserve">PAGEREF _Toc180773327 \h</w:instrText>
            </w:r>
            <w:r>
              <w:rPr>
                <w:webHidden/>
              </w:rPr>
              <w:fldChar w:fldCharType="separate"/>
            </w:r>
            <w:r>
              <w:rPr>
                <w:webHidden/>
                <w:rStyle w:val="Style12"/>
                <w:rFonts w:cs="Times New Roman" w:ascii="Times New Roman" w:hAnsi="Times New Roman"/>
                <w:vanish w:val="false"/>
                <w:sz w:val="28"/>
                <w:szCs w:val="28"/>
              </w:rPr>
              <w:t>11.1 Модель надійності системи</w:t>
              <w:tab/>
              <w:t>54</w:t>
            </w:r>
            <w:r>
              <w:rPr>
                <w:webHidden/>
              </w:rPr>
              <w:fldChar w:fldCharType="end"/>
            </w:r>
          </w:hyperlink>
        </w:p>
        <w:p>
          <w:pPr>
            <w:pStyle w:val="22"/>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8">
            <w:r>
              <w:rPr>
                <w:webHidden/>
                <w:rStyle w:val="Style12"/>
                <w:rFonts w:cs="Times New Roman" w:ascii="Times New Roman" w:hAnsi="Times New Roman"/>
                <w:vanish w:val="false"/>
                <w:sz w:val="28"/>
                <w:szCs w:val="28"/>
                <w:lang w:val="en-US"/>
              </w:rPr>
              <w:t xml:space="preserve">11.2 </w:t>
            </w:r>
            <w:r>
              <w:rPr>
                <w:rStyle w:val="Style12"/>
                <w:rFonts w:cs="Times New Roman" w:ascii="Times New Roman" w:hAnsi="Times New Roman"/>
                <w:sz w:val="28"/>
                <w:szCs w:val="28"/>
              </w:rPr>
              <w:t>Оцінка надійності окремих підсистем</w:t>
            </w:r>
            <w:r>
              <w:rPr>
                <w:webHidden/>
              </w:rPr>
              <w:fldChar w:fldCharType="begin"/>
            </w:r>
            <w:r>
              <w:rPr>
                <w:webHidden/>
              </w:rPr>
              <w:instrText xml:space="preserve">PAGEREF _Toc180773328 \h</w:instrText>
            </w:r>
            <w:r>
              <w:rPr>
                <w:webHidden/>
              </w:rPr>
              <w:fldChar w:fldCharType="separate"/>
            </w:r>
            <w:r>
              <w:rPr>
                <w:rStyle w:val="Style12"/>
                <w:rFonts w:cs="Times New Roman" w:ascii="Times New Roman" w:hAnsi="Times New Roman"/>
                <w:vanish w:val="false"/>
                <w:sz w:val="28"/>
                <w:szCs w:val="28"/>
              </w:rPr>
              <w:tab/>
              <w:t>54</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29">
            <w:r>
              <w:rPr>
                <w:webHidden/>
                <w:rStyle w:val="Style12"/>
                <w:rFonts w:cs="Times New Roman" w:ascii="Times New Roman" w:hAnsi="Times New Roman"/>
                <w:vanish w:val="false"/>
                <w:sz w:val="28"/>
                <w:szCs w:val="28"/>
              </w:rPr>
              <w:t>11.2.1</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Модуль живлення</w:t>
            </w:r>
            <w:r>
              <w:rPr>
                <w:webHidden/>
              </w:rPr>
              <w:fldChar w:fldCharType="begin"/>
            </w:r>
            <w:r>
              <w:rPr>
                <w:webHidden/>
              </w:rPr>
              <w:instrText xml:space="preserve">PAGEREF _Toc180773329 \h</w:instrText>
            </w:r>
            <w:r>
              <w:rPr>
                <w:webHidden/>
              </w:rPr>
              <w:fldChar w:fldCharType="separate"/>
            </w:r>
            <w:r>
              <w:rPr>
                <w:rStyle w:val="Style12"/>
                <w:rFonts w:cs="Times New Roman" w:ascii="Times New Roman" w:hAnsi="Times New Roman"/>
                <w:vanish w:val="false"/>
                <w:sz w:val="28"/>
                <w:szCs w:val="28"/>
              </w:rPr>
              <w:tab/>
              <w:t>54</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0">
            <w:r>
              <w:rPr>
                <w:webHidden/>
                <w:rStyle w:val="Style12"/>
                <w:rFonts w:cs="Times New Roman" w:ascii="Times New Roman" w:hAnsi="Times New Roman"/>
                <w:vanish w:val="false"/>
                <w:sz w:val="28"/>
                <w:szCs w:val="28"/>
              </w:rPr>
              <w:t>11.2.2</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Модуль керування двигуном</w:t>
            </w:r>
            <w:r>
              <w:rPr>
                <w:webHidden/>
              </w:rPr>
              <w:fldChar w:fldCharType="begin"/>
            </w:r>
            <w:r>
              <w:rPr>
                <w:webHidden/>
              </w:rPr>
              <w:instrText xml:space="preserve">PAGEREF _Toc180773330 \h</w:instrText>
            </w:r>
            <w:r>
              <w:rPr>
                <w:webHidden/>
              </w:rPr>
              <w:fldChar w:fldCharType="separate"/>
            </w:r>
            <w:r>
              <w:rPr>
                <w:rStyle w:val="Style12"/>
                <w:rFonts w:cs="Times New Roman" w:ascii="Times New Roman" w:hAnsi="Times New Roman"/>
                <w:vanish w:val="false"/>
                <w:sz w:val="28"/>
                <w:szCs w:val="28"/>
              </w:rPr>
              <w:tab/>
              <w:t>55</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1">
            <w:r>
              <w:rPr>
                <w:webHidden/>
                <w:rStyle w:val="Style12"/>
                <w:rFonts w:cs="Times New Roman" w:ascii="Times New Roman" w:hAnsi="Times New Roman"/>
                <w:vanish w:val="false"/>
                <w:sz w:val="28"/>
                <w:szCs w:val="28"/>
              </w:rPr>
              <w:t>11.2.3</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Модуль сенсорів</w:t>
            </w:r>
            <w:r>
              <w:rPr>
                <w:webHidden/>
              </w:rPr>
              <w:fldChar w:fldCharType="begin"/>
            </w:r>
            <w:r>
              <w:rPr>
                <w:webHidden/>
              </w:rPr>
              <w:instrText xml:space="preserve">PAGEREF _Toc180773331 \h</w:instrText>
            </w:r>
            <w:r>
              <w:rPr>
                <w:webHidden/>
              </w:rPr>
              <w:fldChar w:fldCharType="separate"/>
            </w:r>
            <w:r>
              <w:rPr>
                <w:rStyle w:val="Style12"/>
                <w:rFonts w:cs="Times New Roman" w:ascii="Times New Roman" w:hAnsi="Times New Roman"/>
                <w:vanish w:val="false"/>
                <w:sz w:val="28"/>
                <w:szCs w:val="28"/>
              </w:rPr>
              <w:tab/>
              <w:t>55</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2">
            <w:r>
              <w:rPr>
                <w:webHidden/>
                <w:rStyle w:val="Style12"/>
                <w:rFonts w:cs="Times New Roman" w:ascii="Times New Roman" w:hAnsi="Times New Roman"/>
                <w:vanish w:val="false"/>
                <w:sz w:val="28"/>
                <w:szCs w:val="28"/>
              </w:rPr>
              <w:t>11.2.4</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Модуль обробки даних</w:t>
            </w:r>
            <w:r>
              <w:rPr>
                <w:webHidden/>
              </w:rPr>
              <w:fldChar w:fldCharType="begin"/>
            </w:r>
            <w:r>
              <w:rPr>
                <w:webHidden/>
              </w:rPr>
              <w:instrText xml:space="preserve">PAGEREF _Toc180773332 \h</w:instrText>
            </w:r>
            <w:r>
              <w:rPr>
                <w:webHidden/>
              </w:rPr>
              <w:fldChar w:fldCharType="separate"/>
            </w:r>
            <w:r>
              <w:rPr>
                <w:rStyle w:val="Style12"/>
                <w:rFonts w:cs="Times New Roman" w:ascii="Times New Roman" w:hAnsi="Times New Roman"/>
                <w:vanish w:val="false"/>
                <w:sz w:val="28"/>
                <w:szCs w:val="28"/>
              </w:rPr>
              <w:tab/>
              <w:t>55</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3">
            <w:r>
              <w:rPr>
                <w:webHidden/>
                <w:rStyle w:val="Style12"/>
                <w:rFonts w:cs="Times New Roman" w:ascii="Times New Roman" w:hAnsi="Times New Roman"/>
                <w:vanish w:val="false"/>
                <w:sz w:val="28"/>
                <w:szCs w:val="28"/>
              </w:rPr>
              <w:t>11.2.5</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Інтерфейсний модуль</w:t>
            </w:r>
            <w:r>
              <w:rPr>
                <w:webHidden/>
              </w:rPr>
              <w:fldChar w:fldCharType="begin"/>
            </w:r>
            <w:r>
              <w:rPr>
                <w:webHidden/>
              </w:rPr>
              <w:instrText xml:space="preserve">PAGEREF _Toc180773333 \h</w:instrText>
            </w:r>
            <w:r>
              <w:rPr>
                <w:webHidden/>
              </w:rPr>
              <w:fldChar w:fldCharType="separate"/>
            </w:r>
            <w:r>
              <w:rPr>
                <w:rStyle w:val="Style12"/>
                <w:rFonts w:cs="Times New Roman" w:ascii="Times New Roman" w:hAnsi="Times New Roman"/>
                <w:vanish w:val="false"/>
                <w:sz w:val="28"/>
                <w:szCs w:val="28"/>
              </w:rPr>
              <w:tab/>
              <w:t>55</w:t>
            </w:r>
            <w:r>
              <w:rPr>
                <w:webHidden/>
              </w:rPr>
              <w:fldChar w:fldCharType="end"/>
            </w:r>
          </w:hyperlink>
        </w:p>
        <w:p>
          <w:pPr>
            <w:pStyle w:val="31"/>
            <w:tabs>
              <w:tab w:val="clear" w:pos="709"/>
              <w:tab w:val="left" w:pos="1320" w:leader="none"/>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4">
            <w:r>
              <w:rPr>
                <w:webHidden/>
                <w:rStyle w:val="Style12"/>
                <w:rFonts w:cs="Times New Roman" w:ascii="Times New Roman" w:hAnsi="Times New Roman"/>
                <w:vanish w:val="false"/>
                <w:sz w:val="28"/>
                <w:szCs w:val="28"/>
              </w:rPr>
              <w:t>11.2.6</w:t>
            </w:r>
            <w:r>
              <w:rPr>
                <w:rStyle w:val="Style12"/>
                <w:rFonts w:eastAsia="" w:cs="Times New Roman" w:ascii="Times New Roman" w:hAnsi="Times New Roman" w:eastAsiaTheme="minorEastAsia"/>
                <w:kern w:val="0"/>
                <w:sz w:val="28"/>
                <w:szCs w:val="28"/>
                <w:lang w:eastAsia="uk-UA" w:bidi="ar-SA"/>
              </w:rPr>
              <w:tab/>
            </w:r>
            <w:r>
              <w:rPr>
                <w:rStyle w:val="Style12"/>
                <w:rFonts w:cs="Times New Roman" w:ascii="Times New Roman" w:hAnsi="Times New Roman"/>
                <w:sz w:val="28"/>
                <w:szCs w:val="28"/>
              </w:rPr>
              <w:t>Модуль безпеки</w:t>
            </w:r>
            <w:r>
              <w:rPr>
                <w:webHidden/>
              </w:rPr>
              <w:fldChar w:fldCharType="begin"/>
            </w:r>
            <w:r>
              <w:rPr>
                <w:webHidden/>
              </w:rPr>
              <w:instrText xml:space="preserve">PAGEREF _Toc180773334 \h</w:instrText>
            </w:r>
            <w:r>
              <w:rPr>
                <w:webHidden/>
              </w:rPr>
              <w:fldChar w:fldCharType="separate"/>
            </w:r>
            <w:r>
              <w:rPr>
                <w:rStyle w:val="Style12"/>
                <w:rFonts w:cs="Times New Roman" w:ascii="Times New Roman" w:hAnsi="Times New Roman"/>
                <w:vanish w:val="false"/>
                <w:sz w:val="28"/>
                <w:szCs w:val="28"/>
              </w:rPr>
              <w:tab/>
              <w:t>56</w:t>
            </w:r>
            <w:r>
              <w:rPr>
                <w:webHidden/>
              </w:rPr>
              <w:fldChar w:fldCharType="end"/>
            </w:r>
          </w:hyperlink>
        </w:p>
        <w:p>
          <w:pPr>
            <w:pStyle w:val="22"/>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5">
            <w:r>
              <w:rPr>
                <w:webHidden/>
              </w:rPr>
              <w:fldChar w:fldCharType="begin"/>
            </w:r>
            <w:r>
              <w:rPr>
                <w:webHidden/>
              </w:rPr>
              <w:instrText xml:space="preserve">PAGEREF _Toc180773335 \h</w:instrText>
            </w:r>
            <w:r>
              <w:rPr>
                <w:webHidden/>
              </w:rPr>
              <w:fldChar w:fldCharType="separate"/>
            </w:r>
            <w:r>
              <w:rPr>
                <w:webHidden/>
                <w:rStyle w:val="Style12"/>
                <w:rFonts w:cs="Times New Roman" w:ascii="Times New Roman" w:hAnsi="Times New Roman"/>
                <w:vanish w:val="false"/>
                <w:sz w:val="28"/>
                <w:szCs w:val="28"/>
              </w:rPr>
              <w:t>Підсумковий розрахунок надійності</w:t>
              <w:tab/>
              <w:t>56</w:t>
            </w:r>
            <w:r>
              <w:rPr>
                <w:webHidden/>
              </w:rPr>
              <w:fldChar w:fldCharType="end"/>
            </w:r>
          </w:hyperlink>
        </w:p>
        <w:p>
          <w:pPr>
            <w:pStyle w:val="22"/>
            <w:tabs>
              <w:tab w:val="clear" w:pos="709"/>
              <w:tab w:val="right" w:pos="9627" w:leader="dot"/>
            </w:tabs>
            <w:spacing w:lineRule="auto" w:line="360"/>
            <w:rPr>
              <w:rFonts w:ascii="Times New Roman" w:hAnsi="Times New Roman" w:eastAsia="" w:cs="Times New Roman" w:eastAsiaTheme="minorEastAsia"/>
              <w:kern w:val="0"/>
              <w:sz w:val="28"/>
              <w:szCs w:val="28"/>
              <w:lang w:eastAsia="uk-UA" w:bidi="ar-SA"/>
            </w:rPr>
          </w:pPr>
          <w:hyperlink w:anchor="_Toc180773336">
            <w:r>
              <w:rPr>
                <w:webHidden/>
              </w:rPr>
              <w:fldChar w:fldCharType="begin"/>
            </w:r>
            <w:r>
              <w:rPr>
                <w:webHidden/>
              </w:rPr>
              <w:instrText xml:space="preserve">PAGEREF _Toc180773336 \h</w:instrText>
            </w:r>
            <w:r>
              <w:rPr>
                <w:webHidden/>
              </w:rPr>
              <w:fldChar w:fldCharType="separate"/>
            </w:r>
            <w:r>
              <w:rPr>
                <w:webHidden/>
                <w:rStyle w:val="Style12"/>
                <w:rFonts w:cs="Times New Roman" w:ascii="Times New Roman" w:hAnsi="Times New Roman"/>
                <w:vanish w:val="false"/>
                <w:sz w:val="28"/>
                <w:szCs w:val="28"/>
              </w:rPr>
              <w:t>Висновки до розділу 11</w:t>
              <w:tab/>
              <w:t>57</w:t>
            </w:r>
            <w:r>
              <w:rPr>
                <w:webHidden/>
              </w:rPr>
              <w:fldChar w:fldCharType="end"/>
            </w:r>
          </w:hyperlink>
          <w:r>
            <w:rPr>
              <w:rStyle w:val="Style12"/>
              <w:sz w:val="28"/>
              <w:szCs w:val="28"/>
              <w:vanish w:val="false"/>
              <w:rFonts w:cs="Times New Roman" w:ascii="Times New Roman" w:hAnsi="Times New Roman"/>
            </w:rPr>
            <w:fldChar w:fldCharType="end"/>
          </w:r>
        </w:p>
      </w:sdtContent>
    </w:sdt>
    <w:p>
      <w:pPr>
        <w:pStyle w:val="1"/>
        <w:rPr/>
      </w:pPr>
      <w:r>
        <w:br w:type="page"/>
      </w:r>
      <w:bookmarkStart w:id="2" w:name="_Toc180773293"/>
      <w:r>
        <w:rPr/>
        <w:t>ВСТУП</w:t>
      </w:r>
      <w:bookmarkEnd w:id="2"/>
    </w:p>
    <w:p>
      <w:pPr>
        <w:pStyle w:val="TimesNewRoman"/>
        <w:spacing w:lineRule="auto" w:line="360"/>
        <w:jc w:val="both"/>
        <w:rPr>
          <w:rFonts w:ascii="Times New Roman" w:hAnsi="Times New Roman" w:cs="Times New Roman"/>
          <w:b/>
          <w:b/>
          <w:bCs/>
          <w:sz w:val="28"/>
          <w:szCs w:val="28"/>
        </w:rPr>
      </w:pPr>
      <w:r>
        <w:rPr>
          <w:rFonts w:cs="Times New Roman" w:ascii="Times New Roman" w:hAnsi="Times New Roman"/>
          <w:b/>
          <w:bCs/>
          <w:sz w:val="28"/>
          <w:szCs w:val="28"/>
        </w:rPr>
      </w:r>
    </w:p>
    <w:p>
      <w:pPr>
        <w:pStyle w:val="TimesNewRoman"/>
        <w:spacing w:lineRule="auto" w:line="360"/>
        <w:jc w:val="both"/>
        <w:rPr/>
      </w:pPr>
      <w:r>
        <w:rPr>
          <w:rFonts w:cs="Times New Roman" w:ascii="Times New Roman" w:hAnsi="Times New Roman"/>
          <w:sz w:val="28"/>
          <w:szCs w:val="28"/>
        </w:rPr>
        <w:tab/>
      </w:r>
      <w:r>
        <w:rPr>
          <w:rStyle w:val="Strong"/>
          <w:rFonts w:cs="Times New Roman" w:ascii="Times New Roman" w:hAnsi="Times New Roman"/>
          <w:sz w:val="28"/>
          <w:szCs w:val="28"/>
        </w:rPr>
        <w:t xml:space="preserve">Актуальність теми: </w:t>
      </w:r>
      <w:r>
        <w:rPr>
          <w:rFonts w:cs="Times New Roman" w:ascii="Times New Roman" w:hAnsi="Times New Roman"/>
          <w:sz w:val="28"/>
          <w:szCs w:val="28"/>
        </w:rPr>
        <w:t>Автоматизація виробничих процесів є одним із ключових напрямків розвитку сучасної промисловості, і системи автоматизованого керування відіграють важливу роль у підвищенні продуктивності, зниженні ризиків людської помилки та покращенні умов праці. Пристрій автоматизованого керування стрічковим транспортером є особливо важливим у контексті підприємств, де необхідна безперервна доставка матеріалів. Впровадження таких систем дозволяє оптимізувати робочі процеси, знизити витрати на обслуговування та підвищити загальну ефективність виробництва. Важливість даного дослідження полягає у розробці надійної, безпечної та гнучкої системи автоматизації, яка здатна інтегруватися в різні виробничі лінії з мінімальними змінами у вже існуючій інфраструктурі. Пропонована система дозволить підвищити швидкість і точність транспортування матеріалів, знизити ризик пошкодження продукції та оптимізувати використання енергії.</w:t>
      </w:r>
    </w:p>
    <w:p>
      <w:pPr>
        <w:pStyle w:val="Style14"/>
        <w:spacing w:lineRule="auto" w:line="360" w:before="0" w:after="0"/>
        <w:ind w:firstLine="360"/>
        <w:jc w:val="both"/>
        <w:rPr/>
      </w:pPr>
      <w:r>
        <w:rPr>
          <w:rStyle w:val="Strong"/>
          <w:rFonts w:cs="Times New Roman" w:ascii="Times New Roman" w:hAnsi="Times New Roman"/>
          <w:sz w:val="28"/>
          <w:szCs w:val="28"/>
        </w:rPr>
        <w:tab/>
      </w:r>
      <w:r>
        <w:rPr>
          <w:rFonts w:cs="Times New Roman" w:ascii="Times New Roman" w:hAnsi="Times New Roman"/>
          <w:b/>
          <w:bCs/>
          <w:sz w:val="28"/>
          <w:szCs w:val="28"/>
        </w:rPr>
        <w:t>Об'єкт дослідження:</w:t>
      </w:r>
      <w:r>
        <w:rPr>
          <w:rFonts w:cs="Times New Roman" w:ascii="Times New Roman" w:hAnsi="Times New Roman"/>
          <w:sz w:val="28"/>
          <w:szCs w:val="28"/>
        </w:rPr>
        <w:t xml:space="preserve"> об'єктом дослідження є автоматизована система керування стрічковим транспортером, що застосовується на виробничих лініях для безперервного транспортування матеріалів. Об'єкт є важливим елементом сучасних підприємств, де необхідна автоматизація процесів доставки матеріалів з метою оптимізації часу і ресурсів, підвищення безпеки та зниження кількості помилок через людський фактор.</w:t>
      </w:r>
    </w:p>
    <w:p>
      <w:pPr>
        <w:pStyle w:val="Style14"/>
        <w:spacing w:lineRule="auto" w:line="360" w:before="0" w:after="0"/>
        <w:jc w:val="both"/>
        <w:rPr/>
      </w:pPr>
      <w:r>
        <w:rPr>
          <w:rStyle w:val="Strong"/>
          <w:rFonts w:cs="Times New Roman" w:ascii="Times New Roman" w:hAnsi="Times New Roman"/>
          <w:sz w:val="28"/>
          <w:szCs w:val="28"/>
        </w:rPr>
        <w:tab/>
        <w:t xml:space="preserve">Мета дослідження: </w:t>
      </w:r>
      <w:r>
        <w:rPr>
          <w:rFonts w:cs="Times New Roman" w:ascii="Times New Roman" w:hAnsi="Times New Roman"/>
          <w:sz w:val="28"/>
          <w:szCs w:val="28"/>
        </w:rPr>
        <w:t>метою даного дослідження є створення комплексної автоматизованої системи для керування стрічковим транспортером, що забезпечить ефективне транспортування матеріалів з мінімальним людським втручанням. Проєкт охоплює розробку як апаратних, так і програмних компонентів для забезпечення надійності, стабільності та безпеки системи. Крім того, важливим аспектом є інтеграція розробленої системи з існуючими виробничими процесами та забезпечення можливості її гнучкого налаштування під різні виробничі умови.</w:t>
      </w:r>
    </w:p>
    <w:p>
      <w:pPr>
        <w:pStyle w:val="Style14"/>
        <w:spacing w:lineRule="auto" w:line="360" w:before="0" w:after="0"/>
        <w:ind w:start="360" w:hanging="0"/>
        <w:jc w:val="both"/>
        <w:rPr/>
      </w:pPr>
      <w:r>
        <w:rPr>
          <w:rFonts w:cs="Times New Roman" w:ascii="Times New Roman" w:hAnsi="Times New Roman"/>
          <w:sz w:val="28"/>
          <w:szCs w:val="28"/>
        </w:rPr>
        <w:t>Для досягнення мети дослідження необхідно виконати такі задачі:</w:t>
      </w:r>
    </w:p>
    <w:p>
      <w:pPr>
        <w:pStyle w:val="Style14"/>
        <w:numPr>
          <w:ilvl w:val="0"/>
          <w:numId w:val="10"/>
        </w:numPr>
        <w:spacing w:lineRule="auto" w:line="360" w:before="0" w:after="0"/>
        <w:jc w:val="both"/>
        <w:rPr/>
      </w:pPr>
      <w:r>
        <w:rPr>
          <w:rFonts w:cs="Times New Roman" w:ascii="Times New Roman" w:hAnsi="Times New Roman"/>
          <w:sz w:val="28"/>
          <w:szCs w:val="28"/>
        </w:rPr>
        <w:t>Провести аналіз існуючих систем автоматизації стрічкових транспортерів і визначити їх основні переваги та недоліки.</w:t>
      </w:r>
    </w:p>
    <w:p>
      <w:pPr>
        <w:pStyle w:val="Style14"/>
        <w:numPr>
          <w:ilvl w:val="0"/>
          <w:numId w:val="10"/>
        </w:numPr>
        <w:spacing w:lineRule="auto" w:line="360" w:before="0" w:after="0"/>
        <w:jc w:val="both"/>
        <w:rPr/>
      </w:pPr>
      <w:r>
        <w:rPr>
          <w:rFonts w:cs="Times New Roman" w:ascii="Times New Roman" w:hAnsi="Times New Roman"/>
          <w:sz w:val="28"/>
          <w:szCs w:val="28"/>
        </w:rPr>
        <w:t>Обрати архітектуру системи автоматизації, що забезпечить гнучкість та масштабованість для різних виробничих умов.</w:t>
      </w:r>
    </w:p>
    <w:p>
      <w:pPr>
        <w:pStyle w:val="Style14"/>
        <w:numPr>
          <w:ilvl w:val="0"/>
          <w:numId w:val="10"/>
        </w:numPr>
        <w:spacing w:lineRule="auto" w:line="360" w:before="0" w:after="0"/>
        <w:jc w:val="both"/>
        <w:rPr/>
      </w:pPr>
      <w:r>
        <w:rPr>
          <w:rFonts w:cs="Times New Roman" w:ascii="Times New Roman" w:hAnsi="Times New Roman"/>
          <w:sz w:val="28"/>
          <w:szCs w:val="28"/>
        </w:rPr>
        <w:t>Розробити апаратну частину системи, включаючи вибір мікроконтролера, датчиків і виконавчих механізмів, що забезпечать стабільну роботу.</w:t>
      </w:r>
    </w:p>
    <w:p>
      <w:pPr>
        <w:pStyle w:val="Style14"/>
        <w:numPr>
          <w:ilvl w:val="0"/>
          <w:numId w:val="10"/>
        </w:numPr>
        <w:spacing w:lineRule="auto" w:line="360" w:before="0" w:after="0"/>
        <w:jc w:val="both"/>
        <w:rPr/>
      </w:pPr>
      <w:r>
        <w:rPr>
          <w:rFonts w:cs="Times New Roman" w:ascii="Times New Roman" w:hAnsi="Times New Roman"/>
          <w:sz w:val="28"/>
          <w:szCs w:val="28"/>
        </w:rPr>
        <w:t>Створити програмне забезпечення (ПЗ) для управління стрічковим транспортером, яке враховуватиме специфіку роботи підприємств і можливі зовнішні фактори.</w:t>
      </w:r>
    </w:p>
    <w:p>
      <w:pPr>
        <w:pStyle w:val="Style14"/>
        <w:numPr>
          <w:ilvl w:val="0"/>
          <w:numId w:val="10"/>
        </w:numPr>
        <w:spacing w:lineRule="auto" w:line="360" w:before="0" w:after="0"/>
        <w:jc w:val="both"/>
        <w:rPr/>
      </w:pPr>
      <w:r>
        <w:rPr>
          <w:rFonts w:cs="Times New Roman" w:ascii="Times New Roman" w:hAnsi="Times New Roman"/>
          <w:sz w:val="28"/>
          <w:szCs w:val="28"/>
        </w:rPr>
        <w:t>Забезпечити безпеку системи, розробивши алгоритми аварійного зупинення та моніторингу стану обладнання.</w:t>
      </w:r>
    </w:p>
    <w:p>
      <w:pPr>
        <w:pStyle w:val="Style14"/>
        <w:numPr>
          <w:ilvl w:val="0"/>
          <w:numId w:val="10"/>
        </w:numPr>
        <w:spacing w:lineRule="auto" w:line="360" w:before="0" w:after="0"/>
        <w:jc w:val="both"/>
        <w:rPr/>
      </w:pPr>
      <w:r>
        <w:rPr>
          <w:rFonts w:cs="Times New Roman" w:ascii="Times New Roman" w:hAnsi="Times New Roman"/>
          <w:sz w:val="28"/>
          <w:szCs w:val="28"/>
        </w:rPr>
        <w:t>Провести оцінку економічної доцільності впровадження автоматизованої системи та визначити строки повернення інвестицій.</w:t>
      </w:r>
    </w:p>
    <w:p>
      <w:pPr>
        <w:pStyle w:val="TimesNewRoman"/>
        <w:jc w:val="both"/>
        <w:rPr>
          <w:rFonts w:ascii="Times New Roman" w:hAnsi="Times New Roman"/>
          <w:sz w:val="28"/>
          <w:szCs w:val="28"/>
        </w:rPr>
      </w:pPr>
      <w:r>
        <w:rPr>
          <w:rFonts w:ascii="Times New Roman" w:hAnsi="Times New Roman"/>
          <w:sz w:val="28"/>
          <w:szCs w:val="28"/>
        </w:rPr>
      </w:r>
      <w:r>
        <w:br w:type="page"/>
      </w:r>
    </w:p>
    <w:p>
      <w:pPr>
        <w:pStyle w:val="1"/>
        <w:rPr/>
      </w:pPr>
      <w:bookmarkStart w:id="3" w:name="_Toc180773294"/>
      <w:r>
        <w:rPr/>
        <w:t>СПИСОК СКОРОЧЕНЬ</w:t>
      </w:r>
      <w:bookmarkEnd w:id="3"/>
    </w:p>
    <w:p>
      <w:pPr>
        <w:pStyle w:val="Normal"/>
        <w:rPr>
          <w:lang w:eastAsia="uk-UA"/>
        </w:rPr>
      </w:pPr>
      <w:r>
        <w:rPr>
          <w:lang w:eastAsia="uk-UA"/>
        </w:rPr>
      </w:r>
    </w:p>
    <w:p>
      <w:pPr>
        <w:pStyle w:val="TimesNewRoman"/>
        <w:spacing w:lineRule="auto" w:line="360"/>
        <w:jc w:val="both"/>
        <w:rPr/>
      </w:pPr>
      <w:r>
        <w:rPr>
          <w:rFonts w:cs="Times New Roman" w:ascii="Times New Roman" w:hAnsi="Times New Roman"/>
          <w:sz w:val="28"/>
          <w:szCs w:val="28"/>
        </w:rPr>
        <w:t>ПЛК — Програмований логічний контролер;</w:t>
      </w:r>
    </w:p>
    <w:p>
      <w:pPr>
        <w:pStyle w:val="TimesNewRoman"/>
        <w:spacing w:lineRule="auto" w:line="360"/>
        <w:jc w:val="both"/>
        <w:rPr/>
      </w:pPr>
      <w:r>
        <w:rPr>
          <w:rFonts w:cs="Times New Roman" w:ascii="Times New Roman" w:hAnsi="Times New Roman"/>
          <w:sz w:val="28"/>
          <w:szCs w:val="28"/>
        </w:rPr>
        <w:t>ПЗ — Програмне забезпечення</w:t>
      </w:r>
    </w:p>
    <w:p>
      <w:pPr>
        <w:pStyle w:val="TimesNewRoman"/>
        <w:spacing w:lineRule="auto" w:line="360"/>
        <w:jc w:val="both"/>
        <w:rPr/>
      </w:pPr>
      <w:r>
        <w:rPr>
          <w:rFonts w:cs="Times New Roman" w:ascii="Times New Roman" w:hAnsi="Times New Roman"/>
          <w:sz w:val="28"/>
          <w:szCs w:val="28"/>
        </w:rPr>
        <w:t>НС — Надійність системи</w:t>
      </w:r>
    </w:p>
    <w:p>
      <w:pPr>
        <w:pStyle w:val="TimesNewRoman"/>
        <w:spacing w:lineRule="auto" w:line="360"/>
        <w:jc w:val="both"/>
        <w:rPr/>
      </w:pPr>
      <w:r>
        <w:rPr>
          <w:rFonts w:cs="Times New Roman" w:ascii="Times New Roman" w:hAnsi="Times New Roman"/>
          <w:sz w:val="28"/>
          <w:szCs w:val="28"/>
        </w:rPr>
        <w:t>AVR — Advanced Virtual RISC (розширений віртуальний RISC). Це серія мікроконтролерів, розроблених компанією Atmel.</w:t>
      </w:r>
    </w:p>
    <w:p>
      <w:pPr>
        <w:pStyle w:val="TimesNewRoman"/>
        <w:spacing w:lineRule="auto" w:line="360"/>
        <w:jc w:val="both"/>
        <w:rPr/>
      </w:pPr>
      <w:r>
        <w:rPr>
          <w:rFonts w:cs="Times New Roman" w:ascii="Times New Roman" w:hAnsi="Times New Roman"/>
          <w:sz w:val="28"/>
          <w:szCs w:val="28"/>
        </w:rPr>
        <w:t>ARM — Advanced RISC Machine (розширена RISC-машина). Архітектура процесорів з низьким енергоспоживанням, широко використовувана у вбудованих системах.</w:t>
      </w:r>
    </w:p>
    <w:p>
      <w:pPr>
        <w:pStyle w:val="TimesNewRoman"/>
        <w:spacing w:lineRule="auto" w:line="360"/>
        <w:jc w:val="both"/>
        <w:rPr/>
      </w:pPr>
      <w:r>
        <w:rPr>
          <w:rFonts w:cs="Times New Roman" w:ascii="Times New Roman" w:hAnsi="Times New Roman"/>
          <w:sz w:val="28"/>
          <w:szCs w:val="28"/>
        </w:rPr>
        <w:t>ESP — коротке позначення серії мікроконтролерів ESP8266/ESP32 від Espressif, які мають вбудовану підтримку Wi-Fi та часто використовуються в IoT.</w:t>
      </w:r>
    </w:p>
    <w:p>
      <w:pPr>
        <w:pStyle w:val="TimesNewRoman"/>
        <w:spacing w:lineRule="auto" w:line="360"/>
        <w:jc w:val="both"/>
        <w:rPr/>
      </w:pPr>
      <w:r>
        <w:rPr>
          <w:rFonts w:cs="Times New Roman" w:ascii="Times New Roman" w:hAnsi="Times New Roman"/>
          <w:sz w:val="28"/>
          <w:szCs w:val="28"/>
        </w:rPr>
        <w:t>UART — Universal Asynchronous Receiver-Transmitter (універсальний асинхронний приймач-передавач). Використовується для послідовної передачі даних.</w:t>
      </w:r>
    </w:p>
    <w:p>
      <w:pPr>
        <w:pStyle w:val="TimesNewRoman"/>
        <w:spacing w:lineRule="auto" w:line="360"/>
        <w:jc w:val="both"/>
        <w:rPr/>
      </w:pPr>
      <w:r>
        <w:rPr>
          <w:rFonts w:cs="Times New Roman" w:ascii="Times New Roman" w:hAnsi="Times New Roman"/>
          <w:sz w:val="28"/>
          <w:szCs w:val="28"/>
        </w:rPr>
        <w:t>SPI — Serial Peripheral Interface (послідовний периферійний інтерфейс). Інтерфейс для високошвидкісної послідовної передачі даних.</w:t>
      </w:r>
    </w:p>
    <w:p>
      <w:pPr>
        <w:pStyle w:val="TimesNewRoman"/>
        <w:spacing w:lineRule="auto" w:line="360"/>
        <w:jc w:val="both"/>
        <w:rPr/>
      </w:pPr>
      <w:r>
        <w:rPr>
          <w:rFonts w:cs="Times New Roman" w:ascii="Times New Roman" w:hAnsi="Times New Roman"/>
          <w:sz w:val="28"/>
          <w:szCs w:val="28"/>
        </w:rPr>
        <w:t>I2C — Inter-Integrated Circuit (інтер-інтегральна схема). Інтерфейс для комунікації між компонентами на коротких відстанях.</w:t>
      </w:r>
    </w:p>
    <w:p>
      <w:pPr>
        <w:pStyle w:val="TimesNewRoman"/>
        <w:spacing w:lineRule="auto" w:line="360"/>
        <w:jc w:val="both"/>
        <w:rPr/>
      </w:pPr>
      <w:r>
        <w:rPr>
          <w:rFonts w:cs="Times New Roman" w:ascii="Times New Roman" w:hAnsi="Times New Roman"/>
          <w:sz w:val="28"/>
          <w:szCs w:val="28"/>
        </w:rPr>
        <w:t>ADC або АЦП — Analog-to-Digital Converter (аналого-цифровий перетворювач).</w:t>
      </w:r>
    </w:p>
    <w:p>
      <w:pPr>
        <w:pStyle w:val="TimesNewRoman"/>
        <w:spacing w:lineRule="auto" w:line="360"/>
        <w:jc w:val="both"/>
        <w:rPr/>
      </w:pPr>
      <w:r>
        <w:rPr>
          <w:rFonts w:cs="Times New Roman" w:ascii="Times New Roman" w:hAnsi="Times New Roman"/>
          <w:sz w:val="28"/>
          <w:szCs w:val="28"/>
        </w:rPr>
        <w:t>PWM або ШИМ — Pulse Width Modulation (широтно-імпульсна модуляція). Метод для регулювання потужності або швидкості в пристроях.</w:t>
      </w:r>
    </w:p>
    <w:p>
      <w:pPr>
        <w:pStyle w:val="TimesNewRoman"/>
        <w:spacing w:lineRule="auto" w:line="360"/>
        <w:jc w:val="both"/>
        <w:rPr/>
      </w:pPr>
      <w:r>
        <w:rPr>
          <w:rFonts w:cs="Times New Roman" w:ascii="Times New Roman" w:hAnsi="Times New Roman"/>
          <w:sz w:val="28"/>
          <w:szCs w:val="28"/>
        </w:rPr>
        <w:t>GPIO — General-Purpose Input/Output (універсальні входи-виходи). Використовуються для взаємодії з зовнішніми пристроями.</w:t>
      </w:r>
    </w:p>
    <w:p>
      <w:pPr>
        <w:pStyle w:val="TimesNewRoman"/>
        <w:spacing w:lineRule="auto" w:line="360"/>
        <w:jc w:val="both"/>
        <w:rPr/>
      </w:pPr>
      <w:r>
        <w:rPr>
          <w:rFonts w:cs="Times New Roman" w:ascii="Times New Roman" w:hAnsi="Times New Roman"/>
          <w:sz w:val="28"/>
          <w:szCs w:val="28"/>
        </w:rPr>
        <w:t>DMA — Direct Memory Access (прямий доступ до пам'яті). Спосіб передачі даних без залучення центрального процесора.</w:t>
      </w:r>
    </w:p>
    <w:p>
      <w:pPr>
        <w:pStyle w:val="TimesNewRoman"/>
        <w:spacing w:lineRule="auto" w:line="360"/>
        <w:jc w:val="both"/>
        <w:rPr/>
      </w:pPr>
      <w:r>
        <w:rPr>
          <w:rFonts w:cs="Times New Roman" w:ascii="Times New Roman" w:hAnsi="Times New Roman"/>
          <w:sz w:val="28"/>
          <w:szCs w:val="28"/>
        </w:rPr>
        <w:t>USB — Universal Serial Bus (універсальна послідовна шина).</w:t>
      </w:r>
    </w:p>
    <w:p>
      <w:pPr>
        <w:pStyle w:val="TimesNewRoman"/>
        <w:spacing w:lineRule="auto" w:line="360"/>
        <w:jc w:val="both"/>
        <w:rPr/>
      </w:pPr>
      <w:r>
        <w:rPr>
          <w:rFonts w:cs="Times New Roman" w:ascii="Times New Roman" w:hAnsi="Times New Roman"/>
          <w:sz w:val="28"/>
          <w:szCs w:val="28"/>
        </w:rPr>
        <w:t>IoT — Internet of Things (інтернет речей). Концепція мережі взаємопов’язаних пристроїв, що обмінюються даними.</w:t>
      </w:r>
    </w:p>
    <w:p>
      <w:pPr>
        <w:pStyle w:val="TimesNewRoman"/>
        <w:spacing w:lineRule="auto" w:line="360"/>
        <w:jc w:val="both"/>
        <w:rPr/>
      </w:pPr>
      <w:r>
        <w:rPr>
          <w:rFonts w:cs="Times New Roman" w:ascii="Times New Roman" w:hAnsi="Times New Roman"/>
          <w:sz w:val="28"/>
          <w:szCs w:val="28"/>
        </w:rPr>
        <w:t>AC — Alternating Current (змінний струм).</w:t>
      </w:r>
    </w:p>
    <w:p>
      <w:pPr>
        <w:pStyle w:val="TimesNewRoman"/>
        <w:spacing w:lineRule="auto" w:line="360"/>
        <w:jc w:val="both"/>
        <w:rPr/>
      </w:pPr>
      <w:r>
        <w:rPr>
          <w:rFonts w:cs="Times New Roman" w:ascii="Times New Roman" w:hAnsi="Times New Roman"/>
          <w:sz w:val="28"/>
          <w:szCs w:val="28"/>
        </w:rPr>
        <w:t>DC — Direct Current (постійний струм).</w:t>
      </w:r>
    </w:p>
    <w:p>
      <w:pPr>
        <w:pStyle w:val="TimesNewRoman"/>
        <w:spacing w:lineRule="auto" w:line="360"/>
        <w:jc w:val="both"/>
        <w:rPr/>
      </w:pPr>
      <w:r>
        <w:rPr>
          <w:rFonts w:cs="Times New Roman" w:ascii="Times New Roman" w:hAnsi="Times New Roman"/>
          <w:sz w:val="28"/>
          <w:szCs w:val="28"/>
        </w:rPr>
        <w:t>Times New RomanROI — Return on Investment (рентабельність інвестицій). Показник ефективності інвестицій.</w:t>
      </w:r>
    </w:p>
    <w:p>
      <w:pPr>
        <w:pStyle w:val="TimesNewRoman"/>
        <w:spacing w:lineRule="auto" w:line="360"/>
        <w:jc w:val="both"/>
        <w:rPr/>
      </w:pPr>
      <w:r>
        <w:rPr>
          <w:rFonts w:cs="Times New Roman" w:ascii="Times New Roman" w:hAnsi="Times New Roman"/>
          <w:sz w:val="28"/>
          <w:szCs w:val="28"/>
        </w:rPr>
        <w:t>MTBF — Mean Time Between Failures (середній час між відмовами або середній час напрацювання на відмову).</w:t>
      </w:r>
    </w:p>
    <w:p>
      <w:pPr>
        <w:pStyle w:val="TimesNewRoman"/>
        <w:jc w:val="both"/>
        <w:rPr>
          <w:rFonts w:ascii="Times New Roman" w:hAnsi="Times New Roman" w:cs="Times New Roman"/>
          <w:sz w:val="28"/>
          <w:szCs w:val="28"/>
        </w:rPr>
      </w:pPr>
      <w:r>
        <w:rPr>
          <w:rFonts w:cs="Times New Roman" w:ascii="Times New Roman" w:hAnsi="Times New Roman"/>
          <w:sz w:val="28"/>
          <w:szCs w:val="28"/>
        </w:rPr>
      </w:r>
      <w:r>
        <w:br w:type="page"/>
      </w:r>
    </w:p>
    <w:p>
      <w:pPr>
        <w:pStyle w:val="1"/>
        <w:numPr>
          <w:ilvl w:val="0"/>
          <w:numId w:val="14"/>
        </w:numPr>
        <w:spacing w:lineRule="auto" w:line="360"/>
        <w:rPr/>
      </w:pPr>
      <w:bookmarkStart w:id="4" w:name="_Toc180773295"/>
      <w:r>
        <w:rPr/>
        <w:t>ОГЛЯД ІСНУЮЧИХ СИСТЕМ АВТОМАТИЗОВАНОГО УПРАВЛІННЯ ТРАНСПОРТЕРАМИ</w:t>
      </w:r>
      <w:bookmarkEnd w:id="4"/>
    </w:p>
    <w:p>
      <w:pPr>
        <w:pStyle w:val="Normal"/>
        <w:spacing w:lineRule="auto" w:line="360"/>
        <w:rPr/>
      </w:pPr>
      <w:r>
        <w:rPr/>
      </w:r>
    </w:p>
    <w:p>
      <w:pPr>
        <w:pStyle w:val="TimesNewRoman"/>
        <w:spacing w:lineRule="auto" w:line="360"/>
        <w:ind w:firstLine="709"/>
        <w:jc w:val="both"/>
        <w:rPr>
          <w:rFonts w:ascii="Times New Roman" w:hAnsi="Times New Roman"/>
          <w:sz w:val="28"/>
          <w:szCs w:val="28"/>
        </w:rPr>
      </w:pPr>
      <w:r>
        <w:rPr>
          <w:rFonts w:ascii="Times New Roman" w:hAnsi="Times New Roman"/>
          <w:sz w:val="28"/>
          <w:szCs w:val="28"/>
        </w:rPr>
        <w:t>Для ефективної автоматизації стрічкових транспортерів використовуються різні системи управління, що забезпечують оптимізацію процесів транспортування матеріалів, зменшення енергоспоживання та підвищення продуктивності виробництва. Контролери є центральною ланкою таких систем, оскільки вони відповідають за координацію дій між механізмами та сенсорами, які забезпечують безперервний рух вантажів.</w:t>
      </w:r>
    </w:p>
    <w:p>
      <w:pPr>
        <w:pStyle w:val="Style14"/>
        <w:spacing w:lineRule="auto" w:line="360"/>
        <w:rPr>
          <w:rFonts w:ascii="Times New Roman" w:hAnsi="Times New Roman"/>
          <w:sz w:val="28"/>
          <w:szCs w:val="28"/>
        </w:rPr>
      </w:pPr>
      <w:r>
        <w:rPr>
          <w:rFonts w:ascii="Times New Roman" w:hAnsi="Times New Roman"/>
          <w:sz w:val="28"/>
          <w:szCs w:val="28"/>
        </w:rPr>
        <w:tab/>
        <w:t>Нижче наведено огляд основних контролерів, які широко застосовуються для автоматизації стрічкових транспортерів у різних галузях промисловості.</w:t>
      </w:r>
    </w:p>
    <w:p>
      <w:pPr>
        <w:pStyle w:val="Style14"/>
        <w:spacing w:lineRule="auto" w:line="360" w:before="0" w:after="0"/>
        <w:rPr>
          <w:rFonts w:ascii="Times New Roman" w:hAnsi="Times New Roman"/>
          <w:sz w:val="28"/>
          <w:szCs w:val="28"/>
        </w:rPr>
      </w:pPr>
      <w:r>
        <w:rPr>
          <w:rFonts w:ascii="Times New Roman" w:hAnsi="Times New Roman"/>
          <w:sz w:val="28"/>
          <w:szCs w:val="28"/>
        </w:rPr>
      </w:r>
    </w:p>
    <w:p>
      <w:pPr>
        <w:pStyle w:val="2"/>
        <w:numPr>
          <w:ilvl w:val="1"/>
          <w:numId w:val="14"/>
        </w:numPr>
        <w:spacing w:lineRule="auto" w:line="360"/>
        <w:rPr/>
      </w:pPr>
      <w:bookmarkStart w:id="5" w:name="_Toc180773296"/>
      <w:r>
        <w:rPr>
          <w:rStyle w:val="Strong"/>
          <w:b/>
          <w:bCs w:val="false"/>
          <w:szCs w:val="28"/>
        </w:rPr>
        <w:t>Siemens SIMATIC S7-1200</w:t>
      </w:r>
      <w:bookmarkEnd w:id="5"/>
    </w:p>
    <w:p>
      <w:pPr>
        <w:pStyle w:val="TimesNewRoman"/>
        <w:spacing w:lineRule="auto" w:line="360"/>
        <w:ind w:start="1129" w:hanging="0"/>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tab/>
        <w:t>Контролери серії Siemens SIMATIC S7-1200 є одним із найпопулярніших рішень для автоматизації невеликих і середніх систем стрічкових транспортерів. Вони забезпечують надійне керування завдяки простому програмуванню в середовищі TIA Portal та підтримці інтеграції з різними типами сенсорів і актуаторів. Завдяки компактному дизайну і гнучкості, SIMATIC S7-1200 легко інтегрується в різні виробничі процеси.</w:t>
      </w:r>
    </w:p>
    <w:p>
      <w:pPr>
        <w:pStyle w:val="TimesNewRoman"/>
        <w:spacing w:lineRule="auto" w:line="360"/>
        <w:rPr>
          <w:rFonts w:ascii="Times New Roman" w:hAnsi="Times New Roman"/>
          <w:sz w:val="28"/>
          <w:szCs w:val="28"/>
        </w:rPr>
      </w:pPr>
      <w:r>
        <w:rPr>
          <w:rFonts w:ascii="Times New Roman" w:hAnsi="Times New Roman"/>
          <w:b/>
          <w:bCs/>
          <w:sz w:val="28"/>
          <w:szCs w:val="28"/>
        </w:rPr>
        <w:tab/>
      </w:r>
      <w:r>
        <w:rPr>
          <w:rFonts w:ascii="Times New Roman" w:hAnsi="Times New Roman"/>
          <w:b/>
          <w:bCs/>
          <w:i/>
          <w:iCs/>
          <w:sz w:val="28"/>
          <w:szCs w:val="28"/>
        </w:rPr>
        <w:t>Основні переваги:</w:t>
      </w:r>
    </w:p>
    <w:p>
      <w:pPr>
        <w:pStyle w:val="TimesNewRoman"/>
        <w:numPr>
          <w:ilvl w:val="0"/>
          <w:numId w:val="1"/>
        </w:numPr>
        <w:tabs>
          <w:tab w:val="left" w:pos="709" w:leader="none"/>
        </w:tabs>
        <w:spacing w:lineRule="auto" w:line="360"/>
        <w:rPr>
          <w:rFonts w:ascii="Times New Roman" w:hAnsi="Times New Roman"/>
          <w:sz w:val="28"/>
          <w:szCs w:val="28"/>
        </w:rPr>
      </w:pPr>
      <w:r>
        <w:rPr>
          <w:rFonts w:ascii="Times New Roman" w:hAnsi="Times New Roman"/>
          <w:sz w:val="28"/>
          <w:szCs w:val="28"/>
        </w:rPr>
        <w:t>Легкість у програмуванні та налаштуванні.</w:t>
      </w:r>
    </w:p>
    <w:p>
      <w:pPr>
        <w:pStyle w:val="TimesNewRoman"/>
        <w:numPr>
          <w:ilvl w:val="0"/>
          <w:numId w:val="1"/>
        </w:numPr>
        <w:tabs>
          <w:tab w:val="left" w:pos="709" w:leader="none"/>
        </w:tabs>
        <w:spacing w:lineRule="auto" w:line="360"/>
        <w:rPr>
          <w:rFonts w:ascii="Times New Roman" w:hAnsi="Times New Roman"/>
          <w:sz w:val="28"/>
          <w:szCs w:val="28"/>
        </w:rPr>
      </w:pPr>
      <w:r>
        <w:rPr>
          <w:rFonts w:ascii="Times New Roman" w:hAnsi="Times New Roman"/>
          <w:sz w:val="28"/>
          <w:szCs w:val="28"/>
        </w:rPr>
        <w:t>Підтримка стандартних промислових протоколів, таких як PROFINET.</w:t>
      </w:r>
    </w:p>
    <w:p>
      <w:pPr>
        <w:pStyle w:val="TimesNewRoman"/>
        <w:numPr>
          <w:ilvl w:val="0"/>
          <w:numId w:val="1"/>
        </w:numPr>
        <w:tabs>
          <w:tab w:val="left" w:pos="709" w:leader="none"/>
        </w:tabs>
        <w:spacing w:lineRule="auto" w:line="360"/>
        <w:rPr>
          <w:rFonts w:ascii="Times New Roman" w:hAnsi="Times New Roman"/>
          <w:sz w:val="28"/>
          <w:szCs w:val="28"/>
        </w:rPr>
      </w:pPr>
      <w:r>
        <w:rPr>
          <w:rFonts w:ascii="Times New Roman" w:hAnsi="Times New Roman"/>
          <w:sz w:val="28"/>
          <w:szCs w:val="28"/>
        </w:rPr>
        <w:t>Широка підтримка інтеграції з різними модулями для сенсорів та виконавчих механізмів.</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i/>
          <w:iCs/>
          <w:sz w:val="28"/>
          <w:szCs w:val="28"/>
        </w:rPr>
        <w:t>Недоліки:</w:t>
      </w:r>
    </w:p>
    <w:p>
      <w:pPr>
        <w:pStyle w:val="TimesNewRoman"/>
        <w:numPr>
          <w:ilvl w:val="0"/>
          <w:numId w:val="2"/>
        </w:numPr>
        <w:tabs>
          <w:tab w:val="left" w:pos="709" w:leader="none"/>
        </w:tabs>
        <w:spacing w:lineRule="auto" w:line="360"/>
        <w:rPr>
          <w:rFonts w:ascii="Times New Roman" w:hAnsi="Times New Roman"/>
          <w:sz w:val="28"/>
          <w:szCs w:val="28"/>
        </w:rPr>
      </w:pPr>
      <w:r>
        <w:rPr>
          <w:rFonts w:ascii="Times New Roman" w:hAnsi="Times New Roman"/>
          <w:sz w:val="28"/>
          <w:szCs w:val="28"/>
        </w:rPr>
        <w:t>Обмежені можливості масштабування для великих систем.</w:t>
      </w:r>
    </w:p>
    <w:p>
      <w:pPr>
        <w:pStyle w:val="TimesNewRoman"/>
        <w:spacing w:lineRule="auto" w:line="360"/>
        <w:rPr/>
      </w:pPr>
      <w:r>
        <w:rPr>
          <w:rFonts w:ascii="Times New Roman" w:hAnsi="Times New Roman"/>
          <w:sz w:val="28"/>
          <w:szCs w:val="28"/>
        </w:rPr>
        <w:tab/>
        <w:t xml:space="preserve">На рис. 1.1 можна побачити вигляд мікроконтролера  </w:t>
      </w:r>
      <w:r>
        <w:rPr>
          <w:rStyle w:val="Strong"/>
          <w:rFonts w:ascii="Times New Roman" w:hAnsi="Times New Roman"/>
          <w:sz w:val="28"/>
          <w:szCs w:val="28"/>
        </w:rPr>
        <w:t>SIMATIC S7-1200.</w:t>
      </w:r>
    </w:p>
    <w:p>
      <w:pPr>
        <w:pStyle w:val="Style14"/>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3192145" cy="3192145"/>
            <wp:effectExtent l="0" t="0" r="0" b="0"/>
            <wp:wrapSquare wrapText="largest"/>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2"/>
                    <a:stretch>
                      <a:fillRect/>
                    </a:stretch>
                  </pic:blipFill>
                  <pic:spPr bwMode="auto">
                    <a:xfrm>
                      <a:off x="0" y="0"/>
                      <a:ext cx="3192145" cy="3192145"/>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pPr>
      <w:r>
        <w:rPr>
          <w:rStyle w:val="Strong"/>
          <w:rFonts w:ascii="Times New Roman" w:hAnsi="Times New Roman"/>
          <w:b w:val="false"/>
          <w:bCs w:val="false"/>
          <w:sz w:val="28"/>
          <w:szCs w:val="28"/>
        </w:rPr>
        <w:t xml:space="preserve">Рисунок 1.1 – Мікроконтролер моделі  </w:t>
      </w:r>
      <w:r>
        <w:rPr>
          <w:rStyle w:val="Strong"/>
          <w:rFonts w:ascii="Times New Roman" w:hAnsi="Times New Roman"/>
          <w:sz w:val="28"/>
          <w:szCs w:val="28"/>
        </w:rPr>
        <w:t>Siemens SIMATIC S7-1200</w:t>
      </w:r>
    </w:p>
    <w:p>
      <w:pPr>
        <w:pStyle w:val="Style14"/>
        <w:spacing w:lineRule="auto" w:line="360"/>
        <w:rPr>
          <w:rFonts w:ascii="Times New Roman" w:hAnsi="Times New Roman"/>
          <w:sz w:val="28"/>
          <w:szCs w:val="28"/>
        </w:rPr>
      </w:pPr>
      <w:r>
        <w:rPr>
          <w:rFonts w:ascii="Times New Roman" w:hAnsi="Times New Roman"/>
          <w:sz w:val="28"/>
          <w:szCs w:val="28"/>
        </w:rPr>
      </w:r>
    </w:p>
    <w:p>
      <w:pPr>
        <w:pStyle w:val="2"/>
        <w:numPr>
          <w:ilvl w:val="1"/>
          <w:numId w:val="14"/>
        </w:numPr>
        <w:spacing w:lineRule="auto" w:line="360"/>
        <w:rPr/>
      </w:pPr>
      <w:bookmarkStart w:id="6" w:name="_Toc180773297"/>
      <w:r>
        <w:rPr>
          <w:rStyle w:val="Strong"/>
          <w:b/>
          <w:bCs w:val="false"/>
          <w:szCs w:val="28"/>
        </w:rPr>
        <w:t>Allen-Bradley ControlLogix (Allen Bradley 1756-L71)</w:t>
      </w:r>
      <w:bookmarkEnd w:id="6"/>
    </w:p>
    <w:p>
      <w:pPr>
        <w:pStyle w:val="TimesNewRoman"/>
        <w:spacing w:lineRule="auto" w:line="360"/>
        <w:ind w:start="1129" w:hanging="0"/>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tab/>
        <w:t>ControlLogix від компанії Rockwell Automation — це високопродуктивна система автоматизації для великих промислових об'єктів. Завдяки модульній архітектурі, ControlLogix дозволяє гнучко налаштовувати систему під специфічні потреби підприємств з високою пропускною здатністю. Ця платформа відзначається високою продуктивністю і підтримкою роботи з різноманітними типами обладнання.</w:t>
      </w:r>
    </w:p>
    <w:p>
      <w:pPr>
        <w:pStyle w:val="TimesNewRoman"/>
        <w:spacing w:lineRule="auto" w:line="360"/>
        <w:rPr>
          <w:rFonts w:ascii="Times New Roman" w:hAnsi="Times New Roman"/>
          <w:sz w:val="28"/>
          <w:szCs w:val="28"/>
        </w:rPr>
      </w:pPr>
      <w:r>
        <w:rPr>
          <w:rFonts w:ascii="Times New Roman" w:hAnsi="Times New Roman"/>
          <w:b/>
          <w:bCs/>
          <w:i/>
          <w:iCs/>
          <w:sz w:val="28"/>
          <w:szCs w:val="28"/>
        </w:rPr>
        <w:tab/>
        <w:t>Основні переваги:</w:t>
      </w:r>
    </w:p>
    <w:p>
      <w:pPr>
        <w:pStyle w:val="TimesNewRoman"/>
        <w:numPr>
          <w:ilvl w:val="0"/>
          <w:numId w:val="3"/>
        </w:numPr>
        <w:tabs>
          <w:tab w:val="left" w:pos="709" w:leader="none"/>
        </w:tabs>
        <w:spacing w:lineRule="auto" w:line="360"/>
        <w:rPr>
          <w:rFonts w:ascii="Times New Roman" w:hAnsi="Times New Roman"/>
          <w:sz w:val="28"/>
          <w:szCs w:val="28"/>
        </w:rPr>
      </w:pPr>
      <w:r>
        <w:rPr>
          <w:rFonts w:ascii="Times New Roman" w:hAnsi="Times New Roman"/>
          <w:sz w:val="28"/>
          <w:szCs w:val="28"/>
        </w:rPr>
        <w:t>Модульна архітектура для легкого розширення.</w:t>
      </w:r>
    </w:p>
    <w:p>
      <w:pPr>
        <w:pStyle w:val="TimesNewRoman"/>
        <w:numPr>
          <w:ilvl w:val="0"/>
          <w:numId w:val="3"/>
        </w:numPr>
        <w:tabs>
          <w:tab w:val="left" w:pos="709" w:leader="none"/>
        </w:tabs>
        <w:spacing w:lineRule="auto" w:line="360"/>
        <w:rPr>
          <w:rFonts w:ascii="Times New Roman" w:hAnsi="Times New Roman"/>
          <w:sz w:val="28"/>
          <w:szCs w:val="28"/>
        </w:rPr>
      </w:pPr>
      <w:r>
        <w:rPr>
          <w:rFonts w:ascii="Times New Roman" w:hAnsi="Times New Roman"/>
          <w:sz w:val="28"/>
          <w:szCs w:val="28"/>
        </w:rPr>
        <w:t>Висока продуктивність і стабільність системи.</w:t>
      </w:r>
    </w:p>
    <w:p>
      <w:pPr>
        <w:pStyle w:val="TimesNewRoman"/>
        <w:numPr>
          <w:ilvl w:val="0"/>
          <w:numId w:val="3"/>
        </w:numPr>
        <w:tabs>
          <w:tab w:val="left" w:pos="709" w:leader="none"/>
        </w:tabs>
        <w:spacing w:lineRule="auto" w:line="360"/>
        <w:rPr>
          <w:rFonts w:ascii="Times New Roman" w:hAnsi="Times New Roman"/>
          <w:sz w:val="28"/>
          <w:szCs w:val="28"/>
        </w:rPr>
      </w:pPr>
      <w:r>
        <w:rPr>
          <w:rFonts w:ascii="Times New Roman" w:hAnsi="Times New Roman"/>
          <w:sz w:val="28"/>
          <w:szCs w:val="28"/>
        </w:rPr>
        <w:t>Підтримка різноманітних промислових протоколів.</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i/>
          <w:iCs/>
          <w:sz w:val="28"/>
          <w:szCs w:val="28"/>
        </w:rPr>
        <w:t>Недоліки:</w:t>
      </w:r>
    </w:p>
    <w:p>
      <w:pPr>
        <w:pStyle w:val="TimesNewRoman"/>
        <w:numPr>
          <w:ilvl w:val="0"/>
          <w:numId w:val="4"/>
        </w:numPr>
        <w:tabs>
          <w:tab w:val="left" w:pos="709" w:leader="none"/>
        </w:tabs>
        <w:spacing w:lineRule="auto" w:line="360"/>
        <w:rPr>
          <w:rFonts w:ascii="Times New Roman" w:hAnsi="Times New Roman"/>
          <w:sz w:val="28"/>
          <w:szCs w:val="28"/>
        </w:rPr>
      </w:pPr>
      <w:r>
        <w:rPr>
          <w:rFonts w:ascii="Times New Roman" w:hAnsi="Times New Roman"/>
          <w:sz w:val="28"/>
          <w:szCs w:val="28"/>
        </w:rPr>
        <w:t>Висока вартість системи та модулів.</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rPr>
          <w:rStyle w:val="Strong"/>
          <w:rFonts w:ascii="Times New Roman" w:hAnsi="Times New Roman"/>
          <w:b w:val="false"/>
          <w:b w:val="false"/>
          <w:bCs w:val="false"/>
          <w:sz w:val="28"/>
          <w:szCs w:val="28"/>
        </w:rPr>
      </w:pPr>
      <w:r>
        <w:rPr>
          <w:rFonts w:ascii="Times New Roman" w:hAnsi="Times New Roman"/>
          <w:sz w:val="28"/>
          <w:szCs w:val="28"/>
        </w:rPr>
        <w:tab/>
        <w:t xml:space="preserve">На наступному рис. 1.2 можна побачити приклад мікроконтролера від компанії </w:t>
      </w:r>
      <w:r>
        <w:rPr>
          <w:rStyle w:val="Strong"/>
          <w:rFonts w:ascii="Times New Roman" w:hAnsi="Times New Roman"/>
          <w:sz w:val="28"/>
          <w:szCs w:val="28"/>
        </w:rPr>
        <w:t>Allen-Bradley</w:t>
      </w:r>
      <w:r>
        <w:rPr>
          <w:rStyle w:val="Strong"/>
          <w:rFonts w:ascii="Times New Roman" w:hAnsi="Times New Roman"/>
          <w:b w:val="false"/>
          <w:bCs w:val="false"/>
          <w:sz w:val="28"/>
          <w:szCs w:val="28"/>
        </w:rPr>
        <w:t>.</w:t>
      </w:r>
    </w:p>
    <w:p>
      <w:pPr>
        <w:pStyle w:val="Style14"/>
        <w:spacing w:lineRule="auto" w:line="360"/>
        <w:rPr/>
      </w:pPr>
      <w:r>
        <w:rPr/>
      </w:r>
    </w:p>
    <w:p>
      <w:pPr>
        <w:pStyle w:val="Style14"/>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2537460" cy="2537460"/>
            <wp:effectExtent l="0" t="0" r="0" b="0"/>
            <wp:wrapSquare wrapText="largest"/>
            <wp:docPr id="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title=""/>
                    <pic:cNvPicPr>
                      <a:picLocks noChangeAspect="1" noChangeArrowheads="1"/>
                    </pic:cNvPicPr>
                  </pic:nvPicPr>
                  <pic:blipFill>
                    <a:blip r:embed="rId3"/>
                    <a:stretch>
                      <a:fillRect/>
                    </a:stretch>
                  </pic:blipFill>
                  <pic:spPr bwMode="auto">
                    <a:xfrm>
                      <a:off x="0" y="0"/>
                      <a:ext cx="2537460" cy="2537460"/>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pPr>
      <w:r>
        <w:rPr>
          <w:rStyle w:val="Strong"/>
          <w:rFonts w:ascii="Times New Roman" w:hAnsi="Times New Roman"/>
          <w:b w:val="false"/>
          <w:bCs w:val="false"/>
          <w:sz w:val="28"/>
          <w:szCs w:val="28"/>
        </w:rPr>
        <w:t xml:space="preserve">Рисунок 1.2 – Мікроконтролер моделі </w:t>
      </w:r>
      <w:r>
        <w:rPr>
          <w:rStyle w:val="Strong"/>
          <w:rFonts w:ascii="Times New Roman" w:hAnsi="Times New Roman"/>
          <w:sz w:val="28"/>
          <w:szCs w:val="28"/>
        </w:rPr>
        <w:t>Allen Bradley 1756-L71</w:t>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2"/>
        <w:numPr>
          <w:ilvl w:val="1"/>
          <w:numId w:val="14"/>
        </w:numPr>
        <w:spacing w:lineRule="auto" w:line="360"/>
        <w:rPr/>
      </w:pPr>
      <w:bookmarkStart w:id="7" w:name="_Toc180773298"/>
      <w:r>
        <w:rPr>
          <w:rStyle w:val="Strong"/>
          <w:b/>
          <w:bCs w:val="false"/>
          <w:szCs w:val="28"/>
        </w:rPr>
        <w:t>Mitsubishi MELSEC iQ-R</w:t>
      </w:r>
      <w:bookmarkEnd w:id="7"/>
    </w:p>
    <w:p>
      <w:pPr>
        <w:pStyle w:val="TimesNewRoman"/>
        <w:spacing w:lineRule="auto" w:line="360"/>
        <w:jc w:val="both"/>
        <w:rPr>
          <w:rFonts w:ascii="Times New Roman" w:hAnsi="Times New Roman"/>
          <w:sz w:val="28"/>
          <w:szCs w:val="28"/>
        </w:rPr>
      </w:pPr>
      <w:r>
        <w:rPr>
          <w:rFonts w:ascii="Times New Roman" w:hAnsi="Times New Roman"/>
          <w:sz w:val="28"/>
          <w:szCs w:val="28"/>
        </w:rPr>
        <w:tab/>
      </w:r>
    </w:p>
    <w:p>
      <w:pPr>
        <w:pStyle w:val="TimesNewRoman"/>
        <w:spacing w:lineRule="auto" w:line="360"/>
        <w:ind w:firstLine="709"/>
        <w:jc w:val="both"/>
        <w:rPr>
          <w:rFonts w:ascii="Times New Roman" w:hAnsi="Times New Roman"/>
          <w:sz w:val="28"/>
          <w:szCs w:val="28"/>
        </w:rPr>
      </w:pPr>
      <w:r>
        <w:rPr>
          <w:rFonts w:ascii="Times New Roman" w:hAnsi="Times New Roman"/>
          <w:sz w:val="28"/>
          <w:szCs w:val="28"/>
        </w:rPr>
        <w:t>MELSEC iQ-R від Mitsubishi Electric — це система управління, що поєднує високу швидкість обробки даних з розширеними можливостями для інтеграції в автоматизовані системи управління. Контролери цієї серії забезпечують швидку передачу даних, а також відмінну підтримку процесів транспортування на великих виробництвах.</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i/>
          <w:iCs/>
          <w:sz w:val="28"/>
          <w:szCs w:val="28"/>
        </w:rPr>
        <w:t>Основні переваги:</w:t>
      </w:r>
    </w:p>
    <w:p>
      <w:pPr>
        <w:pStyle w:val="TimesNewRoman"/>
        <w:numPr>
          <w:ilvl w:val="0"/>
          <w:numId w:val="5"/>
        </w:numPr>
        <w:tabs>
          <w:tab w:val="left" w:pos="709" w:leader="none"/>
        </w:tabs>
        <w:spacing w:lineRule="auto" w:line="360"/>
        <w:rPr>
          <w:rFonts w:ascii="Times New Roman" w:hAnsi="Times New Roman"/>
          <w:sz w:val="28"/>
          <w:szCs w:val="28"/>
        </w:rPr>
      </w:pPr>
      <w:r>
        <w:rPr>
          <w:rFonts w:ascii="Times New Roman" w:hAnsi="Times New Roman"/>
          <w:sz w:val="28"/>
          <w:szCs w:val="28"/>
        </w:rPr>
        <w:t>Висока швидкість обробки даних.</w:t>
      </w:r>
    </w:p>
    <w:p>
      <w:pPr>
        <w:pStyle w:val="TimesNewRoman"/>
        <w:numPr>
          <w:ilvl w:val="0"/>
          <w:numId w:val="5"/>
        </w:numPr>
        <w:tabs>
          <w:tab w:val="left" w:pos="709" w:leader="none"/>
        </w:tabs>
        <w:spacing w:lineRule="auto" w:line="360"/>
        <w:rPr>
          <w:rFonts w:ascii="Times New Roman" w:hAnsi="Times New Roman"/>
          <w:sz w:val="28"/>
          <w:szCs w:val="28"/>
        </w:rPr>
      </w:pPr>
      <w:r>
        <w:rPr>
          <w:rFonts w:ascii="Times New Roman" w:hAnsi="Times New Roman"/>
          <w:sz w:val="28"/>
          <w:szCs w:val="28"/>
        </w:rPr>
        <w:t>Можливість масштабування для великих систем.</w:t>
      </w:r>
    </w:p>
    <w:p>
      <w:pPr>
        <w:pStyle w:val="TimesNewRoman"/>
        <w:numPr>
          <w:ilvl w:val="0"/>
          <w:numId w:val="5"/>
        </w:numPr>
        <w:tabs>
          <w:tab w:val="left" w:pos="709" w:leader="none"/>
        </w:tabs>
        <w:spacing w:lineRule="auto" w:line="360"/>
        <w:rPr>
          <w:rFonts w:ascii="Times New Roman" w:hAnsi="Times New Roman"/>
          <w:sz w:val="28"/>
          <w:szCs w:val="28"/>
        </w:rPr>
      </w:pPr>
      <w:r>
        <w:rPr>
          <w:rFonts w:ascii="Times New Roman" w:hAnsi="Times New Roman"/>
          <w:sz w:val="28"/>
          <w:szCs w:val="28"/>
        </w:rPr>
        <w:t>Інтеграція з передовими системами моніторингу та управління.</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i/>
          <w:iCs/>
          <w:sz w:val="28"/>
          <w:szCs w:val="28"/>
        </w:rPr>
        <w:t>Недоліки:</w:t>
      </w:r>
    </w:p>
    <w:p>
      <w:pPr>
        <w:pStyle w:val="TimesNewRoman"/>
        <w:numPr>
          <w:ilvl w:val="0"/>
          <w:numId w:val="6"/>
        </w:numPr>
        <w:tabs>
          <w:tab w:val="left" w:pos="709" w:leader="none"/>
        </w:tabs>
        <w:spacing w:lineRule="auto" w:line="360"/>
        <w:rPr>
          <w:rFonts w:ascii="Times New Roman" w:hAnsi="Times New Roman"/>
          <w:sz w:val="28"/>
          <w:szCs w:val="28"/>
        </w:rPr>
      </w:pPr>
      <w:r>
        <w:rPr>
          <w:rFonts w:ascii="Times New Roman" w:hAnsi="Times New Roman"/>
          <w:sz w:val="28"/>
          <w:szCs w:val="28"/>
        </w:rPr>
        <w:t>Висока складність у налаштуванні для специфічних виробничих завдань.</w:t>
      </w:r>
    </w:p>
    <w:p>
      <w:pPr>
        <w:pStyle w:val="TimesNewRoman"/>
        <w:spacing w:lineRule="auto" w:line="360"/>
        <w:rPr>
          <w:rFonts w:ascii="Times New Roman" w:hAnsi="Times New Roman"/>
          <w:sz w:val="28"/>
          <w:szCs w:val="28"/>
        </w:rPr>
      </w:pPr>
      <w:r>
        <w:rPr>
          <w:rFonts w:ascii="Times New Roman" w:hAnsi="Times New Roman"/>
          <w:sz w:val="28"/>
          <w:szCs w:val="28"/>
        </w:rPr>
        <w:tab/>
        <w:t>На наступному рис.1.3 можна побачити ілюстрацію мікроконтролера від компанії Mitsubishi.</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2126615" cy="2722880"/>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4"/>
                    <a:stretch>
                      <a:fillRect/>
                    </a:stretch>
                  </pic:blipFill>
                  <pic:spPr bwMode="auto">
                    <a:xfrm>
                      <a:off x="0" y="0"/>
                      <a:ext cx="2126615" cy="2722880"/>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rStyle w:val="Strong"/>
          <w:rFonts w:ascii="Times New Roman" w:hAnsi="Times New Roman"/>
          <w:b w:val="false"/>
          <w:bCs w:val="false"/>
          <w:sz w:val="28"/>
          <w:szCs w:val="28"/>
        </w:rPr>
        <w:t xml:space="preserve">Рисунок 1.3 – Мікроконтролер моделі  </w:t>
      </w:r>
      <w:r>
        <w:rPr>
          <w:rStyle w:val="Strong"/>
          <w:rFonts w:ascii="Times New Roman" w:hAnsi="Times New Roman"/>
          <w:sz w:val="28"/>
          <w:szCs w:val="28"/>
        </w:rPr>
        <w:t>Mitsubishi MELSEC iQ-R</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2"/>
        <w:numPr>
          <w:ilvl w:val="1"/>
          <w:numId w:val="14"/>
        </w:numPr>
        <w:spacing w:lineRule="auto" w:line="360"/>
        <w:rPr/>
      </w:pPr>
      <w:bookmarkStart w:id="8" w:name="_Toc180773299"/>
      <w:r>
        <w:rPr>
          <w:rStyle w:val="Strong"/>
          <w:b/>
          <w:bCs w:val="false"/>
          <w:szCs w:val="28"/>
        </w:rPr>
        <w:t>Schneider Electric Modicon M580</w:t>
      </w:r>
      <w:bookmarkEnd w:id="8"/>
    </w:p>
    <w:p>
      <w:pPr>
        <w:pStyle w:val="TimesNewRoman"/>
        <w:spacing w:lineRule="auto" w:line="360"/>
        <w:jc w:val="both"/>
        <w:rPr>
          <w:rFonts w:ascii="Times New Roman" w:hAnsi="Times New Roman"/>
          <w:sz w:val="28"/>
          <w:szCs w:val="28"/>
        </w:rPr>
      </w:pPr>
      <w:r>
        <w:rPr>
          <w:rFonts w:ascii="Times New Roman" w:hAnsi="Times New Roman"/>
          <w:sz w:val="28"/>
          <w:szCs w:val="28"/>
        </w:rPr>
        <w:tab/>
      </w:r>
    </w:p>
    <w:p>
      <w:pPr>
        <w:pStyle w:val="TimesNewRoman"/>
        <w:spacing w:lineRule="auto" w:line="360"/>
        <w:ind w:firstLine="709"/>
        <w:jc w:val="both"/>
        <w:rPr>
          <w:rFonts w:ascii="Times New Roman" w:hAnsi="Times New Roman"/>
          <w:sz w:val="28"/>
          <w:szCs w:val="28"/>
        </w:rPr>
      </w:pPr>
      <w:r>
        <w:rPr>
          <w:rFonts w:ascii="Times New Roman" w:hAnsi="Times New Roman"/>
          <w:sz w:val="28"/>
          <w:szCs w:val="28"/>
        </w:rPr>
        <w:t>Modicon M580 — це провідна система управління від Schneider Electric, призначена для важких промислових застосувань. Завдяки високій продуктивності та здатності працювати з великою кількістю сенсорів і актуаторів, M580 ідеально підходить для автоматизації стрічкових транспортерів на підприємствах з високими вимогами до продуктивності та надійності.</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i/>
          <w:iCs/>
          <w:sz w:val="28"/>
          <w:szCs w:val="28"/>
        </w:rPr>
        <w:t>Основні переваги:</w:t>
      </w:r>
    </w:p>
    <w:p>
      <w:pPr>
        <w:pStyle w:val="TimesNewRoman"/>
        <w:numPr>
          <w:ilvl w:val="0"/>
          <w:numId w:val="7"/>
        </w:numPr>
        <w:tabs>
          <w:tab w:val="left" w:pos="709" w:leader="none"/>
        </w:tabs>
        <w:spacing w:lineRule="auto" w:line="360"/>
        <w:rPr>
          <w:rFonts w:ascii="Times New Roman" w:hAnsi="Times New Roman"/>
          <w:sz w:val="28"/>
          <w:szCs w:val="28"/>
        </w:rPr>
      </w:pPr>
      <w:r>
        <w:rPr>
          <w:rFonts w:ascii="Times New Roman" w:hAnsi="Times New Roman"/>
          <w:sz w:val="28"/>
          <w:szCs w:val="28"/>
        </w:rPr>
        <w:t>Висока надійність у роботі з великими навантаженнями.</w:t>
      </w:r>
    </w:p>
    <w:p>
      <w:pPr>
        <w:pStyle w:val="TimesNewRoman"/>
        <w:numPr>
          <w:ilvl w:val="0"/>
          <w:numId w:val="7"/>
        </w:numPr>
        <w:tabs>
          <w:tab w:val="left" w:pos="709" w:leader="none"/>
        </w:tabs>
        <w:spacing w:lineRule="auto" w:line="360"/>
        <w:rPr>
          <w:rFonts w:ascii="Times New Roman" w:hAnsi="Times New Roman"/>
          <w:sz w:val="28"/>
          <w:szCs w:val="28"/>
        </w:rPr>
      </w:pPr>
      <w:r>
        <w:rPr>
          <w:rFonts w:ascii="Times New Roman" w:hAnsi="Times New Roman"/>
          <w:sz w:val="28"/>
          <w:szCs w:val="28"/>
        </w:rPr>
        <w:t>Підтримка сучасних технологій промислового Інтернету речей (IoT).</w:t>
      </w:r>
    </w:p>
    <w:p>
      <w:pPr>
        <w:pStyle w:val="TimesNewRoman"/>
        <w:numPr>
          <w:ilvl w:val="0"/>
          <w:numId w:val="7"/>
        </w:numPr>
        <w:tabs>
          <w:tab w:val="left" w:pos="709" w:leader="none"/>
        </w:tabs>
        <w:spacing w:lineRule="auto" w:line="360"/>
        <w:rPr>
          <w:rFonts w:ascii="Times New Roman" w:hAnsi="Times New Roman"/>
          <w:sz w:val="28"/>
          <w:szCs w:val="28"/>
        </w:rPr>
      </w:pPr>
      <w:r>
        <w:rPr>
          <w:rFonts w:ascii="Times New Roman" w:hAnsi="Times New Roman"/>
          <w:sz w:val="28"/>
          <w:szCs w:val="28"/>
        </w:rPr>
        <w:t>Легкість інтеграції в складні промислові мережі.</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i/>
          <w:iCs/>
          <w:sz w:val="28"/>
          <w:szCs w:val="28"/>
        </w:rPr>
        <w:t>Недоліки:</w:t>
      </w:r>
    </w:p>
    <w:p>
      <w:pPr>
        <w:pStyle w:val="TimesNewRoman"/>
        <w:numPr>
          <w:ilvl w:val="0"/>
          <w:numId w:val="8"/>
        </w:numPr>
        <w:tabs>
          <w:tab w:val="left" w:pos="709" w:leader="none"/>
        </w:tabs>
        <w:spacing w:lineRule="auto" w:line="360"/>
        <w:rPr>
          <w:rFonts w:ascii="Times New Roman" w:hAnsi="Times New Roman"/>
          <w:sz w:val="28"/>
          <w:szCs w:val="28"/>
        </w:rPr>
      </w:pPr>
      <w:r>
        <w:rPr>
          <w:rFonts w:ascii="Times New Roman" w:hAnsi="Times New Roman"/>
          <w:sz w:val="28"/>
          <w:szCs w:val="28"/>
        </w:rPr>
        <w:t>Висока вартість інтеграції та підтримки.</w:t>
      </w:r>
    </w:p>
    <w:p>
      <w:pPr>
        <w:pStyle w:val="Style14"/>
        <w:spacing w:lineRule="auto" w:line="360"/>
        <w:rPr>
          <w:rFonts w:ascii="Times New Roman" w:hAnsi="Times New Roman"/>
          <w:sz w:val="28"/>
          <w:szCs w:val="28"/>
        </w:rPr>
      </w:pPr>
      <w:r>
        <w:rPr>
          <w:rFonts w:ascii="Times New Roman" w:hAnsi="Times New Roman"/>
          <w:sz w:val="28"/>
          <w:szCs w:val="28"/>
        </w:rPr>
        <w:tab/>
        <w:t>На рис. 1.4 наведено загальний вигляд наведеного контролера.</w:t>
      </w:r>
    </w:p>
    <w:p>
      <w:pPr>
        <w:pStyle w:val="Style14"/>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3982720" cy="2240280"/>
            <wp:effectExtent l="0" t="0" r="0" b="0"/>
            <wp:wrapSquare wrapText="largest"/>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5"/>
                    <a:stretch>
                      <a:fillRect/>
                    </a:stretch>
                  </pic:blipFill>
                  <pic:spPr bwMode="auto">
                    <a:xfrm>
                      <a:off x="0" y="0"/>
                      <a:ext cx="3982720" cy="2240280"/>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pPr>
      <w:r>
        <w:rPr>
          <w:rFonts w:ascii="Times New Roman" w:hAnsi="Times New Roman"/>
          <w:sz w:val="28"/>
          <w:szCs w:val="28"/>
        </w:rPr>
        <w:t xml:space="preserve">Рисунок 1.4 – Мікроконтролер </w:t>
      </w:r>
      <w:r>
        <w:rPr>
          <w:rFonts w:ascii="Times New Roman" w:hAnsi="Times New Roman"/>
          <w:b/>
          <w:bCs/>
          <w:sz w:val="28"/>
          <w:szCs w:val="28"/>
        </w:rPr>
        <w:t>моделі</w:t>
      </w:r>
      <w:r>
        <w:rPr>
          <w:rFonts w:ascii="Times New Roman" w:hAnsi="Times New Roman"/>
          <w:sz w:val="28"/>
          <w:szCs w:val="28"/>
        </w:rPr>
        <w:t xml:space="preserve"> </w:t>
      </w:r>
      <w:r>
        <w:rPr>
          <w:rStyle w:val="Strong"/>
          <w:rFonts w:ascii="Times New Roman" w:hAnsi="Times New Roman"/>
          <w:sz w:val="28"/>
          <w:szCs w:val="28"/>
        </w:rPr>
        <w:t>M580</w:t>
      </w:r>
    </w:p>
    <w:p>
      <w:pPr>
        <w:pStyle w:val="Style14"/>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before="0" w:after="0"/>
        <w:jc w:val="both"/>
        <w:rPr>
          <w:rFonts w:ascii="Times New Roman" w:hAnsi="Times New Roman"/>
          <w:sz w:val="28"/>
          <w:szCs w:val="28"/>
        </w:rPr>
      </w:pPr>
      <w:r>
        <w:rPr>
          <w:rFonts w:ascii="Times New Roman" w:hAnsi="Times New Roman"/>
          <w:sz w:val="28"/>
          <w:szCs w:val="28"/>
        </w:rPr>
        <w:tab/>
        <w:t xml:space="preserve">Існуючі системи управління, представлені на ринку, надають різні можливості для автоматизації стрічкових транспортерів залежно від масштабів виробництва та типу матеріалів. Вибір відповідної системи має базуватися на вимогах до продуктивності, швидкості, інтеграції з іншими системами, а також на наявному бюджеті для впровадження. </w:t>
      </w:r>
    </w:p>
    <w:p>
      <w:pPr>
        <w:pStyle w:val="TimesNewRoman"/>
        <w:spacing w:lineRule="auto" w:line="360"/>
        <w:jc w:val="both"/>
        <w:rPr>
          <w:rFonts w:ascii="Times New Roman" w:hAnsi="Times New Roman"/>
          <w:sz w:val="28"/>
          <w:szCs w:val="28"/>
        </w:rPr>
      </w:pPr>
      <w:r>
        <w:rPr>
          <w:rFonts w:ascii="Times New Roman" w:hAnsi="Times New Roman"/>
          <w:sz w:val="28"/>
          <w:szCs w:val="28"/>
        </w:rPr>
        <w:tab/>
        <w:t>Орієнтуючись на потреби ринку та аналізуючи переваги існуючих систем управління, можна розробити власну систему керування стрічковим транспортером, яка матиме конкурентні переваги. Важливим фактором є створення більш доступного за ціною рішення, яке, водночас, відповідатиме основним вимогам надійності, швидкодії та інтеграції з сучасними промисловими мережами. Оптимізація використання ресурсів та впровадження інноваційних рішень дозволить розробити систему, яка забезпечить ефективне транспортування матеріалів, зменшить енергоспоживання і водночас збереже простоту налаштування та використання.</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Style14"/>
        <w:spacing w:lineRule="auto" w:line="360"/>
        <w:jc w:val="both"/>
        <w:rPr/>
      </w:pPr>
      <w:r>
        <w:rPr>
          <w:rStyle w:val="Strong"/>
          <w:rFonts w:ascii="Times New Roman" w:hAnsi="Times New Roman"/>
          <w:sz w:val="28"/>
          <w:szCs w:val="28"/>
        </w:rPr>
        <w:tab/>
        <w:t>Висновки</w:t>
      </w:r>
      <w:r>
        <w:rPr>
          <w:rStyle w:val="Strong"/>
          <w:rFonts w:ascii="Times New Roman" w:hAnsi="Times New Roman"/>
          <w:b/>
          <w:bCs/>
          <w:sz w:val="28"/>
          <w:szCs w:val="28"/>
        </w:rPr>
        <w:t xml:space="preserve"> до розділу 1</w:t>
      </w:r>
    </w:p>
    <w:p>
      <w:pPr>
        <w:pStyle w:val="Style14"/>
        <w:spacing w:lineRule="auto" w:line="360"/>
        <w:jc w:val="both"/>
        <w:rPr>
          <w:rFonts w:ascii="Times New Roman" w:hAnsi="Times New Roman"/>
          <w:sz w:val="28"/>
          <w:szCs w:val="28"/>
        </w:rPr>
      </w:pPr>
      <w:r>
        <w:rPr>
          <w:rFonts w:ascii="Times New Roman" w:hAnsi="Times New Roman"/>
          <w:sz w:val="28"/>
          <w:szCs w:val="28"/>
        </w:rPr>
        <w:tab/>
        <w:t>У цьому огляді було розглянуто чотири основні системи управління для автоматизації стрічкових транспортерів: Siemens SIMATIC S7-1200, Allen-Bradley ControlLogix, Mitsubishi MELSEC iQ-R та Schneider Electric Modicon M580. Кожна з цих систем має свої сильні сторони та обмеження, що впливають на вибір залежно від конкретних вимог промислового середовища. Контролери Siemens SIMATIC S7-1200 підходять для невеликих та середніх установок, забезпечуючи базові функції автоматизації за порівняно невеликої вартості. Allen-Bradley ControlLogix та Mitsubishi MELSEC iQ-R вирізняються високою продуктивністю та можливостями масштабування, що дозволяє їм працювати з великими обсягами даних та завдань, проте вони є дорожчими і складнішими в налаштуванні. Schneider Electric Modicon M580, завдяки підтримці IoT та високій надійності, орієнтований на важкі промислові умови та відповідає вимогам до інтеграції з великими промисловими мережами.</w:t>
      </w:r>
    </w:p>
    <w:p>
      <w:pPr>
        <w:pStyle w:val="Style14"/>
        <w:spacing w:lineRule="auto" w:line="360"/>
        <w:jc w:val="both"/>
        <w:rPr>
          <w:rFonts w:ascii="Times New Roman" w:hAnsi="Times New Roman"/>
          <w:sz w:val="28"/>
          <w:szCs w:val="28"/>
        </w:rPr>
      </w:pPr>
      <w:r>
        <w:rPr>
          <w:rFonts w:ascii="Times New Roman" w:hAnsi="Times New Roman"/>
          <w:sz w:val="28"/>
          <w:szCs w:val="28"/>
        </w:rPr>
        <w:tab/>
        <w:t>На основі аналізу ринку та наявних рішень, можна зробити висновок про необхідність розробки власної системи управління для стрічкових транспортерів, яка була б доступнішою за ціною та водночас ефективною в реалізації основних функцій транспортування та автоматизації. Така система має задовольняти вимоги надійності, швидкодії та енергозбереження, а також мати простий і гнучкий інтерфейс для налаштування.</w:t>
      </w:r>
    </w:p>
    <w:p>
      <w:pPr>
        <w:pStyle w:val="TimesNewRoman"/>
        <w:spacing w:lineRule="auto" w:line="360"/>
        <w:jc w:val="both"/>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bookmarkStart w:id="9" w:name="_Toc180773300"/>
      <w:r>
        <w:rPr/>
        <w:t>ОГЛЯД ІСНУЮЧИХ ТРАНСПОРТЕРІВ</w:t>
      </w:r>
      <w:bookmarkEnd w:id="9"/>
    </w:p>
    <w:p>
      <w:pPr>
        <w:pStyle w:val="Style14"/>
        <w:rPr/>
      </w:pPr>
      <w:r>
        <w:rPr/>
      </w:r>
    </w:p>
    <w:p>
      <w:pPr>
        <w:pStyle w:val="TimesNewRoman"/>
        <w:spacing w:lineRule="auto" w:line="360"/>
        <w:ind w:firstLine="709"/>
        <w:jc w:val="both"/>
        <w:rPr/>
      </w:pPr>
      <w:r>
        <w:rPr>
          <w:rFonts w:ascii="Times New Roman" w:hAnsi="Times New Roman"/>
          <w:sz w:val="28"/>
          <w:szCs w:val="28"/>
        </w:rPr>
        <w:t>Для ефективної автоматизації стрічкових транспортерів у виробництві необхідно враховувати сучасні досягнення в галузі керування промисловими системами. Системи стрічкових транспортерів забезпечують автоматизацію руху матеріалів з точки А в точку В на підприємствах, оптимізацію виробничих процесів та зменшення витрат. Щоб створити нову систему керування, варто розглянути існуючі рішення, які вже застосовуються на ринку. Це дасть змогу зрозуміти, як сучасні системи управляють транспортувальними механізмами, а також визначити їхні переваги та недоліки для подальшого вдосконалення.</w:t>
      </w:r>
    </w:p>
    <w:p>
      <w:pPr>
        <w:pStyle w:val="Style14"/>
        <w:spacing w:lineRule="auto" w:line="360"/>
        <w:jc w:val="both"/>
        <w:rPr/>
      </w:pPr>
      <w:r>
        <w:rPr>
          <w:rFonts w:ascii="Times New Roman" w:hAnsi="Times New Roman"/>
          <w:sz w:val="28"/>
          <w:szCs w:val="28"/>
        </w:rPr>
        <w:tab/>
        <w:t>У цьому розділі буде розглянуто кілька існуючих моделей стрічкових транспортерів з різними системами управління, що дозволить зробити аналіз сучасних технологій у цій галузі.</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2"/>
        <w:numPr>
          <w:ilvl w:val="1"/>
          <w:numId w:val="14"/>
        </w:numPr>
        <w:spacing w:lineRule="auto" w:line="360"/>
        <w:rPr/>
      </w:pPr>
      <w:bookmarkStart w:id="10" w:name="_Toc180773301"/>
      <w:r>
        <w:rPr>
          <w:rStyle w:val="Strong"/>
          <w:b/>
          <w:bCs w:val="false"/>
        </w:rPr>
        <w:t>Transnorm Belt Curve Conveyor</w:t>
      </w:r>
      <w:bookmarkEnd w:id="10"/>
    </w:p>
    <w:p>
      <w:pPr>
        <w:pStyle w:val="Style14"/>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jc w:val="both"/>
        <w:rPr/>
      </w:pPr>
      <w:r>
        <w:rPr>
          <w:rFonts w:ascii="Times New Roman" w:hAnsi="Times New Roman"/>
          <w:sz w:val="28"/>
          <w:szCs w:val="28"/>
        </w:rPr>
        <w:tab/>
        <w:t xml:space="preserve">Компанія </w:t>
      </w:r>
      <w:r>
        <w:rPr>
          <w:rStyle w:val="Strong"/>
          <w:rFonts w:ascii="Times New Roman" w:hAnsi="Times New Roman"/>
          <w:sz w:val="28"/>
          <w:szCs w:val="28"/>
        </w:rPr>
        <w:t>Transnorm</w:t>
      </w:r>
      <w:r>
        <w:rPr>
          <w:rFonts w:ascii="Times New Roman" w:hAnsi="Times New Roman"/>
          <w:sz w:val="28"/>
          <w:szCs w:val="28"/>
        </w:rPr>
        <w:t xml:space="preserve"> спеціалізується на транспортуванні по вигнутих траєкторіях і широко використовується на складських підприємствах, у логістиці та в аеропортах для перевезення багажу і вантажів. Цей транспортер здатен працювати на високих швидкостях до 3 м/с, що робить його ідеальним для обробки вантажів у швидкоплинних середовищах, як-от аеропорти та логістичні хаби. </w:t>
      </w:r>
    </w:p>
    <w:p>
      <w:pPr>
        <w:pStyle w:val="Style14"/>
        <w:spacing w:lineRule="auto" w:line="360"/>
        <w:jc w:val="both"/>
        <w:rPr/>
      </w:pPr>
      <w:r>
        <w:rPr>
          <w:rFonts w:ascii="Times New Roman" w:hAnsi="Times New Roman"/>
          <w:sz w:val="28"/>
          <w:szCs w:val="28"/>
        </w:rPr>
        <w:tab/>
      </w:r>
      <w:r>
        <w:rPr>
          <w:rFonts w:ascii="Times New Roman" w:hAnsi="Times New Roman"/>
          <w:b/>
          <w:bCs/>
          <w:i/>
          <w:iCs/>
          <w:sz w:val="28"/>
          <w:szCs w:val="28"/>
        </w:rPr>
        <w:t>Перевагою</w:t>
      </w:r>
      <w:r>
        <w:rPr>
          <w:rFonts w:ascii="Times New Roman" w:hAnsi="Times New Roman"/>
          <w:sz w:val="28"/>
          <w:szCs w:val="28"/>
        </w:rPr>
        <w:t xml:space="preserve"> є те, що система має мінімальний радіус повороту, що дозволяє її встановлення в обмежених просторах. Інтеграція із сенсорними системами управління підвищує ефективність роботи, дозволяючи контролювати швидкість і напрям руху. </w:t>
      </w:r>
    </w:p>
    <w:p>
      <w:pPr>
        <w:pStyle w:val="Style14"/>
        <w:spacing w:lineRule="auto" w:line="360"/>
        <w:jc w:val="both"/>
        <w:rPr/>
      </w:pPr>
      <w:r>
        <w:rPr>
          <w:rFonts w:ascii="Times New Roman" w:hAnsi="Times New Roman"/>
          <w:sz w:val="28"/>
          <w:szCs w:val="28"/>
        </w:rPr>
        <w:tab/>
        <w:t xml:space="preserve">Однак основний </w:t>
      </w:r>
      <w:r>
        <w:rPr>
          <w:rFonts w:ascii="Times New Roman" w:hAnsi="Times New Roman"/>
          <w:b/>
          <w:bCs/>
          <w:i/>
          <w:iCs/>
          <w:sz w:val="28"/>
          <w:szCs w:val="28"/>
        </w:rPr>
        <w:t>недолік</w:t>
      </w:r>
      <w:r>
        <w:rPr>
          <w:rFonts w:ascii="Times New Roman" w:hAnsi="Times New Roman"/>
          <w:sz w:val="28"/>
          <w:szCs w:val="28"/>
        </w:rPr>
        <w:t xml:space="preserve"> полягає в високій вартості через спеціалізовану конструкцію, орієнтовану на вигнуті траєкторії. Також система не завжди підходить для важких вантажів, оскільки може мати обмежену вантажопідйомність до 50 кг на метр стрічки.</w:t>
      </w:r>
    </w:p>
    <w:p>
      <w:pPr>
        <w:pStyle w:val="Style14"/>
        <w:spacing w:lineRule="auto" w:line="360"/>
        <w:jc w:val="both"/>
        <w:rPr/>
      </w:pPr>
      <w:r>
        <w:rPr>
          <w:rStyle w:val="Strong"/>
          <w:rFonts w:ascii="Times New Roman" w:hAnsi="Times New Roman"/>
          <w:sz w:val="28"/>
          <w:szCs w:val="28"/>
        </w:rPr>
        <w:tab/>
      </w:r>
      <w:r>
        <w:rPr>
          <w:rStyle w:val="Strong"/>
          <w:rFonts w:ascii="Times New Roman" w:hAnsi="Times New Roman"/>
          <w:b w:val="false"/>
          <w:bCs w:val="false"/>
          <w:sz w:val="28"/>
          <w:szCs w:val="28"/>
        </w:rPr>
        <w:t xml:space="preserve">На рис. 2.1 можна побачити приклад наведеного транспортера від </w:t>
      </w:r>
      <w:r>
        <w:rPr>
          <w:rStyle w:val="Strong"/>
          <w:rFonts w:ascii="Times New Roman" w:hAnsi="Times New Roman"/>
          <w:sz w:val="28"/>
          <w:szCs w:val="28"/>
        </w:rPr>
        <w:t>Transnorm</w:t>
      </w:r>
      <w:r>
        <w:rPr>
          <w:rStyle w:val="Strong"/>
          <w:rFonts w:ascii="Times New Roman" w:hAnsi="Times New Roman"/>
          <w:b w:val="false"/>
          <w:bCs w:val="false"/>
          <w:sz w:val="28"/>
          <w:szCs w:val="28"/>
        </w:rPr>
        <w:t>.ї</w:t>
      </w:r>
    </w:p>
    <w:p>
      <w:pPr>
        <w:pStyle w:val="Style14"/>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3409315" cy="2557145"/>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6"/>
                    <a:stretch>
                      <a:fillRect/>
                    </a:stretch>
                  </pic:blipFill>
                  <pic:spPr bwMode="auto">
                    <a:xfrm>
                      <a:off x="0" y="0"/>
                      <a:ext cx="3409315" cy="2557145"/>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pPr>
      <w:r>
        <w:rPr>
          <w:rStyle w:val="Strong"/>
          <w:rFonts w:ascii="Times New Roman" w:hAnsi="Times New Roman"/>
          <w:b w:val="false"/>
          <w:bCs w:val="false"/>
          <w:sz w:val="28"/>
          <w:szCs w:val="28"/>
        </w:rPr>
        <w:t xml:space="preserve">Рисунок 2.1 – Модель </w:t>
      </w:r>
      <w:r>
        <w:rPr>
          <w:rStyle w:val="Strong"/>
          <w:rFonts w:ascii="Times New Roman" w:hAnsi="Times New Roman"/>
          <w:sz w:val="28"/>
          <w:szCs w:val="28"/>
        </w:rPr>
        <w:t>Transnorm Belt Curve Conveyor</w:t>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2"/>
        <w:numPr>
          <w:ilvl w:val="1"/>
          <w:numId w:val="14"/>
        </w:numPr>
        <w:spacing w:lineRule="auto" w:line="360"/>
        <w:rPr/>
      </w:pPr>
      <w:bookmarkStart w:id="11" w:name="_Toc180773302"/>
      <w:r>
        <w:rPr>
          <w:rStyle w:val="Strong"/>
          <w:b/>
          <w:bCs w:val="false"/>
        </w:rPr>
        <w:t>Interroll Modular Conveyor Platform (MCP)</w:t>
      </w:r>
      <w:bookmarkEnd w:id="11"/>
    </w:p>
    <w:p>
      <w:pPr>
        <w:pStyle w:val="Style14"/>
        <w:spacing w:lineRule="auto" w:line="360" w:before="0" w:after="0"/>
        <w:rPr>
          <w:rFonts w:ascii="Times New Roman" w:hAnsi="Times New Roman"/>
          <w:sz w:val="28"/>
          <w:szCs w:val="28"/>
        </w:rPr>
      </w:pPr>
      <w:r>
        <w:rPr>
          <w:rFonts w:ascii="Times New Roman" w:hAnsi="Times New Roman"/>
          <w:sz w:val="28"/>
          <w:szCs w:val="28"/>
        </w:rPr>
      </w:r>
    </w:p>
    <w:p>
      <w:pPr>
        <w:pStyle w:val="Style14"/>
        <w:spacing w:lineRule="auto" w:line="360" w:before="0" w:after="0"/>
        <w:jc w:val="both"/>
        <w:rPr/>
      </w:pPr>
      <w:r>
        <w:rPr>
          <w:rFonts w:ascii="Times New Roman" w:hAnsi="Times New Roman"/>
          <w:sz w:val="28"/>
          <w:szCs w:val="28"/>
        </w:rPr>
        <w:tab/>
        <w:t xml:space="preserve">Ця модель транспортеру відзначається своєю гнучкістю та модульною конструкцією, що дозволяє легко змінювати конфігурацію системи відповідно до вимог виробництва. </w:t>
      </w:r>
    </w:p>
    <w:p>
      <w:pPr>
        <w:pStyle w:val="Style14"/>
        <w:spacing w:lineRule="auto" w:line="360" w:before="0" w:after="0"/>
        <w:jc w:val="both"/>
        <w:rPr/>
      </w:pPr>
      <w:r>
        <w:rPr>
          <w:rFonts w:ascii="Times New Roman" w:hAnsi="Times New Roman"/>
          <w:sz w:val="28"/>
          <w:szCs w:val="28"/>
        </w:rPr>
        <w:tab/>
        <w:t xml:space="preserve">Основною </w:t>
      </w:r>
      <w:r>
        <w:rPr>
          <w:rFonts w:ascii="Times New Roman" w:hAnsi="Times New Roman"/>
          <w:b/>
          <w:bCs/>
          <w:i/>
          <w:iCs/>
          <w:sz w:val="28"/>
          <w:szCs w:val="28"/>
        </w:rPr>
        <w:t>перевагою</w:t>
      </w:r>
      <w:r>
        <w:rPr>
          <w:rFonts w:ascii="Times New Roman" w:hAnsi="Times New Roman"/>
          <w:sz w:val="28"/>
          <w:szCs w:val="28"/>
        </w:rPr>
        <w:t xml:space="preserve"> є висока енергоефективність завдяки використанню двигунів з низьким енергоспоживанням і можливістю зупинки транспортування для кожного сегмента окремо, що знижує споживання енергії. MCP може працювати зі швидкістю до 1,5 м/с і підтримує інтеграцію з автоматизованими системами керування, такими як PLC (програмовані логічні контролери). </w:t>
      </w:r>
    </w:p>
    <w:p>
      <w:pPr>
        <w:pStyle w:val="Style14"/>
        <w:spacing w:lineRule="auto" w:line="360" w:before="0" w:after="0"/>
        <w:jc w:val="both"/>
        <w:rPr/>
      </w:pPr>
      <w:r>
        <w:rPr>
          <w:rFonts w:ascii="Times New Roman" w:hAnsi="Times New Roman"/>
          <w:sz w:val="28"/>
          <w:szCs w:val="28"/>
        </w:rPr>
        <w:tab/>
        <w:t xml:space="preserve">Однак модульна конструкція може вимагати додаткових витрат на кожен модуль при розширенні, що збільшує загальну вартість системи. Крім того, складність налаштування та інтеграції може потребувати спеціалізованих знань, що підвищує витрати на впровадження, що може бути </w:t>
      </w:r>
      <w:r>
        <w:rPr>
          <w:rFonts w:ascii="Times New Roman" w:hAnsi="Times New Roman"/>
          <w:b/>
          <w:bCs/>
          <w:i/>
          <w:iCs/>
          <w:sz w:val="28"/>
          <w:szCs w:val="28"/>
        </w:rPr>
        <w:t>недоліком</w:t>
      </w:r>
      <w:r>
        <w:rPr>
          <w:rFonts w:ascii="Times New Roman" w:hAnsi="Times New Roman"/>
          <w:sz w:val="28"/>
          <w:szCs w:val="28"/>
        </w:rPr>
        <w:t>.</w:t>
      </w:r>
    </w:p>
    <w:p>
      <w:pPr>
        <w:pStyle w:val="Style14"/>
        <w:spacing w:lineRule="auto" w:line="360" w:before="0" w:after="0"/>
        <w:rPr>
          <w:rFonts w:ascii="Times New Roman" w:hAnsi="Times New Roman"/>
          <w:sz w:val="28"/>
          <w:szCs w:val="28"/>
        </w:rPr>
      </w:pPr>
      <w:r>
        <w:rPr>
          <w:rFonts w:ascii="Times New Roman" w:hAnsi="Times New Roman"/>
          <w:sz w:val="28"/>
          <w:szCs w:val="28"/>
        </w:rPr>
        <w:tab/>
        <w:t xml:space="preserve">На рис. 2.2 можна побачити транспортер розглянутої модулі. </w:t>
      </w:r>
    </w:p>
    <w:p>
      <w:pPr>
        <w:pStyle w:val="Style14"/>
        <w:spacing w:lineRule="auto" w:line="360" w:before="0" w:after="0"/>
        <w:rPr/>
      </w:pPr>
      <w:r>
        <w:rPr/>
      </w:r>
    </w:p>
    <w:p>
      <w:pPr>
        <w:pStyle w:val="Style14"/>
        <w:spacing w:lineRule="auto" w:line="360" w:before="0" w:after="0"/>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0">
            <wp:simplePos x="0" y="0"/>
            <wp:positionH relativeFrom="column">
              <wp:posOffset>594360</wp:posOffset>
            </wp:positionH>
            <wp:positionV relativeFrom="paragraph">
              <wp:posOffset>97790</wp:posOffset>
            </wp:positionV>
            <wp:extent cx="5045710" cy="2835910"/>
            <wp:effectExtent l="0" t="0" r="0" b="0"/>
            <wp:wrapSquare wrapText="largest"/>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7"/>
                    <a:stretch>
                      <a:fillRect/>
                    </a:stretch>
                  </pic:blipFill>
                  <pic:spPr bwMode="auto">
                    <a:xfrm>
                      <a:off x="0" y="0"/>
                      <a:ext cx="5045710" cy="2835910"/>
                    </a:xfrm>
                    <a:prstGeom prst="rect">
                      <a:avLst/>
                    </a:prstGeom>
                  </pic:spPr>
                </pic:pic>
              </a:graphicData>
            </a:graphic>
          </wp:anchor>
        </w:drawing>
      </w:r>
    </w:p>
    <w:p>
      <w:pPr>
        <w:pStyle w:val="Style14"/>
        <w:spacing w:lineRule="auto" w:line="360" w:before="0" w:after="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center"/>
        <w:rPr>
          <w:rStyle w:val="Strong"/>
          <w:rFonts w:ascii="Times New Roman" w:hAnsi="Times New Roman"/>
          <w:b w:val="false"/>
          <w:b w:val="false"/>
          <w:bCs w:val="false"/>
          <w:sz w:val="28"/>
          <w:szCs w:val="28"/>
        </w:rPr>
      </w:pPr>
      <w:r>
        <w:rPr>
          <w:rFonts w:ascii="Times New Roman" w:hAnsi="Times New Roman"/>
          <w:b w:val="false"/>
          <w:bCs w:val="false"/>
          <w:sz w:val="28"/>
          <w:szCs w:val="28"/>
        </w:rPr>
      </w:r>
    </w:p>
    <w:p>
      <w:pPr>
        <w:pStyle w:val="Style14"/>
        <w:spacing w:lineRule="auto" w:line="360" w:before="0" w:after="0"/>
        <w:jc w:val="center"/>
        <w:rPr>
          <w:rStyle w:val="Strong"/>
          <w:rFonts w:ascii="Times New Roman" w:hAnsi="Times New Roman"/>
          <w:b w:val="false"/>
          <w:b w:val="false"/>
          <w:bCs w:val="false"/>
          <w:sz w:val="28"/>
          <w:szCs w:val="28"/>
        </w:rPr>
      </w:pPr>
      <w:r>
        <w:rPr>
          <w:rFonts w:ascii="Times New Roman" w:hAnsi="Times New Roman"/>
          <w:b w:val="false"/>
          <w:bCs w:val="false"/>
          <w:sz w:val="28"/>
          <w:szCs w:val="28"/>
        </w:rPr>
      </w:r>
    </w:p>
    <w:p>
      <w:pPr>
        <w:pStyle w:val="Style14"/>
        <w:spacing w:lineRule="auto" w:line="360" w:before="0" w:after="0"/>
        <w:jc w:val="center"/>
        <w:rPr>
          <w:rStyle w:val="Strong"/>
          <w:rFonts w:ascii="Times New Roman" w:hAnsi="Times New Roman"/>
          <w:b w:val="false"/>
          <w:b w:val="false"/>
          <w:bCs w:val="false"/>
          <w:sz w:val="28"/>
          <w:szCs w:val="28"/>
        </w:rPr>
      </w:pPr>
      <w:r>
        <w:rPr>
          <w:rFonts w:ascii="Times New Roman" w:hAnsi="Times New Roman"/>
          <w:b w:val="false"/>
          <w:bCs w:val="false"/>
          <w:sz w:val="28"/>
          <w:szCs w:val="28"/>
        </w:rPr>
      </w:r>
    </w:p>
    <w:p>
      <w:pPr>
        <w:pStyle w:val="Style14"/>
        <w:spacing w:lineRule="auto" w:line="360" w:before="0" w:after="0"/>
        <w:jc w:val="center"/>
        <w:rPr>
          <w:rStyle w:val="Strong"/>
          <w:rFonts w:ascii="Times New Roman" w:hAnsi="Times New Roman"/>
          <w:b w:val="false"/>
          <w:b w:val="false"/>
          <w:bCs w:val="false"/>
          <w:sz w:val="28"/>
          <w:szCs w:val="28"/>
        </w:rPr>
      </w:pPr>
      <w:r>
        <w:rPr>
          <w:rFonts w:ascii="Times New Roman" w:hAnsi="Times New Roman"/>
          <w:b w:val="false"/>
          <w:bCs w:val="false"/>
          <w:sz w:val="28"/>
          <w:szCs w:val="28"/>
        </w:rPr>
      </w:r>
    </w:p>
    <w:p>
      <w:pPr>
        <w:pStyle w:val="Style14"/>
        <w:spacing w:lineRule="auto" w:line="360" w:before="0" w:after="0"/>
        <w:jc w:val="center"/>
        <w:rPr>
          <w:rStyle w:val="Strong"/>
          <w:rFonts w:ascii="Times New Roman" w:hAnsi="Times New Roman"/>
          <w:b w:val="false"/>
          <w:b w:val="false"/>
          <w:bCs w:val="false"/>
          <w:sz w:val="28"/>
          <w:szCs w:val="28"/>
        </w:rPr>
      </w:pPr>
      <w:r>
        <w:rPr>
          <w:rFonts w:ascii="Times New Roman" w:hAnsi="Times New Roman"/>
          <w:b w:val="false"/>
          <w:bCs w:val="false"/>
          <w:sz w:val="28"/>
          <w:szCs w:val="28"/>
        </w:rPr>
      </w:r>
    </w:p>
    <w:p>
      <w:pPr>
        <w:pStyle w:val="Style14"/>
        <w:spacing w:lineRule="auto" w:line="360" w:before="0" w:after="0"/>
        <w:jc w:val="center"/>
        <w:rPr>
          <w:rStyle w:val="Strong"/>
          <w:rFonts w:ascii="Times New Roman" w:hAnsi="Times New Roman"/>
          <w:b w:val="false"/>
          <w:b w:val="false"/>
          <w:bCs w:val="false"/>
          <w:sz w:val="28"/>
          <w:szCs w:val="28"/>
        </w:rPr>
      </w:pPr>
      <w:r>
        <w:rPr>
          <w:rFonts w:ascii="Times New Roman" w:hAnsi="Times New Roman"/>
          <w:b w:val="false"/>
          <w:bCs w:val="false"/>
          <w:sz w:val="28"/>
          <w:szCs w:val="28"/>
        </w:rPr>
      </w:r>
    </w:p>
    <w:p>
      <w:pPr>
        <w:pStyle w:val="Style14"/>
        <w:spacing w:lineRule="auto" w:line="360" w:before="0" w:after="0"/>
        <w:jc w:val="center"/>
        <w:rPr/>
      </w:pPr>
      <w:r>
        <w:rPr>
          <w:rStyle w:val="Strong"/>
          <w:rFonts w:ascii="Times New Roman" w:hAnsi="Times New Roman"/>
          <w:b w:val="false"/>
          <w:bCs w:val="false"/>
          <w:sz w:val="28"/>
          <w:szCs w:val="28"/>
        </w:rPr>
        <w:t>Рисунок 2.2 – Транспортер моделі Interroll Modular Conveyor Platform (MCP)</w:t>
      </w:r>
    </w:p>
    <w:p>
      <w:pPr>
        <w:pStyle w:val="Style14"/>
        <w:spacing w:lineRule="auto" w:line="360" w:before="0" w:after="0"/>
        <w:rPr/>
      </w:pPr>
      <w:r>
        <w:rPr>
          <w:rStyle w:val="Strong"/>
          <w:rFonts w:ascii="Times New Roman" w:hAnsi="Times New Roman"/>
          <w:sz w:val="28"/>
          <w:szCs w:val="28"/>
        </w:rPr>
        <w:tab/>
      </w:r>
    </w:p>
    <w:p>
      <w:pPr>
        <w:pStyle w:val="2"/>
        <w:numPr>
          <w:ilvl w:val="1"/>
          <w:numId w:val="14"/>
        </w:numPr>
        <w:spacing w:lineRule="auto" w:line="360"/>
        <w:rPr/>
      </w:pPr>
      <w:bookmarkStart w:id="12" w:name="_Toc180773303"/>
      <w:r>
        <w:rPr>
          <w:rStyle w:val="Strong"/>
          <w:b/>
          <w:bCs w:val="false"/>
        </w:rPr>
        <w:t>Dorner 3200 Series Belt Conveyors</w:t>
      </w:r>
      <w:bookmarkEnd w:id="12"/>
    </w:p>
    <w:p>
      <w:pPr>
        <w:pStyle w:val="Style14"/>
        <w:spacing w:lineRule="auto" w:line="360" w:before="0" w:after="0"/>
        <w:ind w:firstLine="709"/>
        <w:rPr/>
      </w:pPr>
      <w:r>
        <w:rPr>
          <w:rFonts w:ascii="Times New Roman" w:hAnsi="Times New Roman"/>
          <w:sz w:val="28"/>
          <w:szCs w:val="28"/>
        </w:rPr>
        <w:tab/>
      </w:r>
    </w:p>
    <w:p>
      <w:pPr>
        <w:pStyle w:val="Style14"/>
        <w:spacing w:lineRule="auto" w:line="360" w:before="0" w:after="0"/>
        <w:ind w:firstLine="709"/>
        <w:jc w:val="both"/>
        <w:rPr/>
      </w:pPr>
      <w:r>
        <w:rPr>
          <w:rStyle w:val="Strong"/>
          <w:rFonts w:ascii="Times New Roman" w:hAnsi="Times New Roman"/>
          <w:b w:val="false"/>
          <w:bCs w:val="false"/>
          <w:sz w:val="28"/>
          <w:szCs w:val="28"/>
        </w:rPr>
        <w:t xml:space="preserve">Даний транспортер вирізняється високою міцністю і надійністю, що робить його ідеальним для застосування в харчовій, фармацевтичній та пакувальній промисловостях. Цей транспортер підтримує роботу з високими навантаженнями, до 272 кг на метр стрічки, та здатен працювати на швидкостях до 150 м/хв, що дозволяє його використовувати для швидкісного транспортування на виробничих лініях. Модель оснащена серводвигунами для точного контролю руху та позиціонування вантажів. </w:t>
        <w:tab/>
      </w:r>
    </w:p>
    <w:p>
      <w:pPr>
        <w:pStyle w:val="Style14"/>
        <w:spacing w:lineRule="auto" w:line="360" w:before="0" w:after="0"/>
        <w:jc w:val="both"/>
        <w:rPr/>
      </w:pPr>
      <w:r>
        <w:rPr>
          <w:rStyle w:val="Strong"/>
          <w:rFonts w:ascii="Times New Roman" w:hAnsi="Times New Roman"/>
          <w:i/>
          <w:iCs/>
          <w:sz w:val="28"/>
          <w:szCs w:val="28"/>
        </w:rPr>
        <w:tab/>
        <w:t>Перевагою</w:t>
      </w:r>
      <w:r>
        <w:rPr>
          <w:rStyle w:val="Strong"/>
          <w:rFonts w:ascii="Times New Roman" w:hAnsi="Times New Roman"/>
          <w:b w:val="false"/>
          <w:bCs w:val="false"/>
          <w:sz w:val="28"/>
          <w:szCs w:val="28"/>
        </w:rPr>
        <w:t xml:space="preserve"> є можливість вибору різних варіантів довжини та ширини стрічки, що дає змогу адаптувати його під різні виробничі потреби. </w:t>
      </w:r>
    </w:p>
    <w:p>
      <w:pPr>
        <w:pStyle w:val="Style14"/>
        <w:spacing w:lineRule="auto" w:line="360"/>
        <w:jc w:val="both"/>
        <w:rPr/>
      </w:pPr>
      <w:r>
        <w:rPr>
          <w:rStyle w:val="Strong"/>
          <w:rFonts w:ascii="Times New Roman" w:hAnsi="Times New Roman"/>
          <w:b w:val="false"/>
          <w:bCs w:val="false"/>
          <w:sz w:val="28"/>
          <w:szCs w:val="28"/>
        </w:rPr>
        <w:tab/>
        <w:t xml:space="preserve">Однак вищі витрати на обслуговування та підтримку в робочому стані можуть стати </w:t>
      </w:r>
      <w:r>
        <w:rPr>
          <w:rStyle w:val="Strong"/>
          <w:rFonts w:ascii="Times New Roman" w:hAnsi="Times New Roman"/>
          <w:i/>
          <w:iCs/>
          <w:sz w:val="28"/>
          <w:szCs w:val="28"/>
        </w:rPr>
        <w:t>недоліком</w:t>
      </w:r>
      <w:r>
        <w:rPr>
          <w:rStyle w:val="Strong"/>
          <w:rFonts w:ascii="Times New Roman" w:hAnsi="Times New Roman"/>
          <w:b w:val="false"/>
          <w:bCs w:val="false"/>
          <w:sz w:val="28"/>
          <w:szCs w:val="28"/>
        </w:rPr>
        <w:t>, особливо при інтенсивній експлуатації. Крім того, через складність конструкції потрібен регулярний технічний огляд.</w:t>
      </w:r>
    </w:p>
    <w:p>
      <w:pPr>
        <w:pStyle w:val="Style14"/>
        <w:spacing w:lineRule="auto" w:line="360"/>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3707130" cy="2380615"/>
            <wp:effectExtent l="0" t="0" r="0" b="0"/>
            <wp:wrapSquare wrapText="largest"/>
            <wp:docPr id="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title=""/>
                    <pic:cNvPicPr>
                      <a:picLocks noChangeAspect="1" noChangeArrowheads="1"/>
                    </pic:cNvPicPr>
                  </pic:nvPicPr>
                  <pic:blipFill>
                    <a:blip r:embed="rId8"/>
                    <a:stretch>
                      <a:fillRect/>
                    </a:stretch>
                  </pic:blipFill>
                  <pic:spPr bwMode="auto">
                    <a:xfrm>
                      <a:off x="0" y="0"/>
                      <a:ext cx="3707130" cy="2380615"/>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pPr>
      <w:r>
        <w:rPr>
          <w:rStyle w:val="Strong"/>
          <w:rFonts w:ascii="Times New Roman" w:hAnsi="Times New Roman"/>
          <w:b w:val="false"/>
          <w:bCs w:val="false"/>
          <w:sz w:val="28"/>
          <w:szCs w:val="28"/>
        </w:rPr>
        <w:t xml:space="preserve">Рисунок 2.3 – Транспортер </w:t>
      </w:r>
      <w:r>
        <w:rPr>
          <w:rStyle w:val="Strong"/>
          <w:rFonts w:ascii="Times New Roman" w:hAnsi="Times New Roman"/>
          <w:sz w:val="28"/>
          <w:szCs w:val="28"/>
        </w:rPr>
        <w:t>Dorner 3200 Series Belt Conveyors</w:t>
      </w:r>
    </w:p>
    <w:p>
      <w:pPr>
        <w:pStyle w:val="Style14"/>
        <w:spacing w:lineRule="auto" w:line="360"/>
        <w:rPr/>
      </w:pPr>
      <w:r>
        <w:rPr>
          <w:rStyle w:val="Strong"/>
          <w:rFonts w:ascii="Times New Roman" w:hAnsi="Times New Roman"/>
          <w:sz w:val="28"/>
          <w:szCs w:val="28"/>
        </w:rPr>
        <w:tab/>
      </w:r>
    </w:p>
    <w:p>
      <w:pPr>
        <w:pStyle w:val="2"/>
        <w:numPr>
          <w:ilvl w:val="1"/>
          <w:numId w:val="14"/>
        </w:numPr>
        <w:spacing w:lineRule="auto" w:line="360"/>
        <w:rPr/>
      </w:pPr>
      <w:bookmarkStart w:id="13" w:name="_Toc180773304"/>
      <w:r>
        <w:rPr>
          <w:rStyle w:val="Strong"/>
          <w:b/>
          <w:bCs w:val="false"/>
        </w:rPr>
        <w:t>Hytrol E24EZ Conveyor</w:t>
      </w:r>
      <w:bookmarkEnd w:id="13"/>
    </w:p>
    <w:p>
      <w:pPr>
        <w:pStyle w:val="Style14"/>
        <w:spacing w:lineRule="auto" w:line="360" w:before="0" w:after="0"/>
        <w:jc w:val="both"/>
        <w:rPr>
          <w:rFonts w:ascii="Times New Roman" w:hAnsi="Times New Roman"/>
          <w:sz w:val="28"/>
          <w:szCs w:val="28"/>
        </w:rPr>
      </w:pPr>
      <w:r>
        <w:rPr>
          <w:rFonts w:ascii="Times New Roman" w:hAnsi="Times New Roman"/>
          <w:sz w:val="28"/>
          <w:szCs w:val="28"/>
        </w:rPr>
      </w:r>
    </w:p>
    <w:p>
      <w:pPr>
        <w:pStyle w:val="Style14"/>
        <w:spacing w:lineRule="auto" w:line="360" w:before="0" w:after="0"/>
        <w:jc w:val="both"/>
        <w:rPr/>
      </w:pPr>
      <w:r>
        <w:rPr>
          <w:rFonts w:ascii="Times New Roman" w:hAnsi="Times New Roman"/>
          <w:sz w:val="28"/>
          <w:szCs w:val="28"/>
        </w:rPr>
        <w:tab/>
        <w:t xml:space="preserve">Це стрічковий транспортер є системою, розробленою для важких навантажень і використання у важкій промисловості. Електричний привід на 24 вольти забезпечує низький рівень енергоспоживання і точний контроль швидкості, що робить цей транспортер ефективним і надійним для автоматизованих систем транспортування. Система дозволяє обробляти важкі вантажі вагою до 300 кг і забезпечує плавний старт і зупинку завдяки контролю приводу. </w:t>
      </w:r>
    </w:p>
    <w:p>
      <w:pPr>
        <w:pStyle w:val="Style14"/>
        <w:spacing w:lineRule="auto" w:line="360" w:before="0" w:after="0"/>
        <w:jc w:val="both"/>
        <w:rPr/>
      </w:pPr>
      <w:r>
        <w:rPr>
          <w:rFonts w:ascii="Times New Roman" w:hAnsi="Times New Roman"/>
          <w:sz w:val="28"/>
          <w:szCs w:val="28"/>
        </w:rPr>
        <w:tab/>
        <w:t>Однак, як і інші моделі для важких умов експлуатації, Hytrol E24EZ відзначається високою вартістю впровадження, а також може вимагати складної інтеграції з іншими системами автоматизації. Крім того, через свої великі габарити він може не підійти для підприємств з обмеженим простором.</w:t>
      </w:r>
    </w:p>
    <w:p>
      <w:pPr>
        <w:pStyle w:val="Style14"/>
        <w:spacing w:lineRule="auto" w:line="360" w:before="0" w:after="0"/>
        <w:jc w:val="both"/>
        <w:rPr/>
      </w:pPr>
      <w:r>
        <w:rPr>
          <w:rStyle w:val="Strong"/>
          <w:rFonts w:ascii="Times New Roman" w:hAnsi="Times New Roman"/>
          <w:b w:val="false"/>
          <w:bCs w:val="false"/>
          <w:sz w:val="28"/>
          <w:szCs w:val="28"/>
        </w:rPr>
        <w:tab/>
        <w:t>На рис. 2.4. наведено приклад цього транспортеру.</w:t>
      </w:r>
    </w:p>
    <w:p>
      <w:pPr>
        <w:pStyle w:val="Style14"/>
        <w:spacing w:lineRule="auto" w:line="360" w:before="0" w:after="0"/>
        <w:jc w:val="both"/>
        <w:rPr/>
      </w:pPr>
      <w:r>
        <w:rPr/>
      </w:r>
    </w:p>
    <w:p>
      <w:pPr>
        <w:pStyle w:val="Style14"/>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2767965" cy="2767965"/>
            <wp:effectExtent l="0" t="0" r="0" b="0"/>
            <wp:wrapSquare wrapText="largest"/>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9"/>
                    <a:stretch>
                      <a:fillRect/>
                    </a:stretch>
                  </pic:blipFill>
                  <pic:spPr bwMode="auto">
                    <a:xfrm>
                      <a:off x="0" y="0"/>
                      <a:ext cx="2767965" cy="2767965"/>
                    </a:xfrm>
                    <a:prstGeom prst="rect">
                      <a:avLst/>
                    </a:prstGeom>
                  </pic:spPr>
                </pic:pic>
              </a:graphicData>
            </a:graphic>
          </wp:anchor>
        </w:drawing>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jc w:val="center"/>
        <w:rPr/>
      </w:pPr>
      <w:r>
        <w:rPr>
          <w:rStyle w:val="Strong"/>
          <w:rFonts w:ascii="Times New Roman" w:hAnsi="Times New Roman"/>
          <w:b w:val="false"/>
          <w:bCs w:val="false"/>
          <w:sz w:val="28"/>
          <w:szCs w:val="28"/>
        </w:rPr>
        <w:t xml:space="preserve">Рисунок 2.4 – Транспортер моделі </w:t>
      </w:r>
      <w:r>
        <w:rPr>
          <w:rStyle w:val="Strong"/>
          <w:rFonts w:ascii="Times New Roman" w:hAnsi="Times New Roman"/>
          <w:sz w:val="28"/>
          <w:szCs w:val="28"/>
        </w:rPr>
        <w:t>Hytrol E24EZ Conveyor</w:t>
      </w:r>
    </w:p>
    <w:p>
      <w:pPr>
        <w:pStyle w:val="Style14"/>
        <w:spacing w:lineRule="auto" w:line="360"/>
        <w:jc w:val="center"/>
        <w:rPr>
          <w:rFonts w:ascii="Times New Roman" w:hAnsi="Times New Roman"/>
          <w:sz w:val="28"/>
          <w:szCs w:val="28"/>
        </w:rPr>
      </w:pPr>
      <w:r>
        <w:rPr>
          <w:rFonts w:ascii="Times New Roman" w:hAnsi="Times New Roman"/>
          <w:sz w:val="28"/>
          <w:szCs w:val="28"/>
        </w:rPr>
      </w:r>
    </w:p>
    <w:p>
      <w:pPr>
        <w:pStyle w:val="Style14"/>
        <w:spacing w:lineRule="auto" w:line="360" w:before="0" w:after="0"/>
        <w:jc w:val="both"/>
        <w:rPr/>
      </w:pPr>
      <w:r>
        <w:rPr>
          <w:rFonts w:ascii="Times New Roman" w:hAnsi="Times New Roman"/>
          <w:sz w:val="28"/>
          <w:szCs w:val="28"/>
        </w:rPr>
        <w:tab/>
        <w:t>Кожна з цих моделей має свої переваги, залежно від потреб виробництва та типу вантажів. При виборі стрічкового транспортера важливо враховувати такі фактори, як розміри вантажу, швидкість транспортування, можливості інтеграції з автоматизованими системами та надійність обладнання.</w:t>
      </w:r>
    </w:p>
    <w:p>
      <w:pPr>
        <w:pStyle w:val="Style14"/>
        <w:spacing w:lineRule="auto" w:line="360" w:before="0" w:after="0"/>
        <w:jc w:val="both"/>
        <w:rPr/>
      </w:pPr>
      <w:r>
        <w:rPr>
          <w:rFonts w:ascii="Times New Roman" w:hAnsi="Times New Roman"/>
          <w:sz w:val="28"/>
          <w:szCs w:val="28"/>
        </w:rPr>
        <w:tab/>
        <w:t xml:space="preserve">Спираючись на існуючи альтернативи стрічкових транспортерів, та невелику конкуренцію у даній галузі, було обране рішення на розробку стрічкового транспортеру, з функцією автоматичного керування, який забезпечить ефективну роботу з заданою швидкістю. </w:t>
      </w:r>
    </w:p>
    <w:p>
      <w:pPr>
        <w:pStyle w:val="TimesNewRoman"/>
        <w:spacing w:lineRule="auto" w:line="360"/>
        <w:jc w:val="start"/>
        <w:rPr>
          <w:rFonts w:ascii="Times New Roman" w:hAnsi="Times New Roman"/>
          <w:sz w:val="28"/>
          <w:szCs w:val="28"/>
        </w:rPr>
      </w:pPr>
      <w:r>
        <w:rPr>
          <w:rFonts w:ascii="Times New Roman" w:hAnsi="Times New Roman"/>
          <w:sz w:val="28"/>
          <w:szCs w:val="28"/>
        </w:rPr>
      </w:r>
    </w:p>
    <w:p>
      <w:pPr>
        <w:pStyle w:val="TimesNewRoman"/>
        <w:spacing w:lineRule="auto" w:line="360"/>
        <w:jc w:val="start"/>
        <w:rPr>
          <w:rFonts w:ascii="Times New Roman" w:hAnsi="Times New Roman"/>
          <w:b/>
          <w:b/>
          <w:bCs/>
          <w:sz w:val="28"/>
          <w:szCs w:val="28"/>
        </w:rPr>
      </w:pPr>
      <w:r>
        <w:rPr>
          <w:rFonts w:ascii="Times New Roman" w:hAnsi="Times New Roman"/>
          <w:b/>
          <w:bCs/>
          <w:sz w:val="28"/>
          <w:szCs w:val="28"/>
        </w:rPr>
        <w:tab/>
        <w:t>Висвноки до розділу 2</w:t>
      </w:r>
    </w:p>
    <w:p>
      <w:pPr>
        <w:pStyle w:val="TimesNewRoman"/>
        <w:spacing w:lineRule="auto" w:line="360"/>
        <w:jc w:val="start"/>
        <w:rPr>
          <w:rFonts w:ascii="Times New Roman" w:hAnsi="Times New Roman"/>
          <w:sz w:val="28"/>
          <w:szCs w:val="28"/>
        </w:rPr>
      </w:pPr>
      <w:r>
        <w:rPr>
          <w:rFonts w:ascii="Times New Roman" w:hAnsi="Times New Roman"/>
          <w:sz w:val="28"/>
          <w:szCs w:val="28"/>
        </w:rPr>
      </w:r>
    </w:p>
    <w:p>
      <w:pPr>
        <w:pStyle w:val="Style14"/>
        <w:spacing w:lineRule="auto" w:line="360"/>
        <w:jc w:val="both"/>
        <w:rPr>
          <w:rFonts w:ascii="Times New Roman" w:hAnsi="Times New Roman"/>
          <w:sz w:val="28"/>
          <w:szCs w:val="28"/>
        </w:rPr>
      </w:pPr>
      <w:r>
        <w:rPr>
          <w:rFonts w:ascii="Times New Roman" w:hAnsi="Times New Roman"/>
          <w:sz w:val="28"/>
          <w:szCs w:val="28"/>
        </w:rPr>
        <w:tab/>
        <w:t>Сучасні стрічкові транспортери надають широкі можливості для автоматизації транспортування матеріалів у різних галузях промисловості. Система Transnorm Belt Curve Conveyor відзначається високою швидкістю та компактністю, але має обмеження у вантажопідйомності та високу вартість. Модель Interroll Modular Conveyor Platform (MCP) пропонує модульність і енергоефективність, але потребує додаткових витрат при розширенні. Dorner 3200 Series Belt Conveyors демонструє високу міцність і точність, хоча його складність збільшує витрати на обслуговування. Hytrol E24EZ Conveyor, оптимальний для важких вантажів, забезпечує плавне транспортування, але має великі розміри та високу вартість впровадження.</w:t>
      </w:r>
    </w:p>
    <w:p>
      <w:pPr>
        <w:pStyle w:val="Style14"/>
        <w:spacing w:lineRule="auto" w:line="360"/>
        <w:jc w:val="both"/>
        <w:rPr>
          <w:rFonts w:ascii="Times New Roman" w:hAnsi="Times New Roman"/>
          <w:sz w:val="28"/>
          <w:szCs w:val="28"/>
        </w:rPr>
      </w:pPr>
      <w:r>
        <w:rPr>
          <w:rFonts w:ascii="Times New Roman" w:hAnsi="Times New Roman"/>
          <w:sz w:val="28"/>
          <w:szCs w:val="28"/>
        </w:rPr>
        <w:tab/>
        <w:t>Аналіз цих моделей показує важливість урахування специфіки виробництва, навантаження та умов інтеграції для розробки ефективної автоматизованої системи транспортування.</w:t>
      </w:r>
    </w:p>
    <w:p>
      <w:pPr>
        <w:pStyle w:val="TimesNewRoman"/>
        <w:spacing w:lineRule="auto" w:line="360"/>
        <w:jc w:val="start"/>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bookmarkStart w:id="14" w:name="_Toc180773305"/>
      <w:r>
        <w:rPr/>
        <w:t>ВИБІР АРХІТЕКТУРИ ТА МІКРОКОНТРОЛЕРА</w:t>
      </w:r>
      <w:bookmarkEnd w:id="14"/>
    </w:p>
    <w:p>
      <w:pPr>
        <w:pStyle w:val="TimesNewRoman"/>
        <w:spacing w:lineRule="auto" w:line="360"/>
        <w:rPr>
          <w:rFonts w:ascii="Times New Roman" w:hAnsi="Times New Roman"/>
          <w:b/>
          <w:b/>
          <w:bCs/>
          <w:sz w:val="28"/>
          <w:szCs w:val="28"/>
        </w:rPr>
      </w:pPr>
      <w:r>
        <w:rPr>
          <w:rFonts w:ascii="Times New Roman" w:hAnsi="Times New Roman"/>
          <w:b/>
          <w:bCs/>
          <w:sz w:val="28"/>
          <w:szCs w:val="28"/>
        </w:rPr>
      </w:r>
    </w:p>
    <w:p>
      <w:pPr>
        <w:pStyle w:val="2"/>
        <w:numPr>
          <w:ilvl w:val="1"/>
          <w:numId w:val="14"/>
        </w:numPr>
        <w:spacing w:lineRule="auto" w:line="360"/>
        <w:rPr/>
      </w:pPr>
      <w:bookmarkStart w:id="15" w:name="_Toc180773306"/>
      <w:r>
        <w:rPr/>
        <w:t>Вибір архітектури</w:t>
      </w:r>
      <w:bookmarkEnd w:id="15"/>
    </w:p>
    <w:p>
      <w:pPr>
        <w:pStyle w:val="TimesNewRoman"/>
        <w:spacing w:lineRule="auto" w:line="360"/>
        <w:jc w:val="both"/>
        <w:rPr/>
      </w:pPr>
      <w:r>
        <w:rPr>
          <w:rFonts w:ascii="Times New Roman" w:hAnsi="Times New Roman"/>
          <w:sz w:val="28"/>
          <w:szCs w:val="28"/>
        </w:rPr>
        <w:tab/>
        <w:t>У цьому розділі будуть розглянуті основні архітектури мікроконтролерів, які широко використовуються у промислових системах. Огляд включатиме аналіз їхніх переваг і недоліків, що дозволить краще оцінити доцільність використання кожної технології для впровадження у проєктовану систему. На основі проведеного аналізу також буде представлена порівняльна таблиця, яка допоможе визначити найбільш відповідний варіант для розробки ефективної системи керування стрічковим транспортером.</w:t>
      </w:r>
    </w:p>
    <w:p>
      <w:pPr>
        <w:pStyle w:val="TimesNewRoman"/>
        <w:spacing w:lineRule="auto" w:line="360"/>
        <w:jc w:val="both"/>
        <w:rPr/>
      </w:pPr>
      <w:r>
        <w:rPr>
          <w:rFonts w:ascii="Times New Roman" w:hAnsi="Times New Roman"/>
          <w:sz w:val="28"/>
          <w:szCs w:val="28"/>
        </w:rPr>
        <w:tab/>
      </w:r>
      <w:r>
        <w:rPr>
          <w:rFonts w:ascii="Times New Roman" w:hAnsi="Times New Roman"/>
          <w:b/>
          <w:bCs/>
          <w:sz w:val="28"/>
          <w:szCs w:val="28"/>
        </w:rPr>
        <w:t>Архітектура AVR.</w:t>
      </w:r>
      <w:r>
        <w:rPr>
          <w:rFonts w:eastAsia="Times New Roman" w:cs="Times New Roman" w:ascii="Times New Roman" w:hAnsi="Times New Roman"/>
          <w:b/>
          <w:bCs/>
          <w:sz w:val="28"/>
          <w:szCs w:val="28"/>
          <w:lang w:eastAsia="uk-UA"/>
        </w:rPr>
        <w:t xml:space="preserve"> </w:t>
      </w:r>
      <w:r>
        <w:rPr>
          <w:rFonts w:eastAsia="Times New Roman" w:cs="Times New Roman" w:ascii="Times New Roman" w:hAnsi="Times New Roman"/>
          <w:sz w:val="28"/>
          <w:szCs w:val="28"/>
          <w:lang w:eastAsia="uk-UA"/>
        </w:rPr>
        <w:t>Мікроконтролери, завдяки своїй простоті, ідеально підходять для навчальних проектів і швидкого прототипування. Вони є основою багатьох популярних платформ, таких як Arduino, і мають доступну ціну, що робить їх доступними для широкого кола користувачів. Проте, їхня продуктивність обмежена через 8-бітну архітектуру, що може не відповідати потребам складних задач. Крім того, AVR мікроконтролери мають обмежену кількість вбудованих периферійних інтерфейсів, що може бути обмеженням для деяких проектів.</w:t>
      </w:r>
    </w:p>
    <w:p>
      <w:pPr>
        <w:pStyle w:val="TimesNewRoman"/>
        <w:spacing w:lineRule="auto" w:line="360"/>
        <w:jc w:val="both"/>
        <w:rPr/>
      </w:pPr>
      <w:r>
        <w:rPr>
          <w:rFonts w:eastAsia="Times New Roman" w:cs="Times New Roman" w:ascii="Times New Roman" w:hAnsi="Times New Roman"/>
          <w:sz w:val="28"/>
          <w:szCs w:val="28"/>
          <w:lang w:eastAsia="uk-UA"/>
        </w:rPr>
        <w:tab/>
      </w:r>
      <w:r>
        <w:rPr>
          <w:rFonts w:eastAsia="Times New Roman" w:cs="Times New Roman" w:ascii="Times New Roman" w:hAnsi="Times New Roman"/>
          <w:b/>
          <w:bCs/>
          <w:sz w:val="28"/>
          <w:szCs w:val="28"/>
          <w:lang w:eastAsia="uk-UA"/>
        </w:rPr>
        <w:t>Архітектура ARM.</w:t>
      </w:r>
      <w:r>
        <w:rPr>
          <w:rFonts w:eastAsia="Times New Roman" w:cs="Times New Roman" w:ascii="Times New Roman" w:hAnsi="Times New Roman"/>
          <w:sz w:val="28"/>
          <w:szCs w:val="28"/>
          <w:lang w:eastAsia="uk-UA"/>
        </w:rPr>
        <w:t xml:space="preserve"> Процесори забезпечують високу продуктивність завдяки 32-бітній архітектурі, що дозволяє реалізовувати складні алгоритми і задачі. Їхня енергоефективність робить їх ідеальними для вбудованих систем, де важлива економія енергії. Широкий асортимент моделей дозволяє вибрати оптимальне рішення для конкретного проекту. Однак, висока продуктивність і можливості ARM мікроконтролерів можуть створювати певні складнощі в програмуванні і налаштуванні системи. Крім того, деякі моделі можуть бути досить дорогими, що може бути фактором при виборі для бюджетних проектів.</w:t>
      </w:r>
    </w:p>
    <w:p>
      <w:pPr>
        <w:pStyle w:val="TimesNewRoman"/>
        <w:spacing w:lineRule="auto" w:line="360"/>
        <w:jc w:val="both"/>
        <w:rPr/>
      </w:pPr>
      <w:r>
        <w:rPr>
          <w:rFonts w:eastAsia="Times New Roman" w:cs="Times New Roman" w:ascii="Times New Roman" w:hAnsi="Times New Roman"/>
          <w:sz w:val="28"/>
          <w:szCs w:val="28"/>
          <w:lang w:eastAsia="uk-UA"/>
        </w:rPr>
        <w:tab/>
      </w:r>
      <w:r>
        <w:rPr>
          <w:rFonts w:eastAsia="Times New Roman" w:cs="Times New Roman" w:ascii="Times New Roman" w:hAnsi="Times New Roman"/>
          <w:b/>
          <w:bCs/>
          <w:sz w:val="28"/>
          <w:szCs w:val="28"/>
          <w:lang w:eastAsia="uk-UA"/>
        </w:rPr>
        <w:t>Архітектура ESP (</w:t>
      </w:r>
      <w:r>
        <w:rPr>
          <w:rFonts w:eastAsia="Times New Roman" w:cs="Times New Roman" w:ascii="Times New Roman" w:hAnsi="Times New Roman"/>
          <w:b/>
          <w:sz w:val="28"/>
          <w:szCs w:val="28"/>
          <w:lang w:eastAsia="uk-UA"/>
        </w:rPr>
        <w:t>Xtensa</w:t>
      </w:r>
      <w:r>
        <w:rPr>
          <w:rFonts w:eastAsia="Times New Roman" w:cs="Times New Roman" w:ascii="Times New Roman" w:hAnsi="Times New Roman"/>
          <w:b/>
          <w:bCs/>
          <w:sz w:val="28"/>
          <w:szCs w:val="28"/>
          <w:lang w:eastAsia="uk-UA"/>
        </w:rPr>
        <w:t xml:space="preserve">). </w:t>
      </w:r>
      <w:r>
        <w:rPr>
          <w:rFonts w:eastAsia="Times New Roman" w:cs="Times New Roman" w:ascii="Times New Roman" w:hAnsi="Times New Roman"/>
          <w:sz w:val="28"/>
          <w:szCs w:val="28"/>
          <w:lang w:eastAsia="uk-UA"/>
        </w:rPr>
        <w:t>Мікроконтролери, такі як ESP8266 та ESP32, відзначаються вбудованими модулями Wi-Fi і Bluetooth, що робить їх ідеальними для IoT проектів і бездротових систем. Висока продуктивність за дуже низькою ціною робить їх привабливими для як комерційних, так і хобі-проектів. Наявність великої спільноти користувачів і розробників забезпечує широкий вибір бібліотек і інструментів для розробки. Проте, в порівнянні з деякими іншими архітектурами, ESP мікроконтролери можуть споживати більше енергії, що може бути проблемою для проектів, де важлива економія енергії. Оперативна пам'ять також може бути недостатньою для деяких складних проектів, що обмежує можливості для розробки великих програм.</w:t>
      </w:r>
    </w:p>
    <w:p>
      <w:pPr>
        <w:pStyle w:val="TimesNewRoman"/>
        <w:spacing w:lineRule="auto" w:line="360"/>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r>
    </w:p>
    <w:p>
      <w:pPr>
        <w:pStyle w:val="TimesNewRoman"/>
        <w:spacing w:lineRule="auto" w:line="360"/>
        <w:rPr/>
      </w:pPr>
      <w:r>
        <w:rPr/>
        <w:tab/>
      </w:r>
      <w:r>
        <w:rPr>
          <w:rFonts w:ascii="Times New Roman" w:hAnsi="Times New Roman"/>
          <w:sz w:val="28"/>
          <w:szCs w:val="28"/>
        </w:rPr>
        <w:t>Більш детальні характеристики можна побачити у таблиці 3.1.</w:t>
      </w:r>
    </w:p>
    <w:p>
      <w:pPr>
        <w:pStyle w:val="TimesNewRoman"/>
        <w:ind w:firstLine="709"/>
        <w:rPr/>
      </w:pPr>
      <w:r>
        <w:rPr>
          <w:rFonts w:ascii="Times New Roman" w:hAnsi="Times New Roman"/>
          <w:sz w:val="28"/>
          <w:szCs w:val="28"/>
        </w:rPr>
        <w:t>Таблиця 3.1 – Порівняльна таблиця характеристик</w:t>
      </w:r>
    </w:p>
    <w:p>
      <w:pPr>
        <w:pStyle w:val="TimesNewRoman"/>
        <w:rPr>
          <w:rFonts w:ascii="Times New Roman" w:hAnsi="Times New Roman" w:eastAsia="Times New Roman" w:cs="Times New Roman"/>
          <w:lang w:eastAsia="uk-UA"/>
        </w:rPr>
      </w:pPr>
      <w:r>
        <w:rPr>
          <w:rFonts w:eastAsia="Times New Roman" w:cs="Times New Roman" w:ascii="Times New Roman" w:hAnsi="Times New Roman"/>
          <w:lang w:eastAsia="uk-UA"/>
        </w:rPr>
      </w:r>
    </w:p>
    <w:tbl>
      <w:tblPr>
        <w:tblW w:w="962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9"/>
        <w:gridCol w:w="2407"/>
        <w:gridCol w:w="2405"/>
        <w:gridCol w:w="2407"/>
      </w:tblGrid>
      <w:tr>
        <w:trPr/>
        <w:tc>
          <w:tcPr>
            <w:tcW w:w="2409" w:type="dxa"/>
            <w:tcBorders>
              <w:top w:val="single" w:sz="4" w:space="0" w:color="000000"/>
              <w:start w:val="single" w:sz="4" w:space="0" w:color="000000"/>
              <w:bottom w:val="single" w:sz="4" w:space="0" w:color="000000"/>
              <w:end w:val="single" w:sz="4" w:space="0" w:color="000000"/>
            </w:tcBorders>
            <w:shd w:color="auto" w:fill="EEEEEE" w:val="clear"/>
            <w:vAlign w:val="center"/>
          </w:tcPr>
          <w:p>
            <w:pPr>
              <w:pStyle w:val="TimesNewRoman"/>
              <w:widowControl w:val="false"/>
              <w:jc w:val="center"/>
              <w:rPr/>
            </w:pPr>
            <w:r>
              <w:rPr>
                <w:rFonts w:ascii="Times New Roman" w:hAnsi="Times New Roman"/>
              </w:rPr>
              <w:t>Характеристика</w:t>
            </w:r>
          </w:p>
        </w:tc>
        <w:tc>
          <w:tcPr>
            <w:tcW w:w="2407" w:type="dxa"/>
            <w:tcBorders>
              <w:top w:val="single" w:sz="4" w:space="0" w:color="000000"/>
              <w:start w:val="single" w:sz="4" w:space="0" w:color="000000"/>
              <w:bottom w:val="single" w:sz="4" w:space="0" w:color="000000"/>
              <w:end w:val="single" w:sz="4" w:space="0" w:color="000000"/>
            </w:tcBorders>
            <w:shd w:color="auto" w:fill="EEEEEE" w:val="clear"/>
            <w:vAlign w:val="center"/>
          </w:tcPr>
          <w:p>
            <w:pPr>
              <w:pStyle w:val="TimesNewRoman"/>
              <w:widowControl w:val="false"/>
              <w:jc w:val="center"/>
              <w:rPr/>
            </w:pPr>
            <w:r>
              <w:rPr>
                <w:rFonts w:ascii="Times New Roman" w:hAnsi="Times New Roman"/>
              </w:rPr>
              <w:t>AVR</w:t>
            </w:r>
          </w:p>
        </w:tc>
        <w:tc>
          <w:tcPr>
            <w:tcW w:w="2405" w:type="dxa"/>
            <w:tcBorders>
              <w:top w:val="single" w:sz="4" w:space="0" w:color="000000"/>
              <w:start w:val="single" w:sz="4" w:space="0" w:color="000000"/>
              <w:bottom w:val="single" w:sz="4" w:space="0" w:color="000000"/>
              <w:end w:val="single" w:sz="4" w:space="0" w:color="000000"/>
            </w:tcBorders>
            <w:shd w:color="auto" w:fill="EEEEEE" w:val="clear"/>
            <w:vAlign w:val="center"/>
          </w:tcPr>
          <w:p>
            <w:pPr>
              <w:pStyle w:val="TimesNewRoman"/>
              <w:widowControl w:val="false"/>
              <w:jc w:val="center"/>
              <w:rPr/>
            </w:pPr>
            <w:r>
              <w:rPr>
                <w:rFonts w:ascii="Times New Roman" w:hAnsi="Times New Roman"/>
              </w:rPr>
              <w:t>ARM</w:t>
            </w:r>
          </w:p>
        </w:tc>
        <w:tc>
          <w:tcPr>
            <w:tcW w:w="2407" w:type="dxa"/>
            <w:tcBorders>
              <w:top w:val="single" w:sz="4" w:space="0" w:color="000000"/>
              <w:start w:val="single" w:sz="4" w:space="0" w:color="000000"/>
              <w:bottom w:val="single" w:sz="4" w:space="0" w:color="000000"/>
              <w:end w:val="single" w:sz="4" w:space="0" w:color="000000"/>
            </w:tcBorders>
            <w:shd w:color="auto" w:fill="EEEEEE" w:val="clear"/>
            <w:vAlign w:val="center"/>
          </w:tcPr>
          <w:p>
            <w:pPr>
              <w:pStyle w:val="TimesNewRoman"/>
              <w:widowControl w:val="false"/>
              <w:jc w:val="center"/>
              <w:rPr/>
            </w:pPr>
            <w:r>
              <w:rPr>
                <w:rFonts w:cs="Calibri" w:ascii="Times New Roman" w:hAnsi="Times New Roman"/>
                <w:b/>
                <w:bCs/>
                <w:color w:val="000000"/>
              </w:rPr>
              <w:t>ESP(</w:t>
            </w:r>
            <w:r>
              <w:rPr>
                <w:rFonts w:ascii="Times New Roman" w:hAnsi="Times New Roman"/>
                <w:b/>
              </w:rPr>
              <w:t>Xtensa</w:t>
            </w:r>
            <w:r>
              <w:rPr>
                <w:rFonts w:cs="Calibri" w:ascii="Times New Roman" w:hAnsi="Times New Roman"/>
                <w:b/>
                <w:bCs/>
                <w:color w:val="000000"/>
              </w:rPr>
              <w:t>)</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Тип процесора</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cs="Calibri" w:ascii="Times New Roman" w:hAnsi="Times New Roman"/>
                <w:color w:val="000000"/>
              </w:rPr>
              <w:t>8</w:t>
            </w:r>
            <w:r>
              <w:rPr>
                <w:rFonts w:cs="Calibri" w:ascii="Times New Roman" w:hAnsi="Times New Roman"/>
                <w:color w:val="000000"/>
                <w:lang w:val="en-US"/>
              </w:rPr>
              <w:t>, 8/16, 32</w:t>
            </w:r>
            <w:r>
              <w:rPr>
                <w:rFonts w:cs="Calibri" w:ascii="Times New Roman" w:hAnsi="Times New Roman"/>
                <w:color w:val="000000"/>
              </w:rPr>
              <w:t>-розрядн</w:t>
            </w:r>
            <w:r>
              <w:rPr>
                <w:rFonts w:cs="Calibri" w:ascii="Times New Roman" w:hAnsi="Times New Roman"/>
                <w:color w:val="000000"/>
                <w:lang w:val="en-US"/>
              </w:rPr>
              <w:t>і</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32-розрядний або 64-розрядний</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32-розрядний</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Частота процесора</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1-20 МГц</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50 МГц - 3 ГГц і більше</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До 240 МГц</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Пам'ять Flash</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0.5 - 512 КБ</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4 - 64 МБ і більше</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0.5  - 16 МБ</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Пам'ять SRAM</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0.03-128 КБ</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64 КБ - 1 МБ і більше</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520 КБ - 1 МБ</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EEPROM</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До 4 КБ</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Не завжди є</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Відсутня/1/4 КБ</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Периферійні інтерфейси</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UART, SPI, I2C, ADC, PWM</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UART, SPI, I2C, ADC, PWM, GPIO, DMA, USB і інші</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UART, SPI, I2C, ADC, PWM, GPIO, UART, I2S</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Енергоспоживання</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Низьке</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Варіюється (залежно від процесора)</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Середнє (в залежності від режиму роботи)</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Розширені можливості</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Простий набір інструкцій, обмежена функціональність</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Потужні функції, підтримка багатоядерності</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Вбудований Wi-Fi та Bluetooth</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Підтримка розробки</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Велика спільнота, доступні інструменти</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Розвинена екосистема, багато інструментів</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Активна спільнота, специфічні SDK та бібліотеки</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Ціновий діапазон</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Доступний</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Залежить від виробника і потужності</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Доступний (особливо для IoT)</w:t>
            </w:r>
          </w:p>
        </w:tc>
      </w:tr>
      <w:tr>
        <w:trPr/>
        <w:tc>
          <w:tcPr>
            <w:tcW w:w="2409"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jc w:val="center"/>
              <w:rPr/>
            </w:pPr>
            <w:r>
              <w:rPr>
                <w:rFonts w:ascii="Times New Roman" w:hAnsi="Times New Roman"/>
              </w:rPr>
              <w:t>Основні МК</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ATmega328 (Arduino), ATtiny85, ATmega2560</w:t>
            </w:r>
          </w:p>
        </w:tc>
        <w:tc>
          <w:tcPr>
            <w:tcW w:w="2405"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STM32 (Blue Pill, Nucleo), NXP Kinetis, Microchip SAM</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TimesNewRoman"/>
              <w:widowControl w:val="false"/>
              <w:rPr/>
            </w:pPr>
            <w:r>
              <w:rPr>
                <w:rFonts w:ascii="Times New Roman" w:hAnsi="Times New Roman"/>
              </w:rPr>
              <w:t>ESP8266, ESP32</w:t>
            </w:r>
          </w:p>
        </w:tc>
      </w:tr>
    </w:tbl>
    <w:p>
      <w:pPr>
        <w:pStyle w:val="TimesNewRoman"/>
        <w:rPr>
          <w:rFonts w:ascii="Times New Roman" w:hAnsi="Times New Roman" w:eastAsia="Times New Roman" w:cs="Times New Roman"/>
          <w:lang w:eastAsia="uk-UA"/>
        </w:rPr>
      </w:pPr>
      <w:r>
        <w:rPr>
          <w:rFonts w:eastAsia="Times New Roman" w:cs="Times New Roman" w:ascii="Times New Roman" w:hAnsi="Times New Roman"/>
          <w:lang w:eastAsia="uk-UA"/>
        </w:rPr>
      </w:r>
    </w:p>
    <w:p>
      <w:pPr>
        <w:pStyle w:val="TimesNewRoman"/>
        <w:jc w:val="center"/>
        <w:rPr>
          <w:rFonts w:ascii="Times New Roman" w:hAnsi="Times New Roman" w:eastAsia="Times New Roman" w:cs="Times New Roman"/>
          <w:lang w:eastAsia="uk-UA"/>
        </w:rPr>
      </w:pPr>
      <w:r>
        <w:rPr>
          <w:rFonts w:eastAsia="Times New Roman" w:cs="Times New Roman" w:ascii="Times New Roman" w:hAnsi="Times New Roman"/>
          <w:lang w:eastAsia="uk-UA"/>
        </w:rPr>
      </w:r>
    </w:p>
    <w:p>
      <w:pPr>
        <w:pStyle w:val="TimesNewRoman"/>
        <w:rPr>
          <w:rFonts w:ascii="Times New Roman" w:hAnsi="Times New Roman" w:eastAsia="Times New Roman" w:cs="Times New Roman"/>
          <w:lang w:eastAsia="uk-UA"/>
        </w:rPr>
      </w:pPr>
      <w:r>
        <w:rPr>
          <w:rFonts w:eastAsia="Times New Roman" w:cs="Times New Roman" w:ascii="Times New Roman" w:hAnsi="Times New Roman"/>
          <w:lang w:eastAsia="uk-UA"/>
        </w:rPr>
      </w:r>
    </w:p>
    <w:p>
      <w:pPr>
        <w:pStyle w:val="TimesNewRoman"/>
        <w:rPr>
          <w:rFonts w:ascii="Times New Roman" w:hAnsi="Times New Roman" w:eastAsia="Times New Roman" w:cs="Times New Roman"/>
          <w:lang w:eastAsia="uk-UA"/>
        </w:rPr>
      </w:pPr>
      <w:r>
        <w:rPr>
          <w:rFonts w:eastAsia="Times New Roman" w:cs="Times New Roman" w:ascii="Times New Roman" w:hAnsi="Times New Roman"/>
          <w:lang w:eastAsia="uk-UA"/>
        </w:rPr>
      </w:r>
    </w:p>
    <w:p>
      <w:pPr>
        <w:pStyle w:val="TimesNewRoman"/>
        <w:rPr>
          <w:rFonts w:ascii="Times New Roman" w:hAnsi="Times New Roman" w:eastAsia="Times New Roman" w:cs="Times New Roman"/>
          <w:lang w:eastAsia="uk-UA"/>
        </w:rPr>
      </w:pPr>
      <w:r>
        <w:rPr>
          <w:rFonts w:eastAsia="Times New Roman" w:cs="Times New Roman" w:ascii="Times New Roman" w:hAnsi="Times New Roman"/>
          <w:lang w:eastAsia="uk-UA"/>
        </w:rPr>
      </w:r>
    </w:p>
    <w:p>
      <w:pPr>
        <w:pStyle w:val="TimesNewRoman"/>
        <w:rPr/>
      </w:pPr>
      <w:r>
        <w:rPr/>
      </w:r>
    </w:p>
    <w:p>
      <w:pPr>
        <w:pStyle w:val="2"/>
        <w:numPr>
          <w:ilvl w:val="1"/>
          <w:numId w:val="14"/>
        </w:numPr>
        <w:rPr/>
      </w:pPr>
      <w:bookmarkStart w:id="16" w:name="_Toc180773307"/>
      <w:r>
        <w:rPr/>
        <w:t>Вибір мікроконтролера</w:t>
      </w:r>
      <w:bookmarkEnd w:id="16"/>
    </w:p>
    <w:p>
      <w:pPr>
        <w:pStyle w:val="Normal"/>
        <w:rPr/>
      </w:pPr>
      <w:r>
        <w:rPr/>
      </w:r>
    </w:p>
    <w:p>
      <w:pPr>
        <w:pStyle w:val="TimesNewRoman"/>
        <w:spacing w:lineRule="auto" w:line="276"/>
        <w:ind w:firstLine="709"/>
        <w:jc w:val="both"/>
        <w:rPr/>
      </w:pPr>
      <w:r>
        <w:rPr>
          <w:rFonts w:ascii="Times New Roman" w:hAnsi="Times New Roman"/>
          <w:sz w:val="28"/>
          <w:szCs w:val="28"/>
        </w:rPr>
        <w:t>Оглянувши основні архітектури мікроконтролерів, було прийнято рішення обрати архітектуру AVR і мікроконтролер ATmega8 для реалізації системи керування стрічковим транспортером. Це рішення ґрунтується на кількох важливих факторах.</w:t>
      </w:r>
    </w:p>
    <w:p>
      <w:pPr>
        <w:pStyle w:val="TimesNewRoman"/>
        <w:spacing w:lineRule="auto" w:line="276"/>
        <w:ind w:firstLine="709"/>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3219450" cy="4400550"/>
            <wp:effectExtent l="0" t="0" r="0" b="0"/>
            <wp:docPr id="9" name="Рисунок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2" descr="" title=""/>
                    <pic:cNvPicPr>
                      <a:picLocks noChangeAspect="1" noChangeArrowheads="1"/>
                    </pic:cNvPicPr>
                  </pic:nvPicPr>
                  <pic:blipFill>
                    <a:blip r:embed="rId10"/>
                    <a:stretch>
                      <a:fillRect/>
                    </a:stretch>
                  </pic:blipFill>
                  <pic:spPr bwMode="auto">
                    <a:xfrm>
                      <a:off x="0" y="0"/>
                      <a:ext cx="3219450" cy="4400550"/>
                    </a:xfrm>
                    <a:prstGeom prst="rect">
                      <a:avLst/>
                    </a:prstGeom>
                  </pic:spPr>
                </pic:pic>
              </a:graphicData>
            </a:graphic>
          </wp:inline>
        </w:drawing>
      </w:r>
    </w:p>
    <w:p>
      <w:pPr>
        <w:pStyle w:val="TimesNewRoman"/>
        <w:spacing w:lineRule="auto" w:line="360"/>
        <w:jc w:val="center"/>
        <w:rPr/>
      </w:pPr>
      <w:r>
        <w:rPr>
          <w:rFonts w:eastAsia="Times New Roman" w:cs="Times New Roman" w:ascii="Times New Roman" w:hAnsi="Times New Roman"/>
          <w:sz w:val="28"/>
          <w:szCs w:val="28"/>
          <w:lang w:eastAsia="uk-UA"/>
        </w:rPr>
        <w:t xml:space="preserve">Рисунок 3.1 – Структура </w:t>
      </w:r>
      <w:r>
        <w:rPr>
          <w:rFonts w:eastAsia="Times New Roman" w:cs="Times New Roman" w:ascii="Times New Roman" w:hAnsi="Times New Roman"/>
          <w:sz w:val="28"/>
          <w:szCs w:val="28"/>
          <w:lang w:val="en-US" w:eastAsia="uk-UA"/>
        </w:rPr>
        <w:t>AVR</w:t>
      </w:r>
      <w:r>
        <w:rPr>
          <w:rFonts w:eastAsia="Times New Roman" w:cs="Times New Roman" w:ascii="Times New Roman" w:hAnsi="Times New Roman"/>
          <w:sz w:val="28"/>
          <w:szCs w:val="28"/>
          <w:lang w:eastAsia="uk-UA"/>
        </w:rPr>
        <w:t xml:space="preserve"> </w:t>
      </w:r>
      <w:r>
        <w:rPr>
          <w:rFonts w:eastAsia="Times New Roman" w:cs="Times New Roman" w:ascii="Times New Roman" w:hAnsi="Times New Roman"/>
          <w:sz w:val="28"/>
          <w:szCs w:val="28"/>
          <w:lang w:val="en-US" w:eastAsia="uk-UA"/>
        </w:rPr>
        <w:t>ATmega</w:t>
      </w:r>
      <w:r>
        <w:rPr>
          <w:rFonts w:eastAsia="Times New Roman" w:cs="Times New Roman" w:ascii="Times New Roman" w:hAnsi="Times New Roman"/>
          <w:sz w:val="28"/>
          <w:szCs w:val="28"/>
          <w:lang w:eastAsia="uk-UA"/>
        </w:rPr>
        <w:t>8</w:t>
      </w:r>
    </w:p>
    <w:p>
      <w:pPr>
        <w:pStyle w:val="TimesNewRoman"/>
        <w:spacing w:lineRule="auto" w:line="36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r>
    </w:p>
    <w:p>
      <w:pPr>
        <w:pStyle w:val="TimesNewRoman"/>
        <w:spacing w:lineRule="auto" w:line="360"/>
        <w:jc w:val="both"/>
        <w:rPr/>
      </w:pPr>
      <w:r>
        <w:rPr>
          <w:rFonts w:ascii="Times New Roman" w:hAnsi="Times New Roman"/>
          <w:sz w:val="28"/>
          <w:szCs w:val="28"/>
        </w:rPr>
        <w:tab/>
        <w:t>По-перше, AVR мікроконтролери відзначаються простотою в програмуванні та низькою вартістю, що робить їх доступними для широкого кола застосувань, включаючи бюджетні рішення для автоматизації. 8-бітна архітектура ATmega8 достатня для реалізації основних функцій системи керування, що включає моніторинг і контроль роботи стрічкового транспортера.</w:t>
      </w:r>
    </w:p>
    <w:p>
      <w:pPr>
        <w:pStyle w:val="TimesNewRoman"/>
        <w:spacing w:lineRule="auto" w:line="360"/>
        <w:jc w:val="both"/>
        <w:rPr/>
      </w:pPr>
      <w:r>
        <w:rPr>
          <w:rFonts w:ascii="Times New Roman" w:hAnsi="Times New Roman"/>
          <w:sz w:val="28"/>
          <w:szCs w:val="28"/>
        </w:rPr>
        <w:tab/>
        <w:t>По-друге, ATmega8 забезпечує необхідний набір периферійних інтерфейсів (UART, SPI, I2C, ADC, PWM), які дозволяють інтегрувати датчики та приводи, необхідні для функціонування системи. Мікроконтролер також має низьке енергоспоживання, що є вагомою перевагою для систем, які працюють протягом тривалого часу або в умовах обмеженого енергоресурсу.</w:t>
      </w:r>
    </w:p>
    <w:p>
      <w:pPr>
        <w:pStyle w:val="TimesNewRoman"/>
        <w:spacing w:lineRule="auto" w:line="360"/>
        <w:jc w:val="both"/>
        <w:rPr/>
      </w:pPr>
      <w:r>
        <w:rPr>
          <w:rFonts w:ascii="Times New Roman" w:hAnsi="Times New Roman"/>
          <w:sz w:val="28"/>
          <w:szCs w:val="28"/>
        </w:rPr>
        <w:tab/>
        <w:t>Хоча 8-бітні AVR контролери мають обмежену продуктивність порівняно з більш потужними 32-бітними ARM або ESP мікроконтролерами, їх функціональність і простота цілком відповідають вимогам проєкту. Враховуючи низькі вимоги до обчислювальної потужності для керування стрічковим транспортером, вибір ATmega8 є оптимальним, оскільки він забезпечує належну швидкодію, надійність та економічність.</w:t>
      </w:r>
    </w:p>
    <w:p>
      <w:pPr>
        <w:pStyle w:val="TimesNewRoman"/>
        <w:spacing w:lineRule="auto" w:line="360"/>
        <w:jc w:val="both"/>
        <w:rPr/>
      </w:pPr>
      <w:r>
        <w:rPr>
          <w:rFonts w:ascii="Times New Roman" w:hAnsi="Times New Roman"/>
          <w:sz w:val="28"/>
          <w:szCs w:val="28"/>
        </w:rPr>
        <w:tab/>
      </w:r>
      <w:r>
        <w:rPr>
          <w:rFonts w:cs="Times New Roman" w:ascii="Times New Roman" w:hAnsi="Times New Roman"/>
          <w:sz w:val="28"/>
          <w:szCs w:val="28"/>
        </w:rPr>
        <w:t>По-третє мікроконтролери сімейства AVR мають широке розповсюдження та активну спільноту розробників, що спрощує пошук рішень для будь-яких технічних проблем. Це може стати перевагою під час розробки та підтримки системи, дозволяючи скоротити час на вирішення можливих проблем або реалізацію нових функцій.</w:t>
      </w:r>
    </w:p>
    <w:p>
      <w:pPr>
        <w:pStyle w:val="TimesNewRoman"/>
        <w:spacing w:lineRule="auto" w:line="360"/>
        <w:jc w:val="both"/>
        <w:rPr/>
      </w:pPr>
      <w:r>
        <w:rPr>
          <w:rFonts w:ascii="Times New Roman" w:hAnsi="Times New Roman"/>
          <w:sz w:val="28"/>
          <w:szCs w:val="28"/>
        </w:rPr>
        <w:tab/>
        <w:t>Таким чином, орієнтуючись на потреби ринку, доступність і переваги архітектури AVR, можна створити ефективну систему керування стрічковим транспортером з низькою собівартістю та високими показниками надійності і енергоефективності.</w:t>
      </w:r>
    </w:p>
    <w:p>
      <w:pPr>
        <w:pStyle w:val="TimesNewRoman"/>
        <w:spacing w:lineRule="auto" w:line="360"/>
        <w:jc w:val="both"/>
        <w:rPr/>
      </w:pPr>
      <w:r>
        <w:rPr/>
      </w:r>
      <w:r>
        <w:br w:type="page"/>
      </w:r>
    </w:p>
    <w:p>
      <w:pPr>
        <w:pStyle w:val="1"/>
        <w:numPr>
          <w:ilvl w:val="0"/>
          <w:numId w:val="14"/>
        </w:numPr>
        <w:rPr/>
      </w:pPr>
      <w:bookmarkStart w:id="17" w:name="_Toc180773308"/>
      <w:r>
        <w:rPr>
          <w:rStyle w:val="Strong"/>
          <w:b/>
          <w:bCs w:val="false"/>
          <w:szCs w:val="28"/>
        </w:rPr>
        <w:t xml:space="preserve">РОЗПІНОВКА ATMEGA8 </w:t>
      </w:r>
      <w:r>
        <w:rPr>
          <w:rStyle w:val="Strong"/>
          <w:rFonts w:eastAsia="OpenSymbol"/>
          <w:b/>
          <w:bCs w:val="false"/>
          <w:szCs w:val="28"/>
          <w:lang w:val="ru-RU"/>
        </w:rPr>
        <w:t>ТА</w:t>
      </w:r>
      <w:r>
        <w:rPr>
          <w:rStyle w:val="Strong"/>
          <w:b/>
          <w:bCs w:val="false"/>
          <w:szCs w:val="28"/>
        </w:rPr>
        <w:t xml:space="preserve"> ЇЇ ЗНАЧЕННЯ ДЛЯ СИСТЕМИ КЕРУВАННЯ</w:t>
      </w:r>
      <w:bookmarkEnd w:id="17"/>
    </w:p>
    <w:p>
      <w:pPr>
        <w:pStyle w:val="NormalWeb"/>
        <w:spacing w:lineRule="auto" w:line="360" w:before="280" w:after="280"/>
        <w:ind w:firstLine="709"/>
        <w:jc w:val="both"/>
        <w:rPr>
          <w:sz w:val="28"/>
          <w:szCs w:val="28"/>
        </w:rPr>
      </w:pPr>
      <w:r>
        <w:rPr>
          <w:sz w:val="28"/>
          <w:szCs w:val="28"/>
        </w:rPr>
        <w:t>Одним із ключових факторів при виборі мікроконтролера для системи керування стрічковим транспортером є можливість ефективного підключення периферійних пристроїв та датчиків. У випадку з ATmega8, цей мікроконтролер має 28 виводів, які забезпечують широкий спектр можливостей для реалізації як цифрових, так і аналогових інтерфейсів.</w:t>
      </w:r>
    </w:p>
    <w:p>
      <w:pPr>
        <w:pStyle w:val="NormalWeb"/>
        <w:spacing w:lineRule="auto" w:line="360" w:before="280" w:after="280"/>
        <w:ind w:firstLine="709"/>
        <w:jc w:val="both"/>
        <w:rPr/>
      </w:pPr>
      <w:r>
        <w:rPr/>
      </w:r>
    </w:p>
    <w:p>
      <w:pPr>
        <w:pStyle w:val="NormalWeb"/>
        <w:spacing w:lineRule="auto" w:line="360" w:beforeAutospacing="0" w:before="0" w:afterAutospacing="0" w:after="0"/>
        <w:jc w:val="center"/>
        <w:rPr>
          <w:sz w:val="28"/>
          <w:szCs w:val="28"/>
        </w:rPr>
      </w:pPr>
      <w:r>
        <w:rPr/>
        <w:drawing>
          <wp:inline distT="0" distB="0" distL="0" distR="0">
            <wp:extent cx="3994785" cy="2874010"/>
            <wp:effectExtent l="0" t="0" r="0" b="0"/>
            <wp:docPr id="10" name="Рисунок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1" descr="" title=""/>
                    <pic:cNvPicPr>
                      <a:picLocks noChangeAspect="1" noChangeArrowheads="1"/>
                    </pic:cNvPicPr>
                  </pic:nvPicPr>
                  <pic:blipFill>
                    <a:blip r:embed="rId11"/>
                    <a:stretch>
                      <a:fillRect/>
                    </a:stretch>
                  </pic:blipFill>
                  <pic:spPr bwMode="auto">
                    <a:xfrm>
                      <a:off x="0" y="0"/>
                      <a:ext cx="3994785" cy="2874010"/>
                    </a:xfrm>
                    <a:prstGeom prst="rect">
                      <a:avLst/>
                    </a:prstGeom>
                  </pic:spPr>
                </pic:pic>
              </a:graphicData>
            </a:graphic>
          </wp:inline>
        </w:drawing>
      </w:r>
    </w:p>
    <w:p>
      <w:pPr>
        <w:pStyle w:val="NormalWeb"/>
        <w:spacing w:lineRule="auto" w:line="360" w:before="280" w:afterAutospacing="0" w:after="0"/>
        <w:jc w:val="center"/>
        <w:rPr>
          <w:sz w:val="28"/>
          <w:szCs w:val="28"/>
        </w:rPr>
      </w:pPr>
      <w:r>
        <w:rPr>
          <w:sz w:val="28"/>
          <w:szCs w:val="28"/>
        </w:rPr>
      </w:r>
    </w:p>
    <w:p>
      <w:pPr>
        <w:pStyle w:val="NormalWeb"/>
        <w:spacing w:lineRule="auto" w:line="360" w:beforeAutospacing="0" w:before="0" w:afterAutospacing="0" w:after="0"/>
        <w:jc w:val="center"/>
        <w:rPr>
          <w:sz w:val="28"/>
          <w:szCs w:val="28"/>
        </w:rPr>
      </w:pPr>
      <w:r>
        <w:rPr>
          <w:sz w:val="28"/>
          <w:szCs w:val="28"/>
        </w:rPr>
        <w:t>Рис</w:t>
      </w:r>
      <w:r>
        <w:rPr>
          <w:sz w:val="28"/>
          <w:szCs w:val="28"/>
          <w:lang w:val="ru-RU"/>
        </w:rPr>
        <w:t>унок 4.1</w:t>
      </w:r>
      <w:r>
        <w:rPr>
          <w:color w:val="FF0000"/>
          <w:sz w:val="28"/>
          <w:szCs w:val="28"/>
          <w:lang w:val="ru-RU"/>
        </w:rPr>
        <w:t xml:space="preserve"> </w:t>
      </w:r>
      <w:r>
        <w:rPr>
          <w:sz w:val="28"/>
          <w:szCs w:val="28"/>
          <w:lang w:val="ru-RU"/>
        </w:rPr>
        <w:t xml:space="preserve">– </w:t>
      </w:r>
      <w:r>
        <w:rPr>
          <w:rStyle w:val="Strong"/>
          <w:rFonts w:eastAsia="OpenSymbol"/>
          <w:b w:val="false"/>
          <w:bCs w:val="false"/>
          <w:sz w:val="28"/>
          <w:szCs w:val="28"/>
        </w:rPr>
        <w:t xml:space="preserve">Розпіновка </w:t>
      </w:r>
      <w:r>
        <w:rPr>
          <w:sz w:val="28"/>
          <w:szCs w:val="28"/>
        </w:rPr>
        <w:t>ATmega8</w:t>
      </w:r>
      <w:r>
        <w:rPr>
          <w:sz w:val="28"/>
          <w:szCs w:val="28"/>
          <w:lang w:val="ru-RU"/>
        </w:rPr>
        <w:t xml:space="preserve"> </w:t>
      </w:r>
      <w:r>
        <w:rPr>
          <w:sz w:val="28"/>
          <w:szCs w:val="28"/>
        </w:rPr>
        <w:t>та позначення виводів</w:t>
      </w:r>
    </w:p>
    <w:p>
      <w:pPr>
        <w:pStyle w:val="NormalWeb"/>
        <w:spacing w:lineRule="auto" w:line="360" w:beforeAutospacing="0" w:before="0" w:afterAutospacing="0" w:after="0"/>
        <w:jc w:val="center"/>
        <w:rPr/>
      </w:pPr>
      <w:r>
        <w:rPr/>
      </w:r>
    </w:p>
    <w:p>
      <w:pPr>
        <w:pStyle w:val="NormalWeb"/>
        <w:spacing w:lineRule="auto" w:line="360" w:beforeAutospacing="0" w:before="0" w:after="280"/>
        <w:ind w:firstLine="360"/>
        <w:jc w:val="both"/>
        <w:rPr/>
      </w:pPr>
      <w:r>
        <w:rPr>
          <w:sz w:val="28"/>
          <w:szCs w:val="28"/>
        </w:rPr>
        <w:t>Нижче наведено детальний опис основних виводів, які можуть бути задіяні в системі керування стрічковим транспортером:</w:t>
      </w:r>
    </w:p>
    <w:p>
      <w:pPr>
        <w:pStyle w:val="NormalWeb"/>
        <w:numPr>
          <w:ilvl w:val="0"/>
          <w:numId w:val="11"/>
        </w:numPr>
        <w:spacing w:lineRule="auto" w:line="360" w:before="280" w:after="0"/>
        <w:jc w:val="both"/>
        <w:rPr/>
      </w:pPr>
      <w:r>
        <w:rPr>
          <w:rStyle w:val="Strong"/>
          <w:rFonts w:eastAsia="Noto Serif CJK SC"/>
          <w:sz w:val="28"/>
          <w:szCs w:val="28"/>
        </w:rPr>
        <w:t>PC6 (RESET)</w:t>
      </w:r>
      <w:r>
        <w:rPr>
          <w:sz w:val="28"/>
          <w:szCs w:val="28"/>
        </w:rPr>
        <w:t xml:space="preserve"> – цей вивід використовується для скидання мікроконтролера до початкового стану. У системах керування транспортером це може бути важливо для забезпечення стабільної роботи, особливо в випадках непередбачених ситуацій, коли система має автоматично перезапуститись.</w:t>
      </w:r>
    </w:p>
    <w:p>
      <w:pPr>
        <w:pStyle w:val="NormalWeb"/>
        <w:numPr>
          <w:ilvl w:val="0"/>
          <w:numId w:val="11"/>
        </w:numPr>
        <w:spacing w:lineRule="auto" w:line="360" w:before="0" w:after="0"/>
        <w:jc w:val="both"/>
        <w:rPr/>
      </w:pPr>
      <w:r>
        <w:rPr>
          <w:rStyle w:val="Strong"/>
          <w:rFonts w:eastAsia="Noto Serif CJK SC"/>
          <w:sz w:val="28"/>
          <w:szCs w:val="28"/>
        </w:rPr>
        <w:t>PD0 (RXD) і PD1 (TXD)</w:t>
      </w:r>
      <w:r>
        <w:rPr>
          <w:sz w:val="28"/>
          <w:szCs w:val="28"/>
        </w:rPr>
        <w:t xml:space="preserve"> – ці виводи відповідають за передачу та прийом даних через UART інтерфейс. Це може бути корисним для підключення до зовнішніх контролерів або комп'ютера для обміну даними та налаштування системи.</w:t>
      </w:r>
    </w:p>
    <w:p>
      <w:pPr>
        <w:pStyle w:val="NormalWeb"/>
        <w:numPr>
          <w:ilvl w:val="0"/>
          <w:numId w:val="11"/>
        </w:numPr>
        <w:spacing w:lineRule="auto" w:line="360" w:before="0" w:after="0"/>
        <w:jc w:val="both"/>
        <w:rPr/>
      </w:pPr>
      <w:r>
        <w:rPr>
          <w:rStyle w:val="Strong"/>
          <w:rFonts w:eastAsia="Noto Serif CJK SC"/>
          <w:sz w:val="28"/>
          <w:szCs w:val="28"/>
        </w:rPr>
        <w:t>PD2 (INT0) і PD3 (INT1)</w:t>
      </w:r>
      <w:r>
        <w:rPr>
          <w:sz w:val="28"/>
          <w:szCs w:val="28"/>
        </w:rPr>
        <w:t xml:space="preserve"> – ці виводи підтримують зовнішні переривання, які можуть використовуватись для обробки сигналів від датчиків. Наприклад, це може бути сигнал від сенсорів, що вказують на положення стрічки або наявність об'єктів на ній.</w:t>
      </w:r>
    </w:p>
    <w:p>
      <w:pPr>
        <w:pStyle w:val="NormalWeb"/>
        <w:numPr>
          <w:ilvl w:val="0"/>
          <w:numId w:val="11"/>
        </w:numPr>
        <w:spacing w:lineRule="auto" w:line="360" w:before="0" w:after="0"/>
        <w:jc w:val="both"/>
        <w:rPr/>
      </w:pPr>
      <w:r>
        <w:rPr>
          <w:rStyle w:val="Strong"/>
          <w:rFonts w:eastAsia="Noto Serif CJK SC"/>
          <w:sz w:val="28"/>
          <w:szCs w:val="28"/>
        </w:rPr>
        <w:t>PD4 (XCK/T0)</w:t>
      </w:r>
      <w:r>
        <w:rPr>
          <w:sz w:val="28"/>
          <w:szCs w:val="28"/>
        </w:rPr>
        <w:t xml:space="preserve"> – цей вивід може бути використаний для передачі тактового сигналу або як вхід для таймера. Це може бути корисним для точного контролю швидкості руху стрічки.</w:t>
      </w:r>
    </w:p>
    <w:p>
      <w:pPr>
        <w:pStyle w:val="NormalWeb"/>
        <w:numPr>
          <w:ilvl w:val="0"/>
          <w:numId w:val="11"/>
        </w:numPr>
        <w:spacing w:lineRule="auto" w:line="360" w:before="0" w:after="0"/>
        <w:jc w:val="both"/>
        <w:rPr/>
      </w:pPr>
      <w:r>
        <w:rPr>
          <w:rStyle w:val="Strong"/>
          <w:rFonts w:eastAsia="Noto Serif CJK SC"/>
          <w:sz w:val="28"/>
          <w:szCs w:val="28"/>
        </w:rPr>
        <w:t>PB0 (ICP1)</w:t>
      </w:r>
      <w:r>
        <w:rPr>
          <w:sz w:val="28"/>
          <w:szCs w:val="28"/>
        </w:rPr>
        <w:t xml:space="preserve"> – це вхід захоплення для таймера 1, який дозволяє відстежувати точний час надходження сигналів. Це важливо для системи, яка повинна реагувати на сигнали з високою точністю, наприклад, для корекції швидкості або зупинки транспортера.</w:t>
      </w:r>
    </w:p>
    <w:p>
      <w:pPr>
        <w:pStyle w:val="NormalWeb"/>
        <w:numPr>
          <w:ilvl w:val="0"/>
          <w:numId w:val="11"/>
        </w:numPr>
        <w:spacing w:lineRule="auto" w:line="360" w:before="0" w:after="0"/>
        <w:jc w:val="both"/>
        <w:rPr/>
      </w:pPr>
      <w:r>
        <w:rPr>
          <w:rStyle w:val="Strong"/>
          <w:rFonts w:eastAsia="Noto Serif CJK SC"/>
          <w:sz w:val="28"/>
          <w:szCs w:val="28"/>
        </w:rPr>
        <w:t>PB1 (OC1A) і PB2 (OC1B)</w:t>
      </w:r>
      <w:r>
        <w:rPr>
          <w:sz w:val="28"/>
          <w:szCs w:val="28"/>
        </w:rPr>
        <w:t xml:space="preserve"> – ці виводи можуть використовуватися як виходи для широтно-імпульсної модуляції (ШИМ/</w:t>
      </w:r>
      <w:r>
        <w:rPr>
          <w:sz w:val="28"/>
          <w:szCs w:val="28"/>
          <w:lang w:val="en-US"/>
        </w:rPr>
        <w:t>PWM</w:t>
      </w:r>
      <w:r>
        <w:rPr>
          <w:sz w:val="28"/>
          <w:szCs w:val="28"/>
        </w:rPr>
        <w:t>), що дає змогу точно контролювати двигуни, які приводять у рух стрічку. Таким чином, система може регулювати швидкість транспортера в залежності від вимог.</w:t>
      </w:r>
    </w:p>
    <w:p>
      <w:pPr>
        <w:pStyle w:val="NormalWeb"/>
        <w:numPr>
          <w:ilvl w:val="0"/>
          <w:numId w:val="11"/>
        </w:numPr>
        <w:spacing w:lineRule="auto" w:line="360" w:before="0" w:after="0"/>
        <w:jc w:val="both"/>
        <w:rPr/>
      </w:pPr>
      <w:r>
        <w:rPr>
          <w:rStyle w:val="Strong"/>
          <w:rFonts w:eastAsia="Noto Serif CJK SC"/>
          <w:sz w:val="28"/>
          <w:szCs w:val="28"/>
        </w:rPr>
        <w:t>PB3 (MOSI), PB4 (MISO), PB5 (SCK)</w:t>
      </w:r>
      <w:r>
        <w:rPr>
          <w:sz w:val="28"/>
          <w:szCs w:val="28"/>
        </w:rPr>
        <w:t xml:space="preserve"> – ці виводи складають інтерфейс SPI, який використовується для швидкого обміну даними між мікроконтролером і периферійними пристроями. Наприклад, це може бути використано для підключення до датчиків швидкості або інших мікроконтролерів у системі.</w:t>
      </w:r>
    </w:p>
    <w:p>
      <w:pPr>
        <w:pStyle w:val="NormalWeb"/>
        <w:numPr>
          <w:ilvl w:val="0"/>
          <w:numId w:val="11"/>
        </w:numPr>
        <w:spacing w:lineRule="auto" w:line="360" w:before="0" w:after="0"/>
        <w:jc w:val="both"/>
        <w:rPr/>
      </w:pPr>
      <w:r>
        <w:rPr>
          <w:rStyle w:val="Strong"/>
          <w:rFonts w:eastAsia="Noto Serif CJK SC"/>
          <w:sz w:val="28"/>
          <w:szCs w:val="28"/>
        </w:rPr>
        <w:t>PC0-PC5 (ADC0-ADC5)</w:t>
      </w:r>
      <w:r>
        <w:rPr>
          <w:sz w:val="28"/>
          <w:szCs w:val="28"/>
        </w:rPr>
        <w:t xml:space="preserve"> – ці виводи є входами для аналогових сигналів, що дає можливість використовувати вбудований АЦП (аналогово-цифровий перетворювач). В системі керування стрічковим транспортером ці виводи можуть бути задіяні для підключення аналогових датчиків, таких як датчики швидкості або сили натягу стрічки, що забезпечить більш точне керування процесом.</w:t>
      </w:r>
    </w:p>
    <w:p>
      <w:pPr>
        <w:pStyle w:val="NormalWeb"/>
        <w:numPr>
          <w:ilvl w:val="0"/>
          <w:numId w:val="11"/>
        </w:numPr>
        <w:spacing w:lineRule="auto" w:line="360" w:before="0" w:after="0"/>
        <w:jc w:val="both"/>
        <w:rPr/>
      </w:pPr>
      <w:r>
        <w:rPr>
          <w:rStyle w:val="Strong"/>
          <w:rFonts w:eastAsia="Noto Serif CJK SC"/>
          <w:sz w:val="28"/>
          <w:szCs w:val="28"/>
        </w:rPr>
        <w:t>AVCC і AREF</w:t>
      </w:r>
      <w:r>
        <w:rPr>
          <w:sz w:val="28"/>
          <w:szCs w:val="28"/>
        </w:rPr>
        <w:t xml:space="preserve"> – ці виводи використовуються для живлення аналогової частини мікроконтролера, зокрема для роботи АЦП. AREF дозволяє встановлювати опорну напругу для перетворення аналогових сигналів, що забезпечує більшу точність вимірювань.</w:t>
      </w:r>
    </w:p>
    <w:p>
      <w:pPr>
        <w:pStyle w:val="NormalWeb"/>
        <w:numPr>
          <w:ilvl w:val="0"/>
          <w:numId w:val="11"/>
        </w:numPr>
        <w:spacing w:lineRule="auto" w:line="360" w:before="0" w:after="280"/>
        <w:jc w:val="both"/>
        <w:rPr/>
      </w:pPr>
      <w:r>
        <w:rPr>
          <w:rStyle w:val="Strong"/>
          <w:rFonts w:eastAsia="Noto Serif CJK SC"/>
          <w:sz w:val="28"/>
          <w:szCs w:val="28"/>
        </w:rPr>
        <w:t>VCC і GND</w:t>
      </w:r>
      <w:r>
        <w:rPr>
          <w:sz w:val="28"/>
          <w:szCs w:val="28"/>
        </w:rPr>
        <w:t xml:space="preserve"> – ці виводи відповідають за живлення мікроконтролера. Важливо забезпечити стабільне джерело живлення для коректної роботи системи.</w:t>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sz w:val="28"/>
          <w:szCs w:val="28"/>
        </w:rPr>
        <w:t>Висновки до розділу 4</w:t>
      </w:r>
    </w:p>
    <w:p>
      <w:pPr>
        <w:pStyle w:val="TimesNewRoman"/>
        <w:spacing w:lineRule="auto" w:line="360"/>
        <w:jc w:val="both"/>
        <w:rPr>
          <w:rFonts w:ascii="Times New Roman" w:hAnsi="Times New Roman"/>
          <w:sz w:val="28"/>
          <w:szCs w:val="28"/>
        </w:rPr>
      </w:pPr>
      <w:r>
        <w:rPr>
          <w:rFonts w:ascii="Times New Roman" w:hAnsi="Times New Roman"/>
          <w:sz w:val="28"/>
          <w:szCs w:val="28"/>
        </w:rPr>
        <w:tab/>
        <w:t>Розпіновка мікроконтролера ATmega8 є важливим фактором при побудові системи керування стрічковим транспортером, оскільки вона забезпечує різноманітні можливості для підключення датчиків та периферійних пристроїв. ATmega8 з 28 виводами дозволяє реалізувати як цифрові, так і аналогові інтерфейси, необхідні для стабільної роботи системи.</w:t>
      </w:r>
    </w:p>
    <w:p>
      <w:pPr>
        <w:pStyle w:val="TimesNewRoman"/>
        <w:spacing w:lineRule="auto" w:line="360"/>
        <w:jc w:val="both"/>
        <w:rPr/>
      </w:pPr>
      <w:r>
        <w:rPr>
          <w:rFonts w:ascii="Times New Roman" w:hAnsi="Times New Roman"/>
          <w:sz w:val="28"/>
          <w:szCs w:val="28"/>
        </w:rPr>
        <w:tab/>
        <w:t xml:space="preserve">Ключові виводи, такі як </w:t>
      </w:r>
      <w:r>
        <w:rPr>
          <w:rStyle w:val="Strong"/>
          <w:rFonts w:ascii="Times New Roman" w:hAnsi="Times New Roman"/>
          <w:sz w:val="28"/>
          <w:szCs w:val="28"/>
        </w:rPr>
        <w:t>PC6 (RESET)</w:t>
      </w:r>
      <w:r>
        <w:rPr>
          <w:rFonts w:ascii="Times New Roman" w:hAnsi="Times New Roman"/>
          <w:sz w:val="28"/>
          <w:szCs w:val="28"/>
        </w:rPr>
        <w:t xml:space="preserve"> для перезапуску мікроконтролера, </w:t>
      </w:r>
      <w:r>
        <w:rPr>
          <w:rStyle w:val="Strong"/>
          <w:rFonts w:ascii="Times New Roman" w:hAnsi="Times New Roman"/>
          <w:sz w:val="28"/>
          <w:szCs w:val="28"/>
        </w:rPr>
        <w:t>PD0 (RXD) і PD1 (TXD)</w:t>
      </w:r>
      <w:r>
        <w:rPr>
          <w:rFonts w:ascii="Times New Roman" w:hAnsi="Times New Roman"/>
          <w:sz w:val="28"/>
          <w:szCs w:val="28"/>
        </w:rPr>
        <w:t xml:space="preserve"> для обміну даними, </w:t>
      </w:r>
      <w:r>
        <w:rPr>
          <w:rStyle w:val="Strong"/>
          <w:rFonts w:ascii="Times New Roman" w:hAnsi="Times New Roman"/>
          <w:sz w:val="28"/>
          <w:szCs w:val="28"/>
        </w:rPr>
        <w:t>PD2 (INT0) і PD3 (INT1)</w:t>
      </w:r>
      <w:r>
        <w:rPr>
          <w:rFonts w:ascii="Times New Roman" w:hAnsi="Times New Roman"/>
          <w:sz w:val="28"/>
          <w:szCs w:val="28"/>
        </w:rPr>
        <w:t xml:space="preserve"> для зовнішніх переривань, а також </w:t>
      </w:r>
      <w:r>
        <w:rPr>
          <w:rStyle w:val="Strong"/>
          <w:rFonts w:ascii="Times New Roman" w:hAnsi="Times New Roman"/>
          <w:sz w:val="28"/>
          <w:szCs w:val="28"/>
        </w:rPr>
        <w:t>PB1 (OC1A) і PB2 (OC1B)</w:t>
      </w:r>
      <w:r>
        <w:rPr>
          <w:rFonts w:ascii="Times New Roman" w:hAnsi="Times New Roman"/>
          <w:sz w:val="28"/>
          <w:szCs w:val="28"/>
        </w:rPr>
        <w:t xml:space="preserve"> для ШИМ, забезпечують гнучкість та точність контролю над транспортером. Вбудований АЦП, підключений через виводи </w:t>
      </w:r>
      <w:r>
        <w:rPr>
          <w:rStyle w:val="Strong"/>
          <w:rFonts w:ascii="Times New Roman" w:hAnsi="Times New Roman"/>
          <w:sz w:val="28"/>
          <w:szCs w:val="28"/>
        </w:rPr>
        <w:t>PC0-PC5 (ADC0-ADC5)</w:t>
      </w:r>
      <w:r>
        <w:rPr>
          <w:rFonts w:ascii="Times New Roman" w:hAnsi="Times New Roman"/>
          <w:sz w:val="28"/>
          <w:szCs w:val="28"/>
        </w:rPr>
        <w:t>, дозволяє обробляти аналогові сигнали від датчиків, що дає можливість покращити керування швидкістю і положенням стрічки.</w:t>
      </w:r>
    </w:p>
    <w:p>
      <w:pPr>
        <w:pStyle w:val="TimesNewRoman"/>
        <w:spacing w:lineRule="auto" w:line="360"/>
        <w:jc w:val="both"/>
        <w:rPr>
          <w:rFonts w:ascii="Times New Roman" w:hAnsi="Times New Roman"/>
          <w:sz w:val="28"/>
          <w:szCs w:val="28"/>
        </w:rPr>
      </w:pPr>
      <w:r>
        <w:rPr>
          <w:rFonts w:ascii="Times New Roman" w:hAnsi="Times New Roman"/>
          <w:sz w:val="28"/>
          <w:szCs w:val="28"/>
        </w:rPr>
        <w:tab/>
        <w:tab/>
        <w:t>Загалом, завдяки продуманій розпіновці ATmega8, система керування транспортером може ефективно працювати з високою точністю та стабільністю, що є важливим для автоматизованих процесів.</w:t>
      </w:r>
    </w:p>
    <w:p>
      <w:pPr>
        <w:pStyle w:val="TimesNewRoman"/>
        <w:spacing w:lineRule="auto" w:line="360"/>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bookmarkStart w:id="18" w:name="_Toc180773309"/>
      <w:r>
        <w:rPr/>
        <w:t>РОЗРОБКА СХЕМИ ЕЛЕКТРИЧНОЇ-СТРУКТУРНОЇ</w:t>
      </w:r>
      <w:bookmarkEnd w:id="18"/>
    </w:p>
    <w:p>
      <w:pPr>
        <w:pStyle w:val="Normal"/>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tab/>
        <w:t>Структурна схема буде розбита на модулі управління системою стрічкового транспортера, що дозволить чітко зрозуміти, як різні частини системи взаємодіють одна з одною та забезпечують ефективну роботу транспортера.</w:t>
      </w:r>
    </w:p>
    <w:p>
      <w:pPr>
        <w:pStyle w:val="TimesNewRoman"/>
        <w:spacing w:lineRule="auto" w:line="360"/>
        <w:jc w:val="both"/>
        <w:rPr/>
      </w:pPr>
      <w:r>
        <w:rPr/>
      </w:r>
    </w:p>
    <w:p>
      <w:pPr>
        <w:pStyle w:val="TimesNewRoman"/>
        <w:spacing w:lineRule="auto" w:line="360"/>
        <w:jc w:val="center"/>
        <w:rPr/>
      </w:pPr>
      <w:r>
        <w:rPr/>
        <w:drawing>
          <wp:inline distT="0" distB="0" distL="0" distR="0">
            <wp:extent cx="5113020" cy="4258310"/>
            <wp:effectExtent l="0" t="0" r="0" b="0"/>
            <wp:docPr id="11" name="Рисунок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3" descr="" title=""/>
                    <pic:cNvPicPr>
                      <a:picLocks noChangeAspect="1" noChangeArrowheads="1"/>
                    </pic:cNvPicPr>
                  </pic:nvPicPr>
                  <pic:blipFill>
                    <a:blip r:embed="rId12"/>
                    <a:stretch>
                      <a:fillRect/>
                    </a:stretch>
                  </pic:blipFill>
                  <pic:spPr bwMode="auto">
                    <a:xfrm>
                      <a:off x="0" y="0"/>
                      <a:ext cx="5113020" cy="425831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rFonts w:ascii="Times New Roman" w:hAnsi="Times New Roman"/>
          <w:sz w:val="28"/>
          <w:szCs w:val="28"/>
        </w:rPr>
        <w:t xml:space="preserve">Рисунок </w:t>
      </w:r>
      <w:r>
        <w:rPr>
          <w:rFonts w:ascii="Times New Roman" w:hAnsi="Times New Roman"/>
          <w:sz w:val="28"/>
          <w:szCs w:val="28"/>
          <w:lang w:val="ru-RU"/>
        </w:rPr>
        <w:t>5</w:t>
      </w:r>
      <w:r>
        <w:rPr>
          <w:rFonts w:ascii="Times New Roman" w:hAnsi="Times New Roman"/>
          <w:sz w:val="28"/>
          <w:szCs w:val="28"/>
        </w:rPr>
        <w:t>.1</w:t>
      </w:r>
      <w:r>
        <w:rPr>
          <w:rFonts w:ascii="Times New Roman" w:hAnsi="Times New Roman"/>
          <w:sz w:val="28"/>
          <w:szCs w:val="28"/>
          <w:lang w:val="ru-RU"/>
        </w:rPr>
        <w:t xml:space="preserve"> –</w:t>
      </w:r>
      <w:r>
        <w:rPr>
          <w:rFonts w:ascii="Times New Roman" w:hAnsi="Times New Roman"/>
          <w:sz w:val="28"/>
          <w:szCs w:val="28"/>
        </w:rPr>
        <w:t xml:space="preserve"> Структурна</w:t>
      </w:r>
      <w:r>
        <w:rPr>
          <w:rFonts w:ascii="Times New Roman" w:hAnsi="Times New Roman"/>
          <w:sz w:val="28"/>
          <w:szCs w:val="28"/>
          <w:lang w:val="ru-RU"/>
        </w:rPr>
        <w:t xml:space="preserve"> </w:t>
      </w:r>
      <w:r>
        <w:rPr>
          <w:rFonts w:ascii="Times New Roman" w:hAnsi="Times New Roman"/>
          <w:sz w:val="28"/>
          <w:szCs w:val="28"/>
        </w:rPr>
        <w:t>схема</w:t>
      </w:r>
    </w:p>
    <w:p>
      <w:pPr>
        <w:pStyle w:val="TimesNewRoman"/>
        <w:spacing w:lineRule="auto" w:line="360"/>
        <w:rPr/>
      </w:pPr>
      <w:r>
        <w:rPr>
          <w:rFonts w:ascii="Times New Roman" w:hAnsi="Times New Roman"/>
          <w:i/>
          <w:iCs/>
          <w:sz w:val="28"/>
          <w:szCs w:val="28"/>
        </w:rPr>
        <w:tab/>
      </w:r>
    </w:p>
    <w:p>
      <w:pPr>
        <w:pStyle w:val="Style14"/>
        <w:spacing w:lineRule="auto" w:line="360" w:before="0" w:after="160"/>
        <w:ind w:firstLine="426"/>
        <w:rPr/>
      </w:pPr>
      <w:r>
        <w:rPr>
          <w:rFonts w:ascii="Times New Roman" w:hAnsi="Times New Roman"/>
          <w:sz w:val="28"/>
          <w:szCs w:val="28"/>
        </w:rPr>
        <w:t>Основними модулями структурної схеми є:</w:t>
      </w:r>
    </w:p>
    <w:p>
      <w:pPr>
        <w:pStyle w:val="Style14"/>
        <w:numPr>
          <w:ilvl w:val="0"/>
          <w:numId w:val="9"/>
        </w:numPr>
        <w:tabs>
          <w:tab w:val="clear" w:pos="709"/>
          <w:tab w:val="left" w:pos="0" w:leader="none"/>
        </w:tabs>
        <w:spacing w:lineRule="auto" w:line="360"/>
        <w:jc w:val="both"/>
        <w:rPr/>
      </w:pPr>
      <w:r>
        <w:rPr>
          <w:rStyle w:val="Strong"/>
          <w:rFonts w:ascii="Times New Roman" w:hAnsi="Times New Roman"/>
          <w:sz w:val="28"/>
          <w:szCs w:val="28"/>
        </w:rPr>
        <w:t>Модуль живлення</w:t>
      </w:r>
      <w:r>
        <w:rPr>
          <w:rFonts w:ascii="Times New Roman" w:hAnsi="Times New Roman"/>
          <w:sz w:val="28"/>
          <w:szCs w:val="28"/>
        </w:rPr>
        <w:t xml:space="preserve">: забезпечує енергією всі компоненти системи. Він включає стабілізатори напруги та захисні механізми для запобігання пошкодженням через перепади напруги або короткі замикання. Технічні характеристики: </w:t>
      </w:r>
      <w:r>
        <w:rPr>
          <w:rStyle w:val="Strong"/>
          <w:rFonts w:ascii="Times New Roman" w:hAnsi="Times New Roman"/>
          <w:b w:val="false"/>
          <w:bCs w:val="false"/>
          <w:sz w:val="28"/>
          <w:szCs w:val="28"/>
        </w:rPr>
        <w:t>Вхідна напруга:</w:t>
      </w:r>
      <w:r>
        <w:rPr>
          <w:rFonts w:ascii="Times New Roman" w:hAnsi="Times New Roman"/>
          <w:sz w:val="28"/>
          <w:szCs w:val="28"/>
        </w:rPr>
        <w:t xml:space="preserve"> 220 В AC (50 Гц); </w:t>
      </w:r>
      <w:r>
        <w:rPr>
          <w:rStyle w:val="Strong"/>
          <w:rFonts w:ascii="Times New Roman" w:hAnsi="Times New Roman"/>
          <w:b w:val="false"/>
          <w:bCs w:val="false"/>
          <w:sz w:val="28"/>
          <w:szCs w:val="28"/>
        </w:rPr>
        <w:t xml:space="preserve">Вихідні канали: </w:t>
      </w:r>
      <w:r>
        <w:rPr>
          <w:rFonts w:ascii="Times New Roman" w:hAnsi="Times New Roman"/>
          <w:sz w:val="28"/>
          <w:szCs w:val="28"/>
        </w:rPr>
        <w:t>5 В DC (макс. струм 5 А) та 24 В DC (макс. струм 3 А).</w:t>
      </w:r>
    </w:p>
    <w:p>
      <w:pPr>
        <w:pStyle w:val="Style14"/>
        <w:numPr>
          <w:ilvl w:val="0"/>
          <w:numId w:val="9"/>
        </w:numPr>
        <w:tabs>
          <w:tab w:val="clear" w:pos="709"/>
          <w:tab w:val="left" w:pos="0" w:leader="none"/>
        </w:tabs>
        <w:spacing w:lineRule="auto" w:line="360"/>
        <w:jc w:val="both"/>
        <w:rPr/>
      </w:pPr>
      <w:r>
        <w:rPr>
          <w:rStyle w:val="Strong"/>
          <w:rFonts w:ascii="Times New Roman" w:hAnsi="Times New Roman"/>
          <w:sz w:val="28"/>
          <w:szCs w:val="28"/>
        </w:rPr>
        <w:t>Модуль керування двигуном</w:t>
      </w:r>
      <w:r>
        <w:rPr>
          <w:rFonts w:ascii="Times New Roman" w:hAnsi="Times New Roman"/>
          <w:sz w:val="28"/>
          <w:szCs w:val="28"/>
        </w:rPr>
        <w:t>: відповідає за регулювання швидкості та напрямку руху стрічкового транспортера. До його складу входять драйвери двигунів, регулятори швидкості та датчики положення. Модуль електроприводу працює на цифровому інтерфейсі з 2 пінами живлення приводу: N1, N2. Ці піни відповідають за різні напрямки руху електроприводу.</w:t>
      </w:r>
    </w:p>
    <w:p>
      <w:pPr>
        <w:pStyle w:val="Style14"/>
        <w:numPr>
          <w:ilvl w:val="0"/>
          <w:numId w:val="9"/>
        </w:numPr>
        <w:tabs>
          <w:tab w:val="clear" w:pos="709"/>
          <w:tab w:val="left" w:pos="0" w:leader="none"/>
        </w:tabs>
        <w:spacing w:lineRule="auto" w:line="360"/>
        <w:jc w:val="both"/>
        <w:rPr/>
      </w:pPr>
      <w:r>
        <w:rPr>
          <w:rStyle w:val="Strong"/>
          <w:rFonts w:ascii="Times New Roman" w:hAnsi="Times New Roman"/>
          <w:sz w:val="28"/>
          <w:szCs w:val="28"/>
        </w:rPr>
        <w:t>Модуль сенсорів</w:t>
      </w:r>
      <w:r>
        <w:rPr>
          <w:rFonts w:ascii="Times New Roman" w:hAnsi="Times New Roman"/>
          <w:sz w:val="28"/>
          <w:szCs w:val="28"/>
        </w:rPr>
        <w:t>: включає датчики, які збирають інформацію про стан системи. Це можуть бути датчики швидкості, температури, навантаження, а також оптичні датчики для контролю положення стрічки.</w:t>
      </w:r>
    </w:p>
    <w:p>
      <w:pPr>
        <w:pStyle w:val="Style14"/>
        <w:numPr>
          <w:ilvl w:val="0"/>
          <w:numId w:val="9"/>
        </w:numPr>
        <w:tabs>
          <w:tab w:val="clear" w:pos="709"/>
          <w:tab w:val="left" w:pos="0" w:leader="none"/>
        </w:tabs>
        <w:spacing w:lineRule="auto" w:line="360"/>
        <w:jc w:val="both"/>
        <w:rPr/>
      </w:pPr>
      <w:r>
        <w:rPr>
          <w:rStyle w:val="Strong"/>
          <w:rFonts w:ascii="Times New Roman" w:hAnsi="Times New Roman"/>
          <w:sz w:val="28"/>
          <w:szCs w:val="28"/>
        </w:rPr>
        <w:t>Модуль обробки даних</w:t>
      </w:r>
      <w:r>
        <w:rPr>
          <w:rFonts w:ascii="Times New Roman" w:hAnsi="Times New Roman"/>
          <w:sz w:val="28"/>
          <w:szCs w:val="28"/>
        </w:rPr>
        <w:t>: виконує аналіз інформації, що надходить від сенсорів, та приймає рішення на основі заданих алгоритмів. Цей модуль може включати мікроконтролер або мікропроцесор, який обробляє сигнали від сенсорів та відправляє команди на модуль керування двигуном. Модуль контролера оперує на цифровому інтерфейсі з 22 пінами для з’єднання та управління іншими блоками системи.</w:t>
      </w:r>
    </w:p>
    <w:p>
      <w:pPr>
        <w:pStyle w:val="Style14"/>
        <w:numPr>
          <w:ilvl w:val="0"/>
          <w:numId w:val="9"/>
        </w:numPr>
        <w:tabs>
          <w:tab w:val="clear" w:pos="709"/>
          <w:tab w:val="left" w:pos="0" w:leader="none"/>
        </w:tabs>
        <w:spacing w:lineRule="auto" w:line="360"/>
        <w:jc w:val="both"/>
        <w:rPr/>
      </w:pPr>
      <w:r>
        <w:rPr>
          <w:rStyle w:val="Strong"/>
          <w:rFonts w:ascii="Times New Roman" w:hAnsi="Times New Roman"/>
          <w:sz w:val="28"/>
          <w:szCs w:val="28"/>
        </w:rPr>
        <w:t>Інтерфейсний модуль</w:t>
      </w:r>
      <w:r>
        <w:rPr>
          <w:rFonts w:ascii="Times New Roman" w:hAnsi="Times New Roman"/>
          <w:sz w:val="28"/>
          <w:szCs w:val="28"/>
        </w:rPr>
        <w:t>: забезпечує взаємодію користувача із системою. Він може включати панель керування з дисплеєм та кнопками, а також засоби для віддаленого моніторингу та керування (наприклад, через інтернет або локальну мережу).</w:t>
      </w:r>
    </w:p>
    <w:p>
      <w:pPr>
        <w:pStyle w:val="TimesNewRoman"/>
        <w:numPr>
          <w:ilvl w:val="0"/>
          <w:numId w:val="9"/>
        </w:numPr>
        <w:spacing w:lineRule="auto" w:line="360"/>
        <w:jc w:val="both"/>
        <w:rPr/>
      </w:pPr>
      <w:r>
        <w:rPr>
          <w:rStyle w:val="Strong"/>
          <w:rFonts w:ascii="Times New Roman" w:hAnsi="Times New Roman"/>
          <w:sz w:val="28"/>
          <w:szCs w:val="28"/>
        </w:rPr>
        <w:t>Модуль безпеки</w:t>
      </w:r>
      <w:r>
        <w:rPr>
          <w:rFonts w:ascii="Times New Roman" w:hAnsi="Times New Roman"/>
          <w:sz w:val="28"/>
          <w:szCs w:val="28"/>
        </w:rPr>
        <w:t>: містить засоби для аварійного зупинення транспортера у випадку виникнення небезпечних ситуацій. До його складу входять аварійні кнопки, системи контролю перевантаження та захисту від перегріву. Постійне вимірювання швидкості стрічки, температури та інших параметрів. Інформація з датчиків передається до контролера, який аналізує дані в режимі реального часу.</w:t>
      </w:r>
    </w:p>
    <w:p>
      <w:pPr>
        <w:pStyle w:val="TimesNewRoman"/>
        <w:numPr>
          <w:ilvl w:val="0"/>
          <w:numId w:val="9"/>
        </w:numPr>
        <w:spacing w:lineRule="auto" w:line="360"/>
        <w:jc w:val="both"/>
        <w:rPr/>
      </w:pPr>
      <w:r>
        <w:rPr>
          <w:rStyle w:val="Strong"/>
          <w:rFonts w:ascii="Times New Roman" w:hAnsi="Times New Roman"/>
          <w:sz w:val="28"/>
          <w:szCs w:val="28"/>
        </w:rPr>
        <w:t>Регулювання швидкості</w:t>
      </w:r>
      <w:r>
        <w:rPr>
          <w:rFonts w:ascii="Times New Roman" w:hAnsi="Times New Roman"/>
          <w:sz w:val="28"/>
          <w:szCs w:val="28"/>
        </w:rPr>
        <w:t>: Використання частотного перетворювача для плавного регулювання швидкості руху стрічки залежно від завантаження та інших умов експлуатації.</w:t>
      </w:r>
    </w:p>
    <w:p>
      <w:pPr>
        <w:pStyle w:val="TimesNewRoman"/>
        <w:numPr>
          <w:ilvl w:val="0"/>
          <w:numId w:val="9"/>
        </w:numPr>
        <w:spacing w:lineRule="auto" w:line="360"/>
        <w:jc w:val="both"/>
        <w:rPr/>
      </w:pPr>
      <w:r>
        <w:rPr>
          <w:rStyle w:val="Strong"/>
          <w:rFonts w:ascii="Times New Roman" w:hAnsi="Times New Roman"/>
          <w:sz w:val="28"/>
          <w:szCs w:val="28"/>
        </w:rPr>
        <w:t>Інтерфейс користувача</w:t>
      </w:r>
      <w:r>
        <w:rPr>
          <w:rFonts w:ascii="Times New Roman" w:hAnsi="Times New Roman"/>
          <w:sz w:val="28"/>
          <w:szCs w:val="28"/>
        </w:rPr>
        <w:t>: Зручний інтерфейс для налаштування параметрів системи, моніторингу роботи та отримання діагностичної інформації. Оператор може в реальному часі бачити всі основні параметри роботи транспортера та вносити необхідні зміни до налаштувань.</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tab/>
      </w:r>
      <w:r>
        <w:rPr>
          <w:rFonts w:ascii="Times New Roman" w:hAnsi="Times New Roman"/>
          <w:b/>
          <w:bCs/>
          <w:sz w:val="28"/>
          <w:szCs w:val="28"/>
        </w:rPr>
        <w:t>Висновки до розділу 5</w:t>
      </w:r>
    </w:p>
    <w:p>
      <w:pPr>
        <w:pStyle w:val="Style14"/>
        <w:spacing w:lineRule="auto" w:line="360"/>
        <w:jc w:val="both"/>
        <w:rPr>
          <w:rFonts w:ascii="Times New Roman" w:hAnsi="Times New Roman"/>
          <w:sz w:val="28"/>
          <w:szCs w:val="28"/>
        </w:rPr>
      </w:pPr>
      <w:r>
        <w:rPr>
          <w:rFonts w:ascii="Times New Roman" w:hAnsi="Times New Roman"/>
          <w:sz w:val="28"/>
          <w:szCs w:val="28"/>
        </w:rPr>
        <w:tab/>
        <w:t>Розроблена електрична структурна схема системи керування стрічковим транспортером чітко визначає функції та взаємодію різних модулів, що дозволяє забезпечити надійну та ефективну роботу системи. Поділ на модулі, такі як модуль живлення, керування двигуном, обробки даних, сенсорів, інтерфейсу користувача, безпеки та регулювання швидкості, забезпечує комплексний контроль над транспортером і гарантує його безпечну експлуатацію.</w:t>
      </w:r>
    </w:p>
    <w:p>
      <w:pPr>
        <w:pStyle w:val="Style14"/>
        <w:spacing w:lineRule="auto" w:line="360"/>
        <w:jc w:val="both"/>
        <w:rPr>
          <w:rFonts w:ascii="Times New Roman" w:hAnsi="Times New Roman"/>
          <w:sz w:val="28"/>
          <w:szCs w:val="28"/>
        </w:rPr>
      </w:pPr>
      <w:r>
        <w:rPr>
          <w:rFonts w:ascii="Times New Roman" w:hAnsi="Times New Roman"/>
          <w:sz w:val="28"/>
          <w:szCs w:val="28"/>
        </w:rPr>
        <w:tab/>
        <w:t>Модуль живлення стабілізує та захищає систему від перепадів напруги, що запобігає можливим пошкодженням обладнання. Модуль керування двигуном дозволяє точно регулювати швидкість та напрямок руху стрічки, що є важливим для різних умов роботи. Модуль сенсорів надає інформацію про стан транспортеру, а модуль обробки даних здійснює аналіз і приймає рішення на основі отриманих даних. Інтерфейс користувача дозволяє зручно налаштовувати параметри, стежити за роботою системи та вносити коригування у реальному часі. Модуль безпеки забезпечує аварійну зупинку у випадках небезпеки, що знижує ризик пошкоджень та аварійних ситуацій.</w:t>
      </w:r>
    </w:p>
    <w:p>
      <w:pPr>
        <w:pStyle w:val="Style14"/>
        <w:spacing w:lineRule="auto" w:line="360"/>
        <w:jc w:val="both"/>
        <w:rPr>
          <w:rFonts w:ascii="Times New Roman" w:hAnsi="Times New Roman"/>
          <w:sz w:val="28"/>
          <w:szCs w:val="28"/>
        </w:rPr>
      </w:pPr>
      <w:r>
        <w:rPr>
          <w:rFonts w:ascii="Times New Roman" w:hAnsi="Times New Roman"/>
          <w:sz w:val="28"/>
          <w:szCs w:val="28"/>
        </w:rPr>
        <w:tab/>
        <w:t>Структурна схема охоплює всі аспекти ефективного керування та безпеки, забезпечуючи зручність обслуговування, стабільність і надійність роботи транспортера.</w:t>
      </w:r>
    </w:p>
    <w:p>
      <w:pPr>
        <w:pStyle w:val="Style14"/>
        <w:spacing w:lineRule="auto" w:line="360"/>
        <w:jc w:val="both"/>
        <w:rPr>
          <w:rFonts w:ascii="Times New Roman" w:hAnsi="Times New Roman"/>
          <w:sz w:val="28"/>
          <w:szCs w:val="28"/>
        </w:rPr>
      </w:pPr>
      <w:r>
        <w:rPr>
          <w:rFonts w:ascii="Times New Roman" w:hAnsi="Times New Roman"/>
          <w:sz w:val="28"/>
          <w:szCs w:val="28"/>
        </w:rPr>
      </w:r>
    </w:p>
    <w:p>
      <w:pPr>
        <w:pStyle w:val="Style14"/>
        <w:spacing w:lineRule="auto" w:line="360"/>
        <w:jc w:val="both"/>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bookmarkStart w:id="19" w:name="_Toc180773310"/>
      <w:r>
        <w:rPr/>
        <w:t>РОЗРОБКА СХЕМИ  ЕЛЕКТРИЧНОЇ-ФУНКЦІОНАЛЬНОЇ</w:t>
      </w:r>
      <w:bookmarkEnd w:id="19"/>
    </w:p>
    <w:p>
      <w:pPr>
        <w:pStyle w:val="TimesNewRoman"/>
        <w:spacing w:lineRule="auto" w:line="360"/>
        <w:jc w:val="both"/>
        <w:rPr>
          <w:rFonts w:ascii="Times New Roman" w:hAnsi="Times New Roman"/>
          <w:sz w:val="28"/>
          <w:szCs w:val="28"/>
        </w:rPr>
      </w:pPr>
      <w:r>
        <w:rPr>
          <w:rFonts w:ascii="Times New Roman" w:hAnsi="Times New Roman"/>
          <w:sz w:val="28"/>
          <w:szCs w:val="28"/>
        </w:rPr>
        <w:tab/>
      </w:r>
    </w:p>
    <w:p>
      <w:pPr>
        <w:pStyle w:val="TimesNewRoman"/>
        <w:spacing w:lineRule="auto" w:line="360"/>
        <w:jc w:val="both"/>
        <w:rPr>
          <w:rFonts w:ascii="Times New Roman" w:hAnsi="Times New Roman" w:cs="Times New Roman"/>
          <w:sz w:val="28"/>
          <w:szCs w:val="28"/>
        </w:rPr>
      </w:pPr>
      <w:r>
        <w:rPr>
          <w:rFonts w:cs="Times New Roman" w:ascii="Times New Roman" w:hAnsi="Times New Roman"/>
          <w:sz w:val="28"/>
          <w:szCs w:val="28"/>
        </w:rPr>
        <w:tab/>
        <w:t xml:space="preserve">Схема електрично-функціональна ретельно розкриває взаємозв'язок та функції різних компонентів системи стрічкового транспортера. Буде розділено на більш детальні модулі, які будуть розглянуті окремо. Загальний вигляд схеми структурної-функціональної можна побачити на </w:t>
      </w:r>
      <w:r>
        <w:rPr>
          <w:rFonts w:cs="Times New Roman" w:ascii="Times New Roman" w:hAnsi="Times New Roman"/>
          <w:sz w:val="28"/>
          <w:szCs w:val="28"/>
          <w:lang w:val="ru-RU"/>
        </w:rPr>
        <w:t>рисунку</w:t>
      </w:r>
      <w:r>
        <w:rPr>
          <w:rFonts w:cs="Times New Roman" w:ascii="Times New Roman" w:hAnsi="Times New Roman"/>
          <w:sz w:val="28"/>
          <w:szCs w:val="28"/>
        </w:rPr>
        <w:t xml:space="preserve"> </w:t>
      </w:r>
      <w:r>
        <w:rPr>
          <w:rFonts w:cs="Times New Roman" w:ascii="Times New Roman" w:hAnsi="Times New Roman"/>
          <w:sz w:val="28"/>
          <w:szCs w:val="28"/>
          <w:lang w:val="ru-RU"/>
        </w:rPr>
        <w:t>6</w:t>
      </w:r>
      <w:r>
        <w:rPr>
          <w:rFonts w:cs="Times New Roman" w:ascii="Times New Roman" w:hAnsi="Times New Roman"/>
          <w:sz w:val="28"/>
          <w:szCs w:val="28"/>
        </w:rPr>
        <w:t>.1.</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drawing>
          <wp:inline distT="0" distB="0" distL="0" distR="0">
            <wp:extent cx="5629275" cy="4191000"/>
            <wp:effectExtent l="0" t="0" r="0" b="0"/>
            <wp:docPr id="12" name="Рисунок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8" descr="" title=""/>
                    <pic:cNvPicPr>
                      <a:picLocks noChangeAspect="1" noChangeArrowheads="1"/>
                    </pic:cNvPicPr>
                  </pic:nvPicPr>
                  <pic:blipFill>
                    <a:blip r:embed="rId13"/>
                    <a:stretch>
                      <a:fillRect/>
                    </a:stretch>
                  </pic:blipFill>
                  <pic:spPr bwMode="auto">
                    <a:xfrm>
                      <a:off x="0" y="0"/>
                      <a:ext cx="5629275" cy="4191000"/>
                    </a:xfrm>
                    <a:prstGeom prst="rect">
                      <a:avLst/>
                    </a:prstGeom>
                  </pic:spPr>
                </pic:pic>
              </a:graphicData>
            </a:graphic>
          </wp:inline>
        </w:drawing>
      </w:r>
    </w:p>
    <w:p>
      <w:pPr>
        <w:pStyle w:val="TimesNewRoman"/>
        <w:spacing w:lineRule="auto" w:line="360"/>
        <w:jc w:val="center"/>
        <w:rPr>
          <w:lang w:val="ru-RU"/>
        </w:rPr>
      </w:pPr>
      <w:r>
        <w:rPr>
          <w:lang w:val="ru-RU"/>
        </w:rPr>
      </w:r>
    </w:p>
    <w:p>
      <w:pPr>
        <w:pStyle w:val="TimesNewRoman"/>
        <w:spacing w:lineRule="auto" w:line="360"/>
        <w:jc w:val="center"/>
        <w:rPr>
          <w:rFonts w:ascii="Times New Roman" w:hAnsi="Times New Roman"/>
          <w:sz w:val="28"/>
          <w:szCs w:val="28"/>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.1 – Загальний вигляд схеми структурної-функціональної</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tab/>
      </w:r>
      <w:r>
        <w:rPr>
          <w:rFonts w:cs="Times New Roman" w:ascii="Times New Roman" w:hAnsi="Times New Roman"/>
          <w:sz w:val="28"/>
          <w:szCs w:val="28"/>
        </w:rPr>
        <w:t>Тепер розглянемо кожен модуль окремо</w:t>
      </w:r>
      <w:r>
        <w:rPr>
          <w:rFonts w:cs="Times New Roman" w:ascii="Times New Roman" w:hAnsi="Times New Roman"/>
          <w:sz w:val="28"/>
          <w:szCs w:val="28"/>
          <w:lang w:val="ru-RU"/>
        </w:rPr>
        <w:t>:</w:t>
      </w:r>
    </w:p>
    <w:p>
      <w:pPr>
        <w:pStyle w:val="TimesNewRoman"/>
        <w:spacing w:lineRule="auto" w:line="360"/>
        <w:jc w:val="both"/>
        <w:rPr/>
      </w:pPr>
      <w:r>
        <w:rPr>
          <w:rStyle w:val="Strong"/>
          <w:rFonts w:ascii="Times New Roman" w:hAnsi="Times New Roman"/>
          <w:sz w:val="28"/>
          <w:szCs w:val="28"/>
        </w:rPr>
        <w:tab/>
        <w:t>Модуль живлення:</w:t>
      </w:r>
      <w:r>
        <w:rPr>
          <w:rFonts w:cs="Times New Roman" w:ascii="Times New Roman" w:hAnsi="Times New Roman"/>
          <w:sz w:val="28"/>
          <w:szCs w:val="28"/>
        </w:rPr>
        <w:t xml:space="preserve"> Згідно з електрично-функціональною схемою, модуль живлення для стрічкового транспортера являє собою трифазний модульний блок живлення AC/DC з вихідною напругою 24 В, 12 В і 5 В.</w:t>
      </w:r>
    </w:p>
    <w:p>
      <w:pPr>
        <w:pStyle w:val="TimesNewRoman"/>
        <w:spacing w:lineRule="auto" w:line="360"/>
        <w:jc w:val="both"/>
        <w:rPr>
          <w:rFonts w:ascii="Times New Roman" w:hAnsi="Times New Roman"/>
          <w:sz w:val="28"/>
          <w:szCs w:val="28"/>
        </w:rPr>
      </w:pPr>
      <w:r>
        <w:rPr>
          <w:rFonts w:ascii="Times New Roman" w:hAnsi="Times New Roman"/>
          <w:sz w:val="28"/>
          <w:szCs w:val="28"/>
        </w:rPr>
        <w:tab/>
      </w:r>
      <w:r>
        <w:rPr>
          <w:rFonts w:cs="Times New Roman" w:ascii="Times New Roman" w:hAnsi="Times New Roman"/>
          <w:sz w:val="28"/>
          <w:szCs w:val="28"/>
        </w:rPr>
        <w:t xml:space="preserve">На основі електрично-функціональної схеми, модуль живлення для стрічкового транспортера є надійним і ефективним пристроєм, який підходить для використання в різних промислових програмах. Вигляд </w:t>
      </w:r>
      <w:r>
        <w:rPr>
          <w:rFonts w:ascii="Times New Roman" w:hAnsi="Times New Roman"/>
          <w:sz w:val="28"/>
          <w:szCs w:val="28"/>
        </w:rPr>
        <w:t xml:space="preserve">схеми структурної-функціональної можно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.2.</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drawing>
          <wp:inline distT="0" distB="0" distL="0" distR="0">
            <wp:extent cx="3352800" cy="1847850"/>
            <wp:effectExtent l="0" t="0" r="0" b="0"/>
            <wp:docPr id="13" name="Рисунок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7" descr="" title=""/>
                    <pic:cNvPicPr>
                      <a:picLocks noChangeAspect="1" noChangeArrowheads="1"/>
                    </pic:cNvPicPr>
                  </pic:nvPicPr>
                  <pic:blipFill>
                    <a:blip r:embed="rId14"/>
                    <a:stretch>
                      <a:fillRect/>
                    </a:stretch>
                  </pic:blipFill>
                  <pic:spPr bwMode="auto">
                    <a:xfrm>
                      <a:off x="0" y="0"/>
                      <a:ext cx="3352800" cy="184785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.2 – Частина схеми структурної-функціональної для модуля живлення</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r>
      <w:r>
        <w:rPr>
          <w:rStyle w:val="Strong"/>
          <w:rFonts w:ascii="Times New Roman" w:hAnsi="Times New Roman"/>
          <w:sz w:val="28"/>
          <w:szCs w:val="28"/>
        </w:rPr>
        <w:t>Модуль електроприводу:</w:t>
      </w:r>
      <w:r>
        <w:rPr>
          <w:rFonts w:cs="Times New Roman" w:ascii="Times New Roman" w:hAnsi="Times New Roman"/>
          <w:sz w:val="28"/>
          <w:szCs w:val="28"/>
        </w:rPr>
        <w:t xml:space="preserve"> Відповідає за регулювання швидкості та напрямку руху стрічкового транспортера. Включає драйвери двигунів, регулятори швидкості та датчики положення. На основі електрично-функціональної схеми, модуль керування двигуном для стрічкового транспортера є надійним і ефективним пристроєм, який підходить для використання в різних промислових програмах.</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drawing>
          <wp:inline distT="0" distB="0" distL="0" distR="0">
            <wp:extent cx="3333750" cy="1009650"/>
            <wp:effectExtent l="0" t="0" r="0" b="0"/>
            <wp:docPr id="14" name="Рисунок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6" descr="" title=""/>
                    <pic:cNvPicPr>
                      <a:picLocks noChangeAspect="1" noChangeArrowheads="1"/>
                    </pic:cNvPicPr>
                  </pic:nvPicPr>
                  <pic:blipFill>
                    <a:blip r:embed="rId15"/>
                    <a:stretch>
                      <a:fillRect/>
                    </a:stretch>
                  </pic:blipFill>
                  <pic:spPr bwMode="auto">
                    <a:xfrm>
                      <a:off x="0" y="0"/>
                      <a:ext cx="3333750" cy="100965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.3 – Частина схеми структурної-функціональної для модуля електроприводу</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b/>
          <w:bCs/>
          <w:sz w:val="28"/>
          <w:szCs w:val="28"/>
        </w:rPr>
        <w:tab/>
        <w:t xml:space="preserve">Модуль пульта керування: </w:t>
      </w:r>
      <w:r>
        <w:rPr>
          <w:rFonts w:ascii="Times New Roman" w:hAnsi="Times New Roman"/>
          <w:sz w:val="28"/>
          <w:szCs w:val="28"/>
        </w:rPr>
        <w:t>Згідно з електрично-функціональною схемою (</w:t>
      </w:r>
      <w:r>
        <w:rPr>
          <w:rFonts w:ascii="Times New Roman" w:hAnsi="Times New Roman"/>
          <w:sz w:val="28"/>
          <w:szCs w:val="28"/>
          <w:lang w:val="ru-RU"/>
        </w:rPr>
        <w:t>Рис.</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.4), модуль пульта керування для стрічкового транспортера являє собою панель керування, яка використовується для керування стрічковим транспортером. Модуль складається з таких компонентів:</w:t>
      </w:r>
    </w:p>
    <w:p>
      <w:pPr>
        <w:pStyle w:val="TimesNewRoman"/>
        <w:numPr>
          <w:ilvl w:val="0"/>
          <w:numId w:val="12"/>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val="ru-RU" w:eastAsia="ru-RU"/>
        </w:rPr>
        <w:t>Кнопки керування напрямком:</w:t>
      </w:r>
      <w:r>
        <w:rPr>
          <w:rFonts w:eastAsia="Times New Roman" w:cs="Times New Roman" w:ascii="Times New Roman" w:hAnsi="Times New Roman"/>
          <w:sz w:val="28"/>
          <w:szCs w:val="28"/>
          <w:lang w:val="ru-RU" w:eastAsia="ru-RU"/>
        </w:rPr>
        <w:t xml:space="preserve"> Ці кнопки використовуються для керування напрямком руху стрічкового транспортера.</w:t>
      </w:r>
    </w:p>
    <w:p>
      <w:pPr>
        <w:pStyle w:val="TimesNewRoman"/>
        <w:numPr>
          <w:ilvl w:val="0"/>
          <w:numId w:val="12"/>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val="ru-RU" w:eastAsia="ru-RU"/>
        </w:rPr>
        <w:t>Кнопка екстреного вимикання:</w:t>
      </w:r>
      <w:r>
        <w:rPr>
          <w:rFonts w:eastAsia="Times New Roman" w:cs="Times New Roman" w:ascii="Times New Roman" w:hAnsi="Times New Roman"/>
          <w:sz w:val="28"/>
          <w:szCs w:val="28"/>
          <w:lang w:val="ru-RU" w:eastAsia="ru-RU"/>
        </w:rPr>
        <w:t xml:space="preserve"> Ця кнопка використовується для негайного вимкнення стрічкового транспортера в аварійній ситуації.</w:t>
      </w:r>
    </w:p>
    <w:p>
      <w:pPr>
        <w:pStyle w:val="TimesNewRoman"/>
        <w:numPr>
          <w:ilvl w:val="0"/>
          <w:numId w:val="12"/>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val="ru-RU" w:eastAsia="ru-RU"/>
        </w:rPr>
        <w:t>Регулятор швидкості:</w:t>
      </w:r>
      <w:r>
        <w:rPr>
          <w:rFonts w:eastAsia="Times New Roman" w:cs="Times New Roman" w:ascii="Times New Roman" w:hAnsi="Times New Roman"/>
          <w:sz w:val="28"/>
          <w:szCs w:val="28"/>
          <w:lang w:val="ru-RU" w:eastAsia="ru-RU"/>
        </w:rPr>
        <w:t xml:space="preserve"> Цей регулятор використовується для регулювання швидкості стрічкового транспортера.</w:t>
      </w:r>
    </w:p>
    <w:p>
      <w:pPr>
        <w:pStyle w:val="TimesNewRoman"/>
        <w:numPr>
          <w:ilvl w:val="0"/>
          <w:numId w:val="12"/>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val="ru-RU" w:eastAsia="ru-RU"/>
        </w:rPr>
        <w:t>Індикатори стану:</w:t>
      </w:r>
      <w:r>
        <w:rPr>
          <w:rFonts w:eastAsia="Times New Roman" w:cs="Times New Roman" w:ascii="Times New Roman" w:hAnsi="Times New Roman"/>
          <w:sz w:val="28"/>
          <w:szCs w:val="28"/>
          <w:lang w:val="ru-RU" w:eastAsia="ru-RU"/>
        </w:rPr>
        <w:t xml:space="preserve"> Ці індикатори показують стан стрічкового транспортера, наприклад, чи ввімкнено транспортер, чи він рухається, і яка його швидкість.</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drawing>
          <wp:inline distT="0" distB="0" distL="0" distR="0">
            <wp:extent cx="4448175" cy="2039620"/>
            <wp:effectExtent l="0" t="0" r="0" b="0"/>
            <wp:docPr id="15" name="Рисунок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 title=""/>
                    <pic:cNvPicPr>
                      <a:picLocks noChangeAspect="1" noChangeArrowheads="1"/>
                    </pic:cNvPicPr>
                  </pic:nvPicPr>
                  <pic:blipFill>
                    <a:blip r:embed="rId16"/>
                    <a:stretch>
                      <a:fillRect/>
                    </a:stretch>
                  </pic:blipFill>
                  <pic:spPr bwMode="auto">
                    <a:xfrm>
                      <a:off x="0" y="0"/>
                      <a:ext cx="4448175" cy="203962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.4 – Частина схеми структурної-функціональної для</w:t>
      </w:r>
      <w:r>
        <w:rPr>
          <w:rFonts w:ascii="Times New Roman" w:hAnsi="Times New Roman"/>
          <w:sz w:val="28"/>
          <w:szCs w:val="28"/>
          <w:lang w:val="ru-RU"/>
        </w:rPr>
        <w:t xml:space="preserve"> </w:t>
      </w:r>
      <w:r>
        <w:rPr>
          <w:rFonts w:ascii="Times New Roman" w:hAnsi="Times New Roman"/>
          <w:sz w:val="28"/>
          <w:szCs w:val="28"/>
        </w:rPr>
        <w:t>пульту керування</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tab/>
      </w:r>
      <w:r>
        <w:rPr>
          <w:rFonts w:ascii="Times New Roman" w:hAnsi="Times New Roman"/>
          <w:b/>
          <w:bCs/>
          <w:sz w:val="28"/>
          <w:szCs w:val="28"/>
        </w:rPr>
        <w:t xml:space="preserve">Модуль індикації: </w:t>
      </w:r>
      <w:r>
        <w:rPr>
          <w:rFonts w:ascii="Times New Roman" w:hAnsi="Times New Roman"/>
          <w:sz w:val="28"/>
          <w:szCs w:val="28"/>
        </w:rPr>
        <w:t>Згідно з електричною схемою, блок індикації для стрічкового транспортера являє собою цифровий дисплей з паралельним інтерфейсом SPI, який використовується для відображення інформації про стан стрічкового транспортера.</w:t>
      </w:r>
    </w:p>
    <w:p>
      <w:pPr>
        <w:pStyle w:val="TimesNewRoman"/>
        <w:spacing w:lineRule="auto" w:line="360"/>
        <w:jc w:val="both"/>
        <w:rPr>
          <w:rFonts w:ascii="Times New Roman" w:hAnsi="Times New Roman"/>
          <w:sz w:val="28"/>
          <w:szCs w:val="28"/>
        </w:rPr>
      </w:pPr>
      <w:r>
        <w:rPr>
          <w:rFonts w:ascii="Times New Roman" w:hAnsi="Times New Roman"/>
          <w:sz w:val="28"/>
          <w:szCs w:val="28"/>
        </w:rPr>
        <w:tab/>
        <w:t>Блок індикації складається з наступних компонентів:</w:t>
      </w:r>
    </w:p>
    <w:p>
      <w:pPr>
        <w:pStyle w:val="TimesNewRoman"/>
        <w:numPr>
          <w:ilvl w:val="0"/>
          <w:numId w:val="13"/>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val="ru-RU" w:eastAsia="ru-RU"/>
        </w:rPr>
        <w:t>Мікроконтролер:</w:t>
      </w:r>
      <w:r>
        <w:rPr>
          <w:rFonts w:eastAsia="Times New Roman" w:cs="Times New Roman" w:ascii="Times New Roman" w:hAnsi="Times New Roman"/>
          <w:sz w:val="28"/>
          <w:szCs w:val="28"/>
          <w:lang w:val="ru-RU" w:eastAsia="ru-RU"/>
        </w:rPr>
        <w:t xml:space="preserve"> Мікроконтролер використовується для керування блоком індикації та обробки даних.</w:t>
      </w:r>
    </w:p>
    <w:p>
      <w:pPr>
        <w:pStyle w:val="TimesNewRoman"/>
        <w:numPr>
          <w:ilvl w:val="0"/>
          <w:numId w:val="13"/>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eastAsia="ru-RU"/>
        </w:rPr>
        <w:t xml:space="preserve">Інтерфейс </w:t>
      </w:r>
      <w:r>
        <w:rPr>
          <w:rFonts w:eastAsia="Times New Roman" w:cs="Times New Roman" w:ascii="Times New Roman" w:hAnsi="Times New Roman"/>
          <w:b/>
          <w:bCs/>
          <w:sz w:val="28"/>
          <w:szCs w:val="28"/>
          <w:lang w:val="ru-RU" w:eastAsia="ru-RU"/>
        </w:rPr>
        <w:t>SPI</w:t>
      </w:r>
      <w:r>
        <w:rPr>
          <w:rFonts w:eastAsia="Times New Roman" w:cs="Times New Roman" w:ascii="Times New Roman" w:hAnsi="Times New Roman"/>
          <w:b/>
          <w:bCs/>
          <w:sz w:val="28"/>
          <w:szCs w:val="28"/>
          <w:lang w:eastAsia="ru-RU"/>
        </w:rPr>
        <w:t>:</w:t>
      </w:r>
      <w:r>
        <w:rPr>
          <w:rFonts w:eastAsia="Times New Roman" w:cs="Times New Roman" w:ascii="Times New Roman" w:hAnsi="Times New Roman"/>
          <w:sz w:val="28"/>
          <w:szCs w:val="28"/>
          <w:lang w:eastAsia="ru-RU"/>
        </w:rPr>
        <w:t xml:space="preserve"> Інтерфейс </w:t>
      </w:r>
      <w:r>
        <w:rPr>
          <w:rFonts w:eastAsia="Times New Roman" w:cs="Times New Roman" w:ascii="Times New Roman" w:hAnsi="Times New Roman"/>
          <w:sz w:val="28"/>
          <w:szCs w:val="28"/>
          <w:lang w:val="ru-RU" w:eastAsia="ru-RU"/>
        </w:rPr>
        <w:t>SPI</w:t>
      </w:r>
      <w:r>
        <w:rPr>
          <w:rFonts w:eastAsia="Times New Roman" w:cs="Times New Roman" w:ascii="Times New Roman" w:hAnsi="Times New Roman"/>
          <w:sz w:val="28"/>
          <w:szCs w:val="28"/>
          <w:lang w:eastAsia="ru-RU"/>
        </w:rPr>
        <w:t xml:space="preserve"> використовується для підключення блоку індикації до модуля керування стрічковим транспортером.</w:t>
      </w:r>
    </w:p>
    <w:p>
      <w:pPr>
        <w:pStyle w:val="TimesNewRoman"/>
        <w:numPr>
          <w:ilvl w:val="0"/>
          <w:numId w:val="13"/>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val="ru-RU" w:eastAsia="ru-RU"/>
        </w:rPr>
        <w:t>7-сегментний дисплей:</w:t>
      </w:r>
      <w:r>
        <w:rPr>
          <w:rFonts w:eastAsia="Times New Roman" w:cs="Times New Roman" w:ascii="Times New Roman" w:hAnsi="Times New Roman"/>
          <w:sz w:val="28"/>
          <w:szCs w:val="28"/>
          <w:lang w:val="ru-RU" w:eastAsia="ru-RU"/>
        </w:rPr>
        <w:t xml:space="preserve"> 7-сегментний дисплей використовується для відображення інформації про стан стрічкового транспортера.</w:t>
      </w:r>
    </w:p>
    <w:p>
      <w:pPr>
        <w:pStyle w:val="TimesNewRoman"/>
        <w:numPr>
          <w:ilvl w:val="0"/>
          <w:numId w:val="13"/>
        </w:numPr>
        <w:spacing w:lineRule="auto" w:line="360"/>
        <w:jc w:val="both"/>
        <w:rPr>
          <w:rFonts w:ascii="Times New Roman" w:hAnsi="Times New Roman"/>
          <w:sz w:val="28"/>
          <w:szCs w:val="28"/>
        </w:rPr>
      </w:pPr>
      <w:r>
        <w:rPr>
          <w:rFonts w:eastAsia="Times New Roman" w:cs="Times New Roman" w:ascii="Times New Roman" w:hAnsi="Times New Roman"/>
          <w:b/>
          <w:bCs/>
          <w:sz w:val="28"/>
          <w:szCs w:val="28"/>
          <w:lang w:eastAsia="ru-RU"/>
        </w:rPr>
        <w:t>Світлодіодна індикація:</w:t>
      </w:r>
      <w:r>
        <w:rPr>
          <w:rFonts w:eastAsia="Times New Roman" w:cs="Times New Roman" w:ascii="Times New Roman" w:hAnsi="Times New Roman"/>
          <w:sz w:val="28"/>
          <w:szCs w:val="28"/>
          <w:lang w:eastAsia="ru-RU"/>
        </w:rPr>
        <w:t xml:space="preserve"> Світлодіодна індикація використовується для відображення додаткової інформації про стан стрічкового транспортера.</w:t>
      </w:r>
    </w:p>
    <w:p>
      <w:pPr>
        <w:pStyle w:val="TimesNewRoman"/>
        <w:spacing w:lineRule="auto" w:line="360"/>
        <w:ind w:start="720" w:hanging="0"/>
        <w:jc w:val="both"/>
        <w:rPr>
          <w:rFonts w:eastAsia="Times New Roman" w:cs="Times New Roman"/>
          <w:lang w:eastAsia="ru-RU"/>
        </w:rPr>
      </w:pPr>
      <w:r>
        <w:rPr>
          <w:rFonts w:eastAsia="Times New Roman" w:cs="Times New Roman"/>
          <w:lang w:eastAsia="ru-RU"/>
        </w:rPr>
      </w:r>
    </w:p>
    <w:p>
      <w:pPr>
        <w:pStyle w:val="TimesNewRoman"/>
        <w:spacing w:lineRule="auto" w:line="360"/>
        <w:jc w:val="center"/>
        <w:rPr>
          <w:rFonts w:ascii="Times New Roman" w:hAnsi="Times New Roman"/>
          <w:sz w:val="28"/>
          <w:szCs w:val="28"/>
        </w:rPr>
      </w:pPr>
      <w:r>
        <w:rPr/>
        <w:drawing>
          <wp:inline distT="0" distB="0" distL="0" distR="0">
            <wp:extent cx="3695700" cy="1752600"/>
            <wp:effectExtent l="0" t="0" r="0" b="0"/>
            <wp:docPr id="16" name="Рисунок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4" descr="" title=""/>
                    <pic:cNvPicPr>
                      <a:picLocks noChangeAspect="1" noChangeArrowheads="1"/>
                    </pic:cNvPicPr>
                  </pic:nvPicPr>
                  <pic:blipFill>
                    <a:blip r:embed="rId17"/>
                    <a:stretch>
                      <a:fillRect/>
                    </a:stretch>
                  </pic:blipFill>
                  <pic:spPr bwMode="auto">
                    <a:xfrm>
                      <a:off x="0" y="0"/>
                      <a:ext cx="3695700" cy="175260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.5 – Частина схеми структурної-функціональної для блоку світлової індикації</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tab/>
      </w:r>
      <w:r>
        <w:rPr>
          <w:rFonts w:ascii="Times New Roman" w:hAnsi="Times New Roman"/>
          <w:b/>
          <w:bCs/>
          <w:sz w:val="28"/>
          <w:szCs w:val="28"/>
        </w:rPr>
        <w:t>Датчики температури та швидкості:</w:t>
      </w:r>
      <w:r>
        <w:rPr>
          <w:rFonts w:ascii="Times New Roman" w:hAnsi="Times New Roman"/>
          <w:sz w:val="28"/>
          <w:szCs w:val="28"/>
        </w:rPr>
        <w:t xml:space="preserve"> В якості датчика температури було використано цифровий датчик, моделі </w:t>
      </w:r>
      <w:r>
        <w:rPr>
          <w:rFonts w:ascii="Times New Roman" w:hAnsi="Times New Roman"/>
          <w:sz w:val="28"/>
          <w:szCs w:val="28"/>
          <w:lang w:val="ru-RU"/>
        </w:rPr>
        <w:t>18</w:t>
      </w:r>
      <w:r>
        <w:rPr>
          <w:rFonts w:ascii="Times New Roman" w:hAnsi="Times New Roman"/>
          <w:sz w:val="28"/>
          <w:szCs w:val="28"/>
          <w:lang w:val="en-US"/>
        </w:rPr>
        <w:t>B</w:t>
      </w:r>
      <w:r>
        <w:rPr>
          <w:rFonts w:ascii="Times New Roman" w:hAnsi="Times New Roman"/>
          <w:sz w:val="28"/>
          <w:szCs w:val="28"/>
          <w:lang w:val="ru-RU"/>
        </w:rPr>
        <w:t>20</w:t>
      </w:r>
      <w:r>
        <w:rPr>
          <w:rFonts w:ascii="Times New Roman" w:hAnsi="Times New Roman"/>
          <w:sz w:val="28"/>
          <w:szCs w:val="28"/>
        </w:rPr>
        <w:t xml:space="preserve">, а в якості датчика швидкості було обрано </w:t>
      </w:r>
      <w:r>
        <w:rPr>
          <w:rFonts w:ascii="Times New Roman" w:hAnsi="Times New Roman"/>
          <w:sz w:val="28"/>
          <w:szCs w:val="28"/>
          <w:lang w:val="en-US"/>
        </w:rPr>
        <w:t>DC</w:t>
      </w:r>
      <w:r>
        <w:rPr>
          <w:rFonts w:ascii="Times New Roman" w:hAnsi="Times New Roman"/>
          <w:sz w:val="28"/>
          <w:szCs w:val="28"/>
          <w:lang w:val="ru-RU"/>
        </w:rPr>
        <w:t xml:space="preserve"> </w:t>
      </w:r>
      <w:r>
        <w:rPr>
          <w:rFonts w:ascii="Times New Roman" w:hAnsi="Times New Roman"/>
          <w:sz w:val="28"/>
          <w:szCs w:val="28"/>
        </w:rPr>
        <w:t>мотор, з якого буде знято характеристики, та перетворино у показники швидкості.</w:t>
      </w:r>
    </w:p>
    <w:p>
      <w:pPr>
        <w:pStyle w:val="TimesNewRoman"/>
        <w:spacing w:lineRule="auto" w:line="360"/>
        <w:jc w:val="center"/>
        <w:rPr>
          <w:rFonts w:ascii="Times New Roman" w:hAnsi="Times New Roman"/>
          <w:sz w:val="28"/>
          <w:szCs w:val="28"/>
        </w:rPr>
      </w:pPr>
      <w:r>
        <w:rPr/>
        <w:drawing>
          <wp:inline distT="0" distB="0" distL="0" distR="0">
            <wp:extent cx="1504950" cy="1619250"/>
            <wp:effectExtent l="0" t="0" r="0" b="0"/>
            <wp:docPr id="17"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2" descr="" title=""/>
                    <pic:cNvPicPr>
                      <a:picLocks noChangeAspect="1" noChangeArrowheads="1"/>
                    </pic:cNvPicPr>
                  </pic:nvPicPr>
                  <pic:blipFill>
                    <a:blip r:embed="rId18"/>
                    <a:stretch>
                      <a:fillRect/>
                    </a:stretch>
                  </pic:blipFill>
                  <pic:spPr bwMode="auto">
                    <a:xfrm>
                      <a:off x="0" y="0"/>
                      <a:ext cx="1504950" cy="161925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6</w:t>
      </w:r>
      <w:r>
        <w:rPr>
          <w:rFonts w:ascii="Times New Roman" w:hAnsi="Times New Roman"/>
          <w:sz w:val="28"/>
          <w:szCs w:val="28"/>
        </w:rPr>
        <w:t>.</w:t>
      </w:r>
      <w:r>
        <w:rPr>
          <w:rFonts w:ascii="Times New Roman" w:hAnsi="Times New Roman"/>
          <w:sz w:val="28"/>
          <w:szCs w:val="28"/>
          <w:lang w:val="ru-RU"/>
        </w:rPr>
        <w:t>6</w:t>
      </w:r>
      <w:r>
        <w:rPr>
          <w:rFonts w:ascii="Times New Roman" w:hAnsi="Times New Roman"/>
          <w:sz w:val="28"/>
          <w:szCs w:val="28"/>
        </w:rPr>
        <w:t xml:space="preserve"> – Частина схеми структурної-функціональної для датчиків температури та швидкості</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sz w:val="28"/>
          <w:szCs w:val="28"/>
        </w:rPr>
        <w:t>Висновки до розділу 6</w:t>
      </w:r>
    </w:p>
    <w:p>
      <w:pPr>
        <w:pStyle w:val="TimesNewRoman"/>
        <w:spacing w:lineRule="auto" w:line="360"/>
        <w:jc w:val="both"/>
        <w:rPr>
          <w:rFonts w:ascii="Times New Roman" w:hAnsi="Times New Roman"/>
          <w:sz w:val="28"/>
          <w:szCs w:val="28"/>
        </w:rPr>
      </w:pPr>
      <w:r>
        <w:rPr>
          <w:rFonts w:ascii="Times New Roman" w:hAnsi="Times New Roman"/>
          <w:sz w:val="28"/>
          <w:szCs w:val="28"/>
        </w:rPr>
        <w:tab/>
        <w:t>Електрично-функціональна схема системи стрічкового транспортера деталізує функції та взаємодію всіх ключових компонентів системи, що дозволяє глибше зрозуміти процеси керування та моніторингу. Основою живлення є трифазний модуль AC/DC з вихідною напругою 24 В, 12 В і 5 В, що забезпечує стабільне живлення для різних частин транспортера та відповідає промисловим вимогам до надійності.</w:t>
      </w:r>
    </w:p>
    <w:p>
      <w:pPr>
        <w:pStyle w:val="TimesNewRoman"/>
        <w:spacing w:lineRule="auto" w:line="360"/>
        <w:jc w:val="both"/>
        <w:rPr>
          <w:rFonts w:ascii="Times New Roman" w:hAnsi="Times New Roman"/>
          <w:sz w:val="28"/>
          <w:szCs w:val="28"/>
        </w:rPr>
      </w:pPr>
      <w:r>
        <w:rPr>
          <w:rFonts w:ascii="Times New Roman" w:hAnsi="Times New Roman"/>
          <w:sz w:val="28"/>
          <w:szCs w:val="28"/>
        </w:rPr>
        <w:tab/>
        <w:t>Модуль електроприводу керує швидкістю та напрямком стрічки через систему драйверів, регуляторів швидкості та датчиків положення, що забезпечує точний контроль над роботою транспортувального механізму. Пульт керування складається з кнопок для зміни напрямку, регулятора швидкості, індикаторів стану та кнопки екстреного вимикання, що підвищує рівень безпеки та зручності управління. Модуль індикації використовує мікроконтролер і 7-сегментний дисплей, що підключений через SPI, для виведення інформації про стан системи, додатково забезпечуючи світлодіодну індикацію.</w:t>
      </w:r>
    </w:p>
    <w:p>
      <w:pPr>
        <w:pStyle w:val="TimesNewRoman"/>
        <w:spacing w:lineRule="auto" w:line="360"/>
        <w:jc w:val="both"/>
        <w:rPr>
          <w:rFonts w:ascii="Times New Roman" w:hAnsi="Times New Roman"/>
          <w:sz w:val="28"/>
          <w:szCs w:val="28"/>
        </w:rPr>
      </w:pPr>
      <w:r>
        <w:rPr>
          <w:rFonts w:ascii="Times New Roman" w:hAnsi="Times New Roman"/>
          <w:sz w:val="28"/>
          <w:szCs w:val="28"/>
        </w:rPr>
        <w:tab/>
        <w:t>Система оснащена цифровим датчиком температури моделі 18B20 та DC-мотором для вимірювання швидкості стрічки, що дозволяє оперативно отримувати дані про стан системи та здійснювати необхідні регулювання. Ця функціональна схема створює надійну основу для управління стрічковим транспортером та забезпечує ефективну роботу і моніторинг його стану.</w:t>
      </w:r>
    </w:p>
    <w:p>
      <w:pPr>
        <w:pStyle w:val="TimesNewRoman"/>
        <w:spacing w:lineRule="auto" w:line="360"/>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bookmarkStart w:id="20" w:name="_Toc180773311"/>
      <w:r>
        <w:rPr/>
        <w:t>РОЗРОБКА СХЕМИ ЕЛЕКТРИЧНОЇ-ПРИНЦИПОВОЇ</w:t>
      </w:r>
      <w:bookmarkEnd w:id="20"/>
    </w:p>
    <w:p>
      <w:pPr>
        <w:pStyle w:val="TimesNewRoman"/>
        <w:spacing w:lineRule="auto" w:line="360"/>
        <w:rPr/>
      </w:pPr>
      <w:r>
        <w:rPr>
          <w:rFonts w:ascii="Times New Roman" w:hAnsi="Times New Roman"/>
          <w:sz w:val="28"/>
          <w:szCs w:val="28"/>
        </w:rPr>
        <w:tab/>
      </w:r>
    </w:p>
    <w:p>
      <w:pPr>
        <w:pStyle w:val="TimesNewRoman"/>
        <w:spacing w:lineRule="auto" w:line="360"/>
        <w:ind w:firstLine="709"/>
        <w:jc w:val="both"/>
        <w:rPr/>
      </w:pPr>
      <w:r>
        <w:rPr>
          <w:rFonts w:ascii="Times New Roman" w:hAnsi="Times New Roman"/>
          <w:sz w:val="28"/>
          <w:szCs w:val="28"/>
        </w:rPr>
        <w:t xml:space="preserve">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.1 можна побачити загальний вигляд електричної-принципової схеми стрічкового транспортера, побудовану в програмному засобі KiCAD.</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5842635" cy="4168140"/>
            <wp:effectExtent l="0" t="0" r="0" b="0"/>
            <wp:docPr id="18" name="Рисунок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6" descr="" title=""/>
                    <pic:cNvPicPr>
                      <a:picLocks noChangeAspect="1" noChangeArrowheads="1"/>
                    </pic:cNvPicPr>
                  </pic:nvPicPr>
                  <pic:blipFill>
                    <a:blip r:embed="rId19"/>
                    <a:stretch>
                      <a:fillRect/>
                    </a:stretch>
                  </pic:blipFill>
                  <pic:spPr bwMode="auto">
                    <a:xfrm>
                      <a:off x="0" y="0"/>
                      <a:ext cx="5842635" cy="4168140"/>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.1 – Загальний</w:t>
      </w:r>
      <w:r>
        <w:rPr>
          <w:rFonts w:ascii="Times New Roman" w:hAnsi="Times New Roman"/>
          <w:sz w:val="28"/>
          <w:szCs w:val="28"/>
          <w:lang w:val="ru-RU"/>
        </w:rPr>
        <w:t xml:space="preserve"> </w:t>
      </w:r>
      <w:r>
        <w:rPr>
          <w:rFonts w:ascii="Times New Roman" w:hAnsi="Times New Roman"/>
          <w:sz w:val="28"/>
          <w:szCs w:val="28"/>
        </w:rPr>
        <w:t>вигляд електричної-принципової схеми</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rPr/>
      </w:pPr>
      <w:r>
        <w:rPr>
          <w:rFonts w:ascii="Times New Roman" w:hAnsi="Times New Roman"/>
          <w:sz w:val="28"/>
          <w:szCs w:val="28"/>
        </w:rPr>
        <w:tab/>
        <w:t>Розглянемо окремо кожний модуль системи окремо</w:t>
      </w:r>
      <w:r>
        <w:rPr>
          <w:rFonts w:ascii="Times New Roman" w:hAnsi="Times New Roman"/>
          <w:sz w:val="28"/>
          <w:szCs w:val="28"/>
          <w:lang w:val="ru-RU"/>
        </w:rPr>
        <w:t>.</w:t>
      </w:r>
    </w:p>
    <w:p>
      <w:pPr>
        <w:pStyle w:val="TimesNewRoman"/>
        <w:spacing w:lineRule="auto" w:line="360"/>
        <w:ind w:firstLine="708"/>
        <w:jc w:val="both"/>
        <w:rPr/>
      </w:pPr>
      <w:r>
        <w:rPr>
          <w:rFonts w:ascii="Times New Roman" w:hAnsi="Times New Roman"/>
          <w:b/>
          <w:bCs/>
          <w:sz w:val="28"/>
          <w:szCs w:val="28"/>
        </w:rPr>
        <w:t>Модуль контролер:</w:t>
      </w:r>
      <w:r>
        <w:rPr>
          <w:rFonts w:ascii="Times New Roman" w:hAnsi="Times New Roman"/>
          <w:b/>
          <w:bCs/>
          <w:sz w:val="28"/>
          <w:szCs w:val="28"/>
          <w:lang w:val="ru-RU"/>
        </w:rPr>
        <w:t xml:space="preserve"> </w:t>
      </w:r>
      <w:r>
        <w:rPr>
          <w:rFonts w:ascii="Times New Roman" w:hAnsi="Times New Roman"/>
          <w:sz w:val="28"/>
          <w:szCs w:val="28"/>
        </w:rPr>
        <w:t xml:space="preserve">Для початку створимо імпульсне живлення для центрального контролера Atmega328. Схему імпульсного живлення та «ресету»,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.2</w:t>
      </w:r>
    </w:p>
    <w:p>
      <w:pPr>
        <w:pStyle w:val="TimesNewRoman"/>
        <w:spacing w:lineRule="auto" w:line="360"/>
        <w:ind w:firstLine="708"/>
        <w:jc w:val="both"/>
        <w:rPr>
          <w:rFonts w:ascii="Times New Roman" w:hAnsi="Times New Roman"/>
          <w:sz w:val="28"/>
          <w:szCs w:val="28"/>
        </w:rPr>
      </w:pPr>
      <w:r>
        <w:rPr>
          <w:rFonts w:ascii="Times New Roman" w:hAnsi="Times New Roman"/>
          <w:sz w:val="28"/>
          <w:szCs w:val="28"/>
        </w:rPr>
      </w:r>
    </w:p>
    <w:p>
      <w:pPr>
        <w:pStyle w:val="TimesNewRoman"/>
        <w:spacing w:lineRule="auto" w:line="360"/>
        <w:rPr/>
      </w:pPr>
      <w:r>
        <w:rPr/>
        <w:drawing>
          <wp:inline distT="0" distB="0" distL="0" distR="0">
            <wp:extent cx="6120130" cy="2566035"/>
            <wp:effectExtent l="0" t="0" r="0" b="0"/>
            <wp:docPr id="19" name="Рисунок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5" descr="" title=""/>
                    <pic:cNvPicPr>
                      <a:picLocks noChangeAspect="1" noChangeArrowheads="1"/>
                    </pic:cNvPicPr>
                  </pic:nvPicPr>
                  <pic:blipFill>
                    <a:blip r:embed="rId20"/>
                    <a:stretch>
                      <a:fillRect/>
                    </a:stretch>
                  </pic:blipFill>
                  <pic:spPr bwMode="auto">
                    <a:xfrm>
                      <a:off x="0" y="0"/>
                      <a:ext cx="6120130" cy="2566035"/>
                    </a:xfrm>
                    <a:prstGeom prst="rect">
                      <a:avLst/>
                    </a:prstGeom>
                  </pic:spPr>
                </pic:pic>
              </a:graphicData>
            </a:graphic>
          </wp:inline>
        </w:drawing>
      </w:r>
    </w:p>
    <w:p>
      <w:pPr>
        <w:pStyle w:val="TimesNewRoman"/>
        <w:spacing w:lineRule="auto" w:line="360"/>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.2 – Схема електрична-принципова, для забезпечення живлення мікроконтролера.</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ind w:firstLine="708"/>
        <w:jc w:val="both"/>
        <w:rPr/>
      </w:pPr>
      <w:r>
        <w:rPr>
          <w:rFonts w:ascii="Times New Roman" w:hAnsi="Times New Roman"/>
          <w:sz w:val="28"/>
          <w:szCs w:val="28"/>
        </w:rPr>
        <w:t xml:space="preserve">Як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 xml:space="preserve">.2, мікроконтролер живиться від напруги у </w:t>
      </w:r>
      <w:r>
        <w:rPr>
          <w:rFonts w:ascii="Times New Roman" w:hAnsi="Times New Roman"/>
          <w:b/>
          <w:bCs/>
          <w:sz w:val="28"/>
          <w:szCs w:val="28"/>
        </w:rPr>
        <w:t>5В</w:t>
      </w:r>
      <w:r>
        <w:rPr>
          <w:rFonts w:ascii="Times New Roman" w:hAnsi="Times New Roman"/>
          <w:sz w:val="28"/>
          <w:szCs w:val="28"/>
        </w:rPr>
        <w:t>. ЦЕ джерело живлення відрізняється від лінійних регуляторів завдяки вищій ефективності, меншому виділенню тепла та здатності працювати з широким діапазоном вхідних напруг.</w:t>
      </w:r>
    </w:p>
    <w:p>
      <w:pPr>
        <w:pStyle w:val="TimesNewRoman"/>
        <w:spacing w:lineRule="auto" w:line="360"/>
        <w:ind w:firstLine="708"/>
        <w:jc w:val="both"/>
        <w:rPr/>
      </w:pPr>
      <w:r>
        <w:rPr>
          <w:rFonts w:ascii="Times New Roman" w:hAnsi="Times New Roman"/>
          <w:sz w:val="28"/>
          <w:szCs w:val="28"/>
        </w:rPr>
        <w:t xml:space="preserve">Для реалізації функції </w:t>
      </w:r>
      <w:r>
        <w:rPr>
          <w:rFonts w:ascii="Times New Roman" w:hAnsi="Times New Roman"/>
          <w:sz w:val="28"/>
          <w:szCs w:val="28"/>
          <w:lang w:val="en-US"/>
        </w:rPr>
        <w:t>Reset</w:t>
      </w:r>
      <w:r>
        <w:rPr>
          <w:rFonts w:ascii="Times New Roman" w:hAnsi="Times New Roman"/>
          <w:sz w:val="28"/>
          <w:szCs w:val="28"/>
        </w:rPr>
        <w:t xml:space="preserve"> «ресету», була використана мікросхема </w:t>
      </w:r>
      <w:r>
        <w:rPr>
          <w:rFonts w:ascii="Times New Roman" w:hAnsi="Times New Roman"/>
          <w:b/>
          <w:bCs/>
          <w:sz w:val="28"/>
          <w:szCs w:val="28"/>
          <w:lang w:val="en-US"/>
        </w:rPr>
        <w:t>MC</w:t>
      </w:r>
      <w:r>
        <w:rPr>
          <w:rFonts w:ascii="Times New Roman" w:hAnsi="Times New Roman"/>
          <w:b/>
          <w:bCs/>
          <w:sz w:val="28"/>
          <w:szCs w:val="28"/>
        </w:rPr>
        <w:t>34064</w:t>
      </w:r>
      <w:r>
        <w:rPr>
          <w:rFonts w:ascii="Times New Roman" w:hAnsi="Times New Roman"/>
          <w:b/>
          <w:bCs/>
          <w:sz w:val="28"/>
          <w:szCs w:val="28"/>
          <w:lang w:val="en-US"/>
        </w:rPr>
        <w:t>D</w:t>
      </w:r>
      <w:r>
        <w:rPr>
          <w:rFonts w:ascii="Times New Roman" w:hAnsi="Times New Roman"/>
          <w:sz w:val="28"/>
          <w:szCs w:val="28"/>
        </w:rPr>
        <w:t>. Ця мікросхема виконує функцію моніторингу напруги живлення і забезпечує надійне скидання контролера при певних умовах. Ось детальніше, чому це важливо і як працює MC34064D:</w:t>
      </w:r>
    </w:p>
    <w:p>
      <w:pPr>
        <w:pStyle w:val="TimesNewRoman"/>
        <w:spacing w:lineRule="auto" w:line="360"/>
        <w:ind w:firstLine="708"/>
        <w:jc w:val="both"/>
        <w:rPr/>
      </w:pPr>
      <w:r>
        <w:rPr>
          <w:rFonts w:ascii="Times New Roman" w:hAnsi="Times New Roman"/>
          <w:sz w:val="28"/>
          <w:szCs w:val="28"/>
        </w:rPr>
        <w:t>MC34064D постійно контролює напругу живлення на контролері Atmega328. Якщо напруга живлення падає нижче заданого порогу (наприклад, 4.6V для версії MC34064D-5), мікросхема генерує сигнал скидання, щоб запобігти неправильній роботі контролера. При увімкненні живлення, якщо напруга повільно піднімається або нестабільна, MC34064D забезпечує стабільний скидання, доки напруга не досягне надійного рівня для роботи Atmega328.</w:t>
      </w:r>
    </w:p>
    <w:p>
      <w:pPr>
        <w:pStyle w:val="TimesNewRoman"/>
        <w:spacing w:lineRule="auto" w:line="360"/>
        <w:ind w:firstLine="708"/>
        <w:jc w:val="both"/>
        <w:rPr/>
      </w:pPr>
      <w:r>
        <w:rPr>
          <w:rFonts w:ascii="Times New Roman" w:hAnsi="Times New Roman"/>
          <w:sz w:val="28"/>
          <w:szCs w:val="28"/>
        </w:rPr>
        <w:t xml:space="preserve">Крім того, при виникненні перешкод або шумів у системі, які можуть вплинути на напругу живлення, MC34064D гарантує, що контролер буде скинутий до відновлення стабільної напруги. Це важливо, оскільки низька або нестабільна напруга може призвести до непередбачуваної поведінки мікроконтролера, включаючи збої програмного забезпечення та втрату даних. Мікросхема MC34064D запобігає цьому, гарантуючи, що Atmega328 працює тільки при належному рівні напруги. </w:t>
      </w:r>
    </w:p>
    <w:p>
      <w:pPr>
        <w:pStyle w:val="TimesNewRoman"/>
        <w:spacing w:lineRule="auto" w:line="360"/>
        <w:ind w:firstLine="708"/>
        <w:jc w:val="both"/>
        <w:rPr/>
      </w:pPr>
      <w:r>
        <w:rPr>
          <w:rStyle w:val="Strong"/>
          <w:sz w:val="28"/>
          <w:szCs w:val="28"/>
        </w:rPr>
        <w:t xml:space="preserve">Модуль електроприводу: </w:t>
      </w:r>
      <w:r>
        <w:rPr>
          <w:rStyle w:val="Strong"/>
          <w:b w:val="false"/>
          <w:bCs w:val="false"/>
          <w:sz w:val="28"/>
          <w:szCs w:val="28"/>
        </w:rPr>
        <w:t>Розглянемо побудовану схему</w:t>
      </w:r>
      <w:r>
        <w:rPr>
          <w:rStyle w:val="Strong"/>
          <w:sz w:val="28"/>
          <w:szCs w:val="28"/>
        </w:rPr>
        <w:t xml:space="preserve"> </w:t>
      </w:r>
      <w:r>
        <w:rPr>
          <w:rFonts w:ascii="Times New Roman" w:hAnsi="Times New Roman"/>
          <w:sz w:val="28"/>
          <w:szCs w:val="28"/>
        </w:rPr>
        <w:t xml:space="preserve">електричну-принципоу, яка відповідає за драйвер електроприводу. Схему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w:t>
      </w:r>
      <w:r>
        <w:rPr>
          <w:rFonts w:ascii="Times New Roman" w:hAnsi="Times New Roman"/>
          <w:sz w:val="28"/>
          <w:szCs w:val="28"/>
          <w:lang w:val="ru-RU"/>
        </w:rPr>
        <w:t>3</w:t>
      </w:r>
    </w:p>
    <w:p>
      <w:pPr>
        <w:pStyle w:val="TimesNewRoman"/>
        <w:spacing w:lineRule="auto" w:line="360"/>
        <w:ind w:firstLine="708"/>
        <w:rPr>
          <w:rFonts w:ascii="Times New Roman" w:hAnsi="Times New Roman" w:cs="Times New Roman"/>
          <w:sz w:val="28"/>
          <w:szCs w:val="28"/>
        </w:rPr>
      </w:pPr>
      <w:r>
        <w:rPr>
          <w:rFonts w:cs="Times New Roman" w:ascii="Times New Roman" w:hAnsi="Times New Roman"/>
          <w:sz w:val="28"/>
          <w:szCs w:val="28"/>
        </w:rPr>
      </w:r>
    </w:p>
    <w:p>
      <w:pPr>
        <w:pStyle w:val="TimesNewRoman"/>
        <w:spacing w:lineRule="auto" w:line="360"/>
        <w:rPr/>
      </w:pPr>
      <w:r>
        <w:rPr/>
        <w:drawing>
          <wp:inline distT="0" distB="0" distL="0" distR="0">
            <wp:extent cx="6115050" cy="3714750"/>
            <wp:effectExtent l="0" t="0" r="0" b="0"/>
            <wp:docPr id="20" name="Рисунок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4" descr="" title=""/>
                    <pic:cNvPicPr>
                      <a:picLocks noChangeAspect="1" noChangeArrowheads="1"/>
                    </pic:cNvPicPr>
                  </pic:nvPicPr>
                  <pic:blipFill>
                    <a:blip r:embed="rId21"/>
                    <a:stretch>
                      <a:fillRect/>
                    </a:stretch>
                  </pic:blipFill>
                  <pic:spPr bwMode="auto">
                    <a:xfrm>
                      <a:off x="0" y="0"/>
                      <a:ext cx="6115050" cy="3714750"/>
                    </a:xfrm>
                    <a:prstGeom prst="rect">
                      <a:avLst/>
                    </a:prstGeom>
                  </pic:spPr>
                </pic:pic>
              </a:graphicData>
            </a:graphic>
          </wp:inline>
        </w:drawing>
      </w:r>
    </w:p>
    <w:p>
      <w:pPr>
        <w:pStyle w:val="TimesNewRoman"/>
        <w:spacing w:lineRule="auto" w:line="360"/>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.3 – Схема електрична-принципова</w:t>
      </w:r>
      <w:r>
        <w:rPr>
          <w:rFonts w:ascii="Times New Roman" w:hAnsi="Times New Roman"/>
          <w:sz w:val="28"/>
          <w:szCs w:val="28"/>
          <w:lang w:val="ru-RU"/>
        </w:rPr>
        <w:t>.</w:t>
      </w:r>
      <w:r>
        <w:rPr>
          <w:rFonts w:ascii="Times New Roman" w:hAnsi="Times New Roman"/>
          <w:sz w:val="28"/>
          <w:szCs w:val="28"/>
        </w:rPr>
        <w:t xml:space="preserve"> Драйвер електроприводу</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 xml:space="preserve">На цій схемі, управління електроприводу здійснюється в обох напрямках, подаючи відповідні сигнали з мікроконтролера, це </w:t>
      </w:r>
      <w:r>
        <w:rPr>
          <w:rFonts w:ascii="Times New Roman" w:hAnsi="Times New Roman"/>
          <w:b/>
          <w:bCs/>
          <w:sz w:val="28"/>
          <w:szCs w:val="28"/>
        </w:rPr>
        <w:t>1</w:t>
      </w:r>
      <w:r>
        <w:rPr>
          <w:rFonts w:ascii="Times New Roman" w:hAnsi="Times New Roman"/>
          <w:sz w:val="28"/>
          <w:szCs w:val="28"/>
        </w:rPr>
        <w:t xml:space="preserve">, </w:t>
      </w:r>
      <w:r>
        <w:rPr>
          <w:rFonts w:ascii="Times New Roman" w:hAnsi="Times New Roman"/>
          <w:b/>
          <w:bCs/>
          <w:sz w:val="28"/>
          <w:szCs w:val="28"/>
        </w:rPr>
        <w:t>0</w:t>
      </w:r>
      <w:r>
        <w:rPr>
          <w:rFonts w:ascii="Times New Roman" w:hAnsi="Times New Roman"/>
          <w:sz w:val="28"/>
          <w:szCs w:val="28"/>
        </w:rPr>
        <w:t xml:space="preserve"> або </w:t>
      </w:r>
      <w:r>
        <w:rPr>
          <w:rFonts w:ascii="Times New Roman" w:hAnsi="Times New Roman"/>
          <w:b/>
          <w:bCs/>
          <w:sz w:val="28"/>
          <w:szCs w:val="28"/>
        </w:rPr>
        <w:t>0</w:t>
      </w:r>
      <w:r>
        <w:rPr>
          <w:rFonts w:ascii="Times New Roman" w:hAnsi="Times New Roman"/>
          <w:sz w:val="28"/>
          <w:szCs w:val="28"/>
        </w:rPr>
        <w:t xml:space="preserve">, </w:t>
      </w:r>
      <w:r>
        <w:rPr>
          <w:rFonts w:ascii="Times New Roman" w:hAnsi="Times New Roman"/>
          <w:b/>
          <w:bCs/>
          <w:sz w:val="28"/>
          <w:szCs w:val="28"/>
        </w:rPr>
        <w:t>1</w:t>
      </w:r>
      <w:r>
        <w:rPr>
          <w:rFonts w:ascii="Times New Roman" w:hAnsi="Times New Roman"/>
          <w:sz w:val="28"/>
          <w:szCs w:val="28"/>
        </w:rPr>
        <w:t xml:space="preserve"> по </w:t>
      </w:r>
      <w:r>
        <w:rPr>
          <w:rFonts w:ascii="Times New Roman" w:hAnsi="Times New Roman"/>
          <w:b/>
          <w:bCs/>
          <w:sz w:val="28"/>
          <w:szCs w:val="28"/>
        </w:rPr>
        <w:t>5В</w:t>
      </w:r>
      <w:r>
        <w:rPr>
          <w:rFonts w:ascii="Times New Roman" w:hAnsi="Times New Roman"/>
          <w:sz w:val="28"/>
          <w:szCs w:val="28"/>
        </w:rPr>
        <w:t xml:space="preserve">. Сигнали подається на резистори </w:t>
      </w:r>
      <w:r>
        <w:rPr>
          <w:rFonts w:ascii="Times New Roman" w:hAnsi="Times New Roman"/>
          <w:b/>
          <w:bCs/>
          <w:sz w:val="28"/>
          <w:szCs w:val="28"/>
          <w:lang w:val="en-US"/>
        </w:rPr>
        <w:t>R</w:t>
      </w:r>
      <w:r>
        <w:rPr>
          <w:rFonts w:ascii="Times New Roman" w:hAnsi="Times New Roman"/>
          <w:b/>
          <w:bCs/>
          <w:sz w:val="28"/>
          <w:szCs w:val="28"/>
          <w:lang w:val="ru-RU"/>
        </w:rPr>
        <w:t>10</w:t>
      </w:r>
      <w:r>
        <w:rPr>
          <w:rFonts w:ascii="Times New Roman" w:hAnsi="Times New Roman"/>
          <w:sz w:val="28"/>
          <w:szCs w:val="28"/>
          <w:lang w:val="ru-RU"/>
        </w:rPr>
        <w:t xml:space="preserve"> </w:t>
      </w:r>
      <w:r>
        <w:rPr>
          <w:rFonts w:ascii="Times New Roman" w:hAnsi="Times New Roman"/>
          <w:sz w:val="28"/>
          <w:szCs w:val="28"/>
        </w:rPr>
        <w:t xml:space="preserve">та </w:t>
      </w:r>
      <w:r>
        <w:rPr>
          <w:rFonts w:ascii="Times New Roman" w:hAnsi="Times New Roman"/>
          <w:b/>
          <w:bCs/>
          <w:sz w:val="28"/>
          <w:szCs w:val="28"/>
          <w:lang w:val="en-US"/>
        </w:rPr>
        <w:t>R</w:t>
      </w:r>
      <w:r>
        <w:rPr>
          <w:rFonts w:ascii="Times New Roman" w:hAnsi="Times New Roman"/>
          <w:b/>
          <w:bCs/>
          <w:sz w:val="28"/>
          <w:szCs w:val="28"/>
          <w:lang w:val="ru-RU"/>
        </w:rPr>
        <w:t>11</w:t>
      </w:r>
      <w:r>
        <w:rPr>
          <w:rFonts w:ascii="Times New Roman" w:hAnsi="Times New Roman"/>
          <w:sz w:val="28"/>
          <w:szCs w:val="28"/>
        </w:rPr>
        <w:t xml:space="preserve">, що дозволяє базам на транзисторах </w:t>
      </w:r>
      <w:r>
        <w:rPr>
          <w:rFonts w:ascii="Times New Roman" w:hAnsi="Times New Roman"/>
          <w:b/>
          <w:bCs/>
          <w:sz w:val="28"/>
          <w:szCs w:val="28"/>
          <w:lang w:val="en-US"/>
        </w:rPr>
        <w:t>BC</w:t>
      </w:r>
      <w:r>
        <w:rPr>
          <w:rFonts w:ascii="Times New Roman" w:hAnsi="Times New Roman"/>
          <w:b/>
          <w:bCs/>
          <w:sz w:val="28"/>
          <w:szCs w:val="28"/>
          <w:lang w:val="ru-RU"/>
        </w:rPr>
        <w:t>639</w:t>
      </w:r>
      <w:r>
        <w:rPr>
          <w:rFonts w:ascii="Times New Roman" w:hAnsi="Times New Roman"/>
          <w:sz w:val="28"/>
          <w:szCs w:val="28"/>
          <w:lang w:val="ru-RU"/>
        </w:rPr>
        <w:t xml:space="preserve"> </w:t>
      </w:r>
      <w:r>
        <w:rPr>
          <w:rFonts w:ascii="Times New Roman" w:hAnsi="Times New Roman"/>
          <w:sz w:val="28"/>
          <w:szCs w:val="28"/>
        </w:rPr>
        <w:t xml:space="preserve">(транзистори </w:t>
      </w:r>
      <w:r>
        <w:rPr>
          <w:rFonts w:ascii="Times New Roman" w:hAnsi="Times New Roman"/>
          <w:sz w:val="28"/>
          <w:szCs w:val="28"/>
          <w:lang w:val="en-US"/>
        </w:rPr>
        <w:t>Q</w:t>
      </w:r>
      <w:r>
        <w:rPr>
          <w:rFonts w:ascii="Times New Roman" w:hAnsi="Times New Roman"/>
          <w:sz w:val="28"/>
          <w:szCs w:val="28"/>
          <w:lang w:val="ru-RU"/>
        </w:rPr>
        <w:t xml:space="preserve">10, </w:t>
      </w:r>
      <w:r>
        <w:rPr>
          <w:rFonts w:ascii="Times New Roman" w:hAnsi="Times New Roman"/>
          <w:sz w:val="28"/>
          <w:szCs w:val="28"/>
          <w:lang w:val="en-US"/>
        </w:rPr>
        <w:t>Q</w:t>
      </w:r>
      <w:r>
        <w:rPr>
          <w:rFonts w:ascii="Times New Roman" w:hAnsi="Times New Roman"/>
          <w:sz w:val="28"/>
          <w:szCs w:val="28"/>
        </w:rPr>
        <w:t>11)</w:t>
      </w:r>
      <w:r>
        <w:rPr>
          <w:rFonts w:ascii="Times New Roman" w:hAnsi="Times New Roman"/>
          <w:sz w:val="28"/>
          <w:szCs w:val="28"/>
          <w:lang w:val="ru-RU"/>
        </w:rPr>
        <w:t xml:space="preserve"> </w:t>
      </w:r>
      <w:r>
        <w:rPr>
          <w:rFonts w:ascii="Times New Roman" w:hAnsi="Times New Roman"/>
          <w:sz w:val="28"/>
          <w:szCs w:val="28"/>
        </w:rPr>
        <w:t xml:space="preserve">відкритися, що, в свою чергу, спричинить проток струму через колектор-емітер </w:t>
      </w:r>
      <w:r>
        <w:rPr>
          <w:rFonts w:ascii="Times New Roman" w:hAnsi="Times New Roman"/>
          <w:sz w:val="28"/>
          <w:szCs w:val="28"/>
          <w:lang w:val="en-US"/>
        </w:rPr>
        <w:t>PNP</w:t>
      </w:r>
      <w:r>
        <w:rPr>
          <w:rFonts w:ascii="Times New Roman" w:hAnsi="Times New Roman"/>
          <w:sz w:val="28"/>
          <w:szCs w:val="28"/>
          <w:lang w:val="ru-RU"/>
        </w:rPr>
        <w:t xml:space="preserve"> </w:t>
      </w:r>
      <w:r>
        <w:rPr>
          <w:rFonts w:ascii="Times New Roman" w:hAnsi="Times New Roman"/>
          <w:sz w:val="28"/>
          <w:szCs w:val="28"/>
        </w:rPr>
        <w:t xml:space="preserve">транзисторів </w:t>
      </w:r>
      <w:r>
        <w:rPr>
          <w:rFonts w:ascii="Times New Roman" w:hAnsi="Times New Roman"/>
          <w:b/>
          <w:bCs/>
          <w:sz w:val="28"/>
          <w:szCs w:val="28"/>
        </w:rPr>
        <w:t>КТ837В</w:t>
      </w:r>
      <w:r>
        <w:rPr>
          <w:rFonts w:ascii="Times New Roman" w:hAnsi="Times New Roman"/>
          <w:sz w:val="28"/>
          <w:szCs w:val="28"/>
        </w:rPr>
        <w:t xml:space="preserve"> (транзистори </w:t>
      </w:r>
      <w:r>
        <w:rPr>
          <w:rFonts w:ascii="Times New Roman" w:hAnsi="Times New Roman"/>
          <w:sz w:val="28"/>
          <w:szCs w:val="28"/>
          <w:lang w:val="en-US"/>
        </w:rPr>
        <w:t>Q</w:t>
      </w:r>
      <w:r>
        <w:rPr>
          <w:rFonts w:ascii="Times New Roman" w:hAnsi="Times New Roman"/>
          <w:sz w:val="28"/>
          <w:szCs w:val="28"/>
          <w:lang w:val="ru-RU"/>
        </w:rPr>
        <w:t xml:space="preserve">1, </w:t>
      </w:r>
      <w:r>
        <w:rPr>
          <w:rFonts w:ascii="Times New Roman" w:hAnsi="Times New Roman"/>
          <w:sz w:val="28"/>
          <w:szCs w:val="28"/>
          <w:lang w:val="en-US"/>
        </w:rPr>
        <w:t>Q</w:t>
      </w:r>
      <w:r>
        <w:rPr>
          <w:rFonts w:ascii="Times New Roman" w:hAnsi="Times New Roman"/>
          <w:sz w:val="28"/>
          <w:szCs w:val="28"/>
          <w:lang w:val="ru-RU"/>
        </w:rPr>
        <w:t>2</w:t>
      </w:r>
      <w:r>
        <w:rPr>
          <w:rFonts w:ascii="Times New Roman" w:hAnsi="Times New Roman"/>
          <w:sz w:val="28"/>
          <w:szCs w:val="28"/>
        </w:rPr>
        <w:t>).</w:t>
      </w:r>
    </w:p>
    <w:p>
      <w:pPr>
        <w:pStyle w:val="TimesNewRoman"/>
        <w:spacing w:lineRule="auto" w:line="360"/>
        <w:jc w:val="both"/>
        <w:rPr/>
      </w:pPr>
      <w:r>
        <w:rPr>
          <w:rFonts w:ascii="Times New Roman" w:hAnsi="Times New Roman"/>
          <w:sz w:val="28"/>
          <w:szCs w:val="28"/>
        </w:rPr>
        <w:tab/>
        <w:t xml:space="preserve">Також, було розроблено датчик струму у вигляді </w:t>
      </w:r>
      <w:r>
        <w:rPr>
          <w:rFonts w:ascii="Times New Roman" w:hAnsi="Times New Roman"/>
          <w:sz w:val="28"/>
          <w:szCs w:val="28"/>
          <w:lang w:val="en-US"/>
        </w:rPr>
        <w:t>RC</w:t>
      </w:r>
      <w:r>
        <w:rPr>
          <w:rFonts w:ascii="Times New Roman" w:hAnsi="Times New Roman"/>
          <w:sz w:val="28"/>
          <w:szCs w:val="28"/>
        </w:rPr>
        <w:t xml:space="preserve">-ципочці, підведений до резистору </w:t>
      </w:r>
      <w:r>
        <w:rPr>
          <w:rFonts w:ascii="Times New Roman" w:hAnsi="Times New Roman"/>
          <w:b/>
          <w:bCs/>
          <w:sz w:val="28"/>
          <w:szCs w:val="28"/>
          <w:lang w:val="en-US"/>
        </w:rPr>
        <w:t>R</w:t>
      </w:r>
      <w:r>
        <w:rPr>
          <w:rFonts w:ascii="Times New Roman" w:hAnsi="Times New Roman"/>
          <w:b/>
          <w:bCs/>
          <w:sz w:val="28"/>
          <w:szCs w:val="28"/>
          <w:lang w:val="ru-RU"/>
        </w:rPr>
        <w:t>13</w:t>
      </w:r>
      <w:r>
        <w:rPr>
          <w:rFonts w:ascii="Times New Roman" w:hAnsi="Times New Roman"/>
          <w:sz w:val="28"/>
          <w:szCs w:val="28"/>
        </w:rPr>
        <w:t xml:space="preserve">, яка передає сигнал на АЦП, забезпечуючи його захистом від занадто великої напруги. </w:t>
      </w:r>
    </w:p>
    <w:p>
      <w:pPr>
        <w:pStyle w:val="TimesNewRoman"/>
        <w:spacing w:lineRule="auto" w:line="360"/>
        <w:jc w:val="both"/>
        <w:rPr/>
      </w:pPr>
      <w:r>
        <w:rPr>
          <w:rFonts w:ascii="Times New Roman" w:hAnsi="Times New Roman"/>
          <w:sz w:val="28"/>
          <w:szCs w:val="28"/>
        </w:rPr>
        <w:tab/>
        <w:t xml:space="preserve">Для забезпечення мотора живленням, було використано роз’єм </w:t>
      </w:r>
      <w:r>
        <w:rPr>
          <w:rFonts w:ascii="Times New Roman" w:hAnsi="Times New Roman"/>
          <w:b/>
          <w:bCs/>
          <w:sz w:val="28"/>
          <w:szCs w:val="28"/>
          <w:lang w:val="en-US"/>
        </w:rPr>
        <w:t>XT</w:t>
      </w:r>
      <w:r>
        <w:rPr>
          <w:rFonts w:ascii="Times New Roman" w:hAnsi="Times New Roman"/>
          <w:b/>
          <w:bCs/>
          <w:sz w:val="28"/>
          <w:szCs w:val="28"/>
          <w:lang w:val="ru-RU"/>
        </w:rPr>
        <w:t>60</w:t>
      </w:r>
      <w:r>
        <w:rPr>
          <w:rFonts w:ascii="Times New Roman" w:hAnsi="Times New Roman"/>
          <w:sz w:val="28"/>
          <w:szCs w:val="28"/>
          <w:lang w:val="ru-RU"/>
        </w:rPr>
        <w:t xml:space="preserve">, </w:t>
      </w:r>
      <w:r>
        <w:rPr>
          <w:rFonts w:ascii="Times New Roman" w:hAnsi="Times New Roman"/>
          <w:sz w:val="28"/>
          <w:szCs w:val="28"/>
        </w:rPr>
        <w:t xml:space="preserve">оскільки він має ряд переваг. </w:t>
      </w:r>
      <w:r>
        <w:rPr>
          <w:rFonts w:ascii="Times New Roman" w:hAnsi="Times New Roman"/>
          <w:b/>
          <w:bCs/>
          <w:sz w:val="28"/>
          <w:szCs w:val="28"/>
        </w:rPr>
        <w:t>XT60</w:t>
      </w:r>
      <w:r>
        <w:rPr>
          <w:rFonts w:ascii="Times New Roman" w:hAnsi="Times New Roman"/>
          <w:sz w:val="28"/>
          <w:szCs w:val="28"/>
        </w:rPr>
        <w:t xml:space="preserve"> розроблений для роботи з великими струмами, здатний витримувати постійний струм до 60 А. Це робить його ідеальним вибором для потужних електроприводів, де необхідні високі струми.</w:t>
      </w:r>
    </w:p>
    <w:p>
      <w:pPr>
        <w:pStyle w:val="TimesNewRoman"/>
        <w:spacing w:lineRule="auto" w:line="360"/>
        <w:jc w:val="both"/>
        <w:rPr>
          <w:rFonts w:ascii="Times New Roman" w:hAnsi="Times New Roman"/>
          <w:sz w:val="28"/>
          <w:szCs w:val="28"/>
        </w:rPr>
      </w:pPr>
      <w:r>
        <w:rPr>
          <w:rFonts w:ascii="Times New Roman" w:hAnsi="Times New Roman"/>
          <w:sz w:val="28"/>
          <w:szCs w:val="28"/>
        </w:rPr>
        <w:tab/>
        <w:t>Також, роз'єм XT60 забезпечує надійне і стійке з'єднання, яке не розмикається під час вібрації або руху. Це особливо важливо для застосувань, де електропривод може піддаватися механічним навантаженням.</w:t>
      </w:r>
    </w:p>
    <w:p>
      <w:pPr>
        <w:pStyle w:val="TimesNewRoman"/>
        <w:spacing w:lineRule="auto" w:line="360"/>
        <w:jc w:val="both"/>
        <w:rPr>
          <w:rFonts w:ascii="Times New Roman" w:hAnsi="Times New Roman"/>
          <w:sz w:val="28"/>
          <w:szCs w:val="28"/>
        </w:rPr>
      </w:pPr>
      <w:r>
        <w:rPr>
          <w:rFonts w:ascii="Times New Roman" w:hAnsi="Times New Roman"/>
          <w:sz w:val="28"/>
          <w:szCs w:val="28"/>
        </w:rPr>
        <w:tab/>
        <w:t>Електропривод також оснащений роз’ємом</w:t>
      </w:r>
      <w:r>
        <w:rPr>
          <w:rFonts w:ascii="Times New Roman" w:hAnsi="Times New Roman"/>
          <w:sz w:val="28"/>
          <w:szCs w:val="28"/>
          <w:lang w:val="ru-RU"/>
        </w:rPr>
        <w:t>ом</w:t>
      </w:r>
      <w:r>
        <w:rPr>
          <w:rFonts w:ascii="Times New Roman" w:hAnsi="Times New Roman"/>
          <w:sz w:val="28"/>
          <w:szCs w:val="28"/>
        </w:rPr>
        <w:t xml:space="preserve"> XT60, який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.4.</w:t>
      </w:r>
    </w:p>
    <w:p>
      <w:pPr>
        <w:pStyle w:val="TimesNewRoman"/>
        <w:spacing w:lineRule="auto" w:line="360"/>
        <w:jc w:val="both"/>
        <w:rPr/>
      </w:pPr>
      <w:r>
        <w:rPr/>
      </w:r>
    </w:p>
    <w:p>
      <w:pPr>
        <w:pStyle w:val="TimesNewRoman"/>
        <w:spacing w:lineRule="auto" w:line="360"/>
        <w:jc w:val="center"/>
        <w:rPr/>
      </w:pPr>
      <w:r>
        <w:rPr/>
        <w:drawing>
          <wp:inline distT="0" distB="0" distL="0" distR="0">
            <wp:extent cx="3695700" cy="1771650"/>
            <wp:effectExtent l="0" t="0" r="0" b="0"/>
            <wp:docPr id="21" name="Рисунок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3" descr="" title=""/>
                    <pic:cNvPicPr>
                      <a:picLocks noChangeAspect="1" noChangeArrowheads="1"/>
                    </pic:cNvPicPr>
                  </pic:nvPicPr>
                  <pic:blipFill>
                    <a:blip r:embed="rId22"/>
                    <a:stretch>
                      <a:fillRect/>
                    </a:stretch>
                  </pic:blipFill>
                  <pic:spPr bwMode="auto">
                    <a:xfrm>
                      <a:off x="0" y="0"/>
                      <a:ext cx="3695700" cy="1771650"/>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.4 – Схема</w:t>
      </w:r>
      <w:r>
        <w:rPr>
          <w:rFonts w:ascii="Times New Roman" w:hAnsi="Times New Roman"/>
          <w:sz w:val="28"/>
          <w:szCs w:val="28"/>
          <w:lang w:val="ru-RU"/>
        </w:rPr>
        <w:t xml:space="preserve"> </w:t>
      </w:r>
      <w:r>
        <w:rPr>
          <w:rFonts w:ascii="Times New Roman" w:hAnsi="Times New Roman"/>
          <w:sz w:val="28"/>
          <w:szCs w:val="28"/>
        </w:rPr>
        <w:t>електрична-принципова. Електропривід</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На цьому малюнку можна побачити, що «(1)» відповідає роз’єму для підключення, аби уникнути неправильного підключення.</w:t>
      </w:r>
    </w:p>
    <w:p>
      <w:pPr>
        <w:pStyle w:val="TimesNewRoman"/>
        <w:spacing w:lineRule="auto" w:line="360"/>
        <w:jc w:val="both"/>
        <w:rPr/>
      </w:pPr>
      <w:r>
        <w:rPr>
          <w:rFonts w:ascii="Times New Roman" w:hAnsi="Times New Roman"/>
          <w:sz w:val="28"/>
          <w:szCs w:val="28"/>
        </w:rPr>
        <w:tab/>
      </w:r>
      <w:r>
        <w:rPr>
          <w:rFonts w:ascii="Times New Roman" w:hAnsi="Times New Roman"/>
          <w:b/>
          <w:bCs/>
          <w:sz w:val="28"/>
          <w:szCs w:val="28"/>
        </w:rPr>
        <w:t xml:space="preserve">Модуль датчику швидкості: </w:t>
      </w:r>
      <w:r>
        <w:rPr>
          <w:rFonts w:ascii="Times New Roman" w:hAnsi="Times New Roman"/>
          <w:sz w:val="28"/>
          <w:szCs w:val="28"/>
        </w:rPr>
        <w:t xml:space="preserve">Схема датчику швидкості була розроблена не за прикладом існуючого аналогу, тому прикладу в аналітичній частині, який би задовольняв умови по ціні, не знайшлося, тому було прийняте рішення розробити власний імпровізований датчик швидкості, на базі іншого </w:t>
      </w:r>
      <w:r>
        <w:rPr>
          <w:rFonts w:ascii="Times New Roman" w:hAnsi="Times New Roman"/>
          <w:sz w:val="28"/>
          <w:szCs w:val="28"/>
          <w:lang w:val="en-US"/>
        </w:rPr>
        <w:t>DC</w:t>
      </w:r>
      <w:r>
        <w:rPr>
          <w:rFonts w:ascii="Times New Roman" w:hAnsi="Times New Roman"/>
          <w:sz w:val="28"/>
          <w:szCs w:val="28"/>
        </w:rPr>
        <w:t xml:space="preserve"> електроприводу. Данну схему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.5.</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rPr/>
      </w:pPr>
      <w:r>
        <w:rPr/>
        <w:drawing>
          <wp:inline distT="0" distB="0" distL="0" distR="0">
            <wp:extent cx="6115050" cy="3409950"/>
            <wp:effectExtent l="0" t="0" r="0" b="0"/>
            <wp:docPr id="22" name="Рисунок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 title=""/>
                    <pic:cNvPicPr>
                      <a:picLocks noChangeAspect="1" noChangeArrowheads="1"/>
                    </pic:cNvPicPr>
                  </pic:nvPicPr>
                  <pic:blipFill>
                    <a:blip r:embed="rId23"/>
                    <a:stretch>
                      <a:fillRect/>
                    </a:stretch>
                  </pic:blipFill>
                  <pic:spPr bwMode="auto">
                    <a:xfrm>
                      <a:off x="0" y="0"/>
                      <a:ext cx="6115050" cy="3409950"/>
                    </a:xfrm>
                    <a:prstGeom prst="rect">
                      <a:avLst/>
                    </a:prstGeom>
                  </pic:spPr>
                </pic:pic>
              </a:graphicData>
            </a:graphic>
          </wp:inline>
        </w:drawing>
      </w:r>
    </w:p>
    <w:p>
      <w:pPr>
        <w:pStyle w:val="TimesNewRoman"/>
        <w:spacing w:lineRule="auto" w:line="360"/>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.5 – Схема</w:t>
      </w:r>
      <w:r>
        <w:rPr>
          <w:rFonts w:ascii="Times New Roman" w:hAnsi="Times New Roman"/>
          <w:sz w:val="28"/>
          <w:szCs w:val="28"/>
          <w:lang w:val="ru-RU"/>
        </w:rPr>
        <w:t xml:space="preserve"> </w:t>
      </w:r>
      <w:r>
        <w:rPr>
          <w:rFonts w:ascii="Times New Roman" w:hAnsi="Times New Roman"/>
          <w:sz w:val="28"/>
          <w:szCs w:val="28"/>
        </w:rPr>
        <w:t>електрична-принципова. Датчик швидкості</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 xml:space="preserve">Датчик швидкості побудований на базі електроприводу, який виступає в ролі генератора струму, тобто </w:t>
      </w:r>
      <w:r>
        <w:rPr>
          <w:rFonts w:ascii="Times New Roman" w:hAnsi="Times New Roman"/>
          <w:b/>
          <w:bCs/>
          <w:i/>
          <w:iCs/>
          <w:sz w:val="28"/>
          <w:szCs w:val="28"/>
        </w:rPr>
        <w:t>Тахогенератору</w:t>
      </w:r>
      <w:r>
        <w:rPr>
          <w:rFonts w:ascii="Times New Roman" w:hAnsi="Times New Roman"/>
          <w:sz w:val="28"/>
          <w:szCs w:val="28"/>
        </w:rPr>
        <w:t xml:space="preserve">. Діод на виході з мотору забезпечує протікання струму в одному напрямку та стабілізує контур. </w:t>
      </w:r>
    </w:p>
    <w:p>
      <w:pPr>
        <w:pStyle w:val="TimesNewRoman"/>
        <w:spacing w:lineRule="auto" w:line="360"/>
        <w:jc w:val="both"/>
        <w:rPr/>
      </w:pPr>
      <w:r>
        <w:rPr>
          <w:rFonts w:ascii="Times New Roman" w:hAnsi="Times New Roman"/>
          <w:sz w:val="28"/>
          <w:szCs w:val="28"/>
        </w:rPr>
        <w:tab/>
        <w:t xml:space="preserve">Вимір швидкості обертання реалізований через роз’єм </w:t>
      </w:r>
      <w:r>
        <w:rPr>
          <w:rFonts w:ascii="Times New Roman" w:hAnsi="Times New Roman"/>
          <w:b/>
          <w:bCs/>
          <w:sz w:val="28"/>
          <w:szCs w:val="28"/>
          <w:lang w:val="en-US"/>
        </w:rPr>
        <w:t>XT</w:t>
      </w:r>
      <w:r>
        <w:rPr>
          <w:rFonts w:ascii="Times New Roman" w:hAnsi="Times New Roman"/>
          <w:b/>
          <w:bCs/>
          <w:sz w:val="28"/>
          <w:szCs w:val="28"/>
          <w:lang w:val="ru-RU"/>
        </w:rPr>
        <w:t>60</w:t>
      </w:r>
      <w:r>
        <w:rPr>
          <w:rFonts w:ascii="Times New Roman" w:hAnsi="Times New Roman"/>
          <w:sz w:val="28"/>
          <w:szCs w:val="28"/>
        </w:rPr>
        <w:t xml:space="preserve">, де один контакт – напруга у </w:t>
      </w:r>
      <w:r>
        <w:rPr>
          <w:rFonts w:ascii="Times New Roman" w:hAnsi="Times New Roman"/>
          <w:b/>
          <w:bCs/>
          <w:sz w:val="28"/>
          <w:szCs w:val="28"/>
        </w:rPr>
        <w:t>5В</w:t>
      </w:r>
      <w:r>
        <w:rPr>
          <w:rFonts w:ascii="Times New Roman" w:hAnsi="Times New Roman"/>
          <w:sz w:val="28"/>
          <w:szCs w:val="28"/>
        </w:rPr>
        <w:t xml:space="preserve">, а інший підключається до контролеру в </w:t>
      </w:r>
      <w:r>
        <w:rPr>
          <w:rFonts w:ascii="Times New Roman" w:hAnsi="Times New Roman"/>
          <w:b/>
          <w:bCs/>
          <w:i/>
          <w:iCs/>
          <w:sz w:val="28"/>
          <w:szCs w:val="28"/>
        </w:rPr>
        <w:t>аналоговий</w:t>
      </w:r>
      <w:r>
        <w:rPr>
          <w:rFonts w:ascii="Times New Roman" w:hAnsi="Times New Roman"/>
          <w:sz w:val="28"/>
          <w:szCs w:val="28"/>
        </w:rPr>
        <w:t xml:space="preserve"> роз’єм, для виміру швидкості обертання, в залежності від величини струму.</w:t>
      </w:r>
    </w:p>
    <w:p>
      <w:pPr>
        <w:pStyle w:val="TimesNewRoman"/>
        <w:spacing w:lineRule="auto" w:line="360"/>
        <w:jc w:val="both"/>
        <w:rPr/>
      </w:pPr>
      <w:r>
        <w:rPr>
          <w:rFonts w:ascii="Times New Roman" w:hAnsi="Times New Roman"/>
          <w:sz w:val="28"/>
          <w:szCs w:val="28"/>
        </w:rPr>
        <w:tab/>
        <w:t>Позначення «(3)» також відповідає номеру роз’єму, до якого буде підключений датчик швидкості.</w:t>
      </w:r>
    </w:p>
    <w:p>
      <w:pPr>
        <w:pStyle w:val="TimesNewRoman"/>
        <w:spacing w:lineRule="auto" w:line="360"/>
        <w:jc w:val="both"/>
        <w:rPr/>
      </w:pPr>
      <w:r>
        <w:rPr>
          <w:rFonts w:ascii="Times New Roman" w:hAnsi="Times New Roman"/>
          <w:sz w:val="28"/>
          <w:szCs w:val="28"/>
        </w:rPr>
        <w:tab/>
      </w:r>
      <w:r>
        <w:rPr>
          <w:rFonts w:ascii="Times New Roman" w:hAnsi="Times New Roman"/>
          <w:b/>
          <w:bCs/>
          <w:sz w:val="28"/>
          <w:szCs w:val="28"/>
        </w:rPr>
        <w:t>Модуль датчику температури:</w:t>
      </w:r>
      <w:r>
        <w:rPr>
          <w:rFonts w:ascii="Times New Roman" w:hAnsi="Times New Roman"/>
          <w:sz w:val="28"/>
          <w:szCs w:val="28"/>
        </w:rPr>
        <w:t xml:space="preserve"> Датчик температури було обрано цифровий, для зручності виміру та роботи з ним. Була використана модель </w:t>
      </w:r>
      <w:r>
        <w:rPr>
          <w:rFonts w:ascii="Times New Roman" w:hAnsi="Times New Roman"/>
          <w:b/>
          <w:bCs/>
          <w:sz w:val="28"/>
          <w:szCs w:val="28"/>
          <w:lang w:val="en-US"/>
        </w:rPr>
        <w:t>DS</w:t>
      </w:r>
      <w:r>
        <w:rPr>
          <w:rFonts w:ascii="Times New Roman" w:hAnsi="Times New Roman"/>
          <w:b/>
          <w:bCs/>
          <w:sz w:val="28"/>
          <w:szCs w:val="28"/>
          <w:lang w:val="ru-RU"/>
        </w:rPr>
        <w:t>18</w:t>
      </w:r>
      <w:r>
        <w:rPr>
          <w:rFonts w:ascii="Times New Roman" w:hAnsi="Times New Roman"/>
          <w:b/>
          <w:bCs/>
          <w:sz w:val="28"/>
          <w:szCs w:val="28"/>
          <w:lang w:val="en-US"/>
        </w:rPr>
        <w:t>S</w:t>
      </w:r>
      <w:r>
        <w:rPr>
          <w:rFonts w:ascii="Times New Roman" w:hAnsi="Times New Roman"/>
          <w:b/>
          <w:bCs/>
          <w:sz w:val="28"/>
          <w:szCs w:val="28"/>
          <w:lang w:val="ru-RU"/>
        </w:rPr>
        <w:t>20</w:t>
      </w:r>
      <w:r>
        <w:rPr>
          <w:rFonts w:ascii="Times New Roman" w:hAnsi="Times New Roman"/>
          <w:sz w:val="28"/>
          <w:szCs w:val="28"/>
        </w:rPr>
        <w:t xml:space="preserve">. Схему датчика температури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.6.</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2228850" cy="2209800"/>
            <wp:effectExtent l="0" t="0" r="0" b="0"/>
            <wp:docPr id="23" name="Рисунок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1" descr="" title=""/>
                    <pic:cNvPicPr>
                      <a:picLocks noChangeAspect="1" noChangeArrowheads="1"/>
                    </pic:cNvPicPr>
                  </pic:nvPicPr>
                  <pic:blipFill>
                    <a:blip r:embed="rId24"/>
                    <a:stretch>
                      <a:fillRect/>
                    </a:stretch>
                  </pic:blipFill>
                  <pic:spPr bwMode="auto">
                    <a:xfrm>
                      <a:off x="0" y="0"/>
                      <a:ext cx="2228850" cy="2209800"/>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.6 – Схема</w:t>
      </w:r>
      <w:r>
        <w:rPr>
          <w:rFonts w:ascii="Times New Roman" w:hAnsi="Times New Roman"/>
          <w:sz w:val="28"/>
          <w:szCs w:val="28"/>
          <w:lang w:val="ru-RU"/>
        </w:rPr>
        <w:t xml:space="preserve"> </w:t>
      </w:r>
      <w:r>
        <w:rPr>
          <w:rFonts w:ascii="Times New Roman" w:hAnsi="Times New Roman"/>
          <w:sz w:val="28"/>
          <w:szCs w:val="28"/>
        </w:rPr>
        <w:t>електрична-принципова. Датчик температури</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 xml:space="preserve">Данна модель датчика температури </w:t>
      </w:r>
      <w:r>
        <w:rPr>
          <w:rFonts w:cs="Times New Roman" w:ascii="Times New Roman" w:hAnsi="Times New Roman"/>
          <w:b/>
          <w:bCs/>
          <w:sz w:val="28"/>
          <w:szCs w:val="28"/>
        </w:rPr>
        <w:t>DS18S20</w:t>
      </w:r>
      <w:r>
        <w:rPr>
          <w:rFonts w:cs="Times New Roman" w:ascii="Times New Roman" w:hAnsi="Times New Roman"/>
          <w:sz w:val="28"/>
          <w:szCs w:val="28"/>
        </w:rPr>
        <w:t xml:space="preserve"> використовує </w:t>
      </w:r>
      <w:r>
        <w:rPr>
          <w:rFonts w:cs="Times New Roman" w:ascii="Times New Roman" w:hAnsi="Times New Roman"/>
          <w:b/>
          <w:bCs/>
          <w:sz w:val="28"/>
          <w:szCs w:val="28"/>
        </w:rPr>
        <w:t>1-Wire</w:t>
      </w:r>
      <w:r>
        <w:rPr>
          <w:rFonts w:cs="Times New Roman" w:ascii="Times New Roman" w:hAnsi="Times New Roman"/>
          <w:sz w:val="28"/>
          <w:szCs w:val="28"/>
        </w:rPr>
        <w:t xml:space="preserve"> інтерфейс для передачі даних, що дозволяє підключати декілька датчиків до одного проводу, значно зменшуючи кількість необхідних з'єднань. Датчик передає дані в цифровому форматі, що усуває потребу в аналогово-цифровому перетворювачі і робить його ідеальним для підключення до мікроконтролерів.</w:t>
      </w:r>
    </w:p>
    <w:p>
      <w:pPr>
        <w:pStyle w:val="TimesNewRoman"/>
        <w:spacing w:lineRule="auto" w:line="360"/>
        <w:ind w:firstLine="708"/>
        <w:jc w:val="both"/>
        <w:rPr/>
      </w:pPr>
      <w:r>
        <w:rPr>
          <w:rFonts w:ascii="Times New Roman" w:hAnsi="Times New Roman"/>
          <w:b/>
          <w:bCs/>
          <w:sz w:val="28"/>
          <w:szCs w:val="28"/>
        </w:rPr>
        <w:t xml:space="preserve">Модуль пульта керування:  </w:t>
      </w:r>
      <w:r>
        <w:rPr>
          <w:rFonts w:ascii="Times New Roman" w:hAnsi="Times New Roman"/>
          <w:sz w:val="28"/>
          <w:szCs w:val="28"/>
        </w:rPr>
        <w:t xml:space="preserve">Пульт керування був розроблений за аналогом схеми </w:t>
      </w:r>
      <w:r>
        <w:rPr>
          <w:rStyle w:val="Strong"/>
          <w:rFonts w:ascii="Times New Roman" w:hAnsi="Times New Roman"/>
          <w:i/>
          <w:iCs/>
          <w:sz w:val="28"/>
          <w:szCs w:val="28"/>
        </w:rPr>
        <w:t>Joypad</w:t>
      </w:r>
      <w:r>
        <w:rPr>
          <w:rStyle w:val="Strong"/>
          <w:rFonts w:ascii="Times New Roman" w:hAnsi="Times New Roman"/>
          <w:sz w:val="28"/>
          <w:szCs w:val="28"/>
        </w:rPr>
        <w:t xml:space="preserve">. </w:t>
      </w:r>
      <w:r>
        <w:rPr>
          <w:rStyle w:val="Strong"/>
          <w:rFonts w:ascii="Times New Roman" w:hAnsi="Times New Roman"/>
          <w:b w:val="false"/>
          <w:bCs w:val="false"/>
          <w:sz w:val="28"/>
          <w:szCs w:val="28"/>
        </w:rPr>
        <w:t xml:space="preserve">Побудована схема також містить позиційні кнопки управління, які відповідають за керування руху транспортеру в одному чи зворотному напрямку. Схему Пульта керування наведено на </w:t>
      </w:r>
      <w:r>
        <w:rPr>
          <w:rStyle w:val="Strong"/>
          <w:rFonts w:ascii="Times New Roman" w:hAnsi="Times New Roman"/>
          <w:b w:val="false"/>
          <w:bCs w:val="false"/>
          <w:sz w:val="28"/>
          <w:szCs w:val="28"/>
          <w:lang w:val="ru-RU"/>
        </w:rPr>
        <w:t>рисунку</w:t>
      </w:r>
      <w:r>
        <w:rPr>
          <w:rStyle w:val="Strong"/>
          <w:rFonts w:ascii="Times New Roman" w:hAnsi="Times New Roman"/>
          <w:b w:val="false"/>
          <w:bCs w:val="false"/>
          <w:sz w:val="28"/>
          <w:szCs w:val="28"/>
        </w:rPr>
        <w:t xml:space="preserve"> </w:t>
      </w:r>
      <w:r>
        <w:rPr>
          <w:rStyle w:val="Strong"/>
          <w:rFonts w:ascii="Times New Roman" w:hAnsi="Times New Roman"/>
          <w:b w:val="false"/>
          <w:bCs w:val="false"/>
          <w:sz w:val="28"/>
          <w:szCs w:val="28"/>
          <w:lang w:val="ru-RU"/>
        </w:rPr>
        <w:t>7</w:t>
      </w:r>
      <w:r>
        <w:rPr>
          <w:rStyle w:val="Strong"/>
          <w:rFonts w:ascii="Times New Roman" w:hAnsi="Times New Roman"/>
          <w:b w:val="false"/>
          <w:bCs w:val="false"/>
          <w:sz w:val="28"/>
          <w:szCs w:val="28"/>
        </w:rPr>
        <w:t>.7.</w:t>
      </w:r>
    </w:p>
    <w:p>
      <w:pPr>
        <w:pStyle w:val="TimesNewRoman"/>
        <w:spacing w:lineRule="auto" w:line="360"/>
        <w:ind w:firstLine="708"/>
        <w:jc w:val="both"/>
        <w:rPr/>
      </w:pPr>
      <w:r>
        <w:rPr>
          <w:rFonts w:cs="Times New Roman" w:ascii="Times New Roman" w:hAnsi="Times New Roman"/>
          <w:sz w:val="28"/>
          <w:szCs w:val="28"/>
        </w:rPr>
        <w:t xml:space="preserve">Дана схема має кнопки управління напрямком транспортеру та потенціометр, який забезпечує управління швидкістю електроприводу. </w:t>
      </w:r>
    </w:p>
    <w:p>
      <w:pPr>
        <w:pStyle w:val="TimesNewRoman"/>
        <w:spacing w:lineRule="auto" w:line="360"/>
        <w:ind w:firstLine="708"/>
        <w:jc w:val="both"/>
        <w:rPr/>
      </w:pPr>
      <w:r>
        <w:rPr>
          <w:rStyle w:val="Strong"/>
          <w:rFonts w:cs="Times New Roman" w:ascii="Times New Roman" w:hAnsi="Times New Roman"/>
          <w:b w:val="false"/>
          <w:bCs w:val="false"/>
          <w:sz w:val="28"/>
          <w:szCs w:val="28"/>
        </w:rPr>
        <w:t xml:space="preserve">На пульті управління також присутній дисплей, який виконує функцію індикаційного блоку. Це семисегментний дисплей для виведення показань швидкості транспортеру, з яким взаємодіє контролер по паралельному формату </w:t>
      </w:r>
      <w:r>
        <w:rPr>
          <w:rStyle w:val="Strong"/>
          <w:rFonts w:cs="Times New Roman" w:ascii="Times New Roman" w:hAnsi="Times New Roman"/>
          <w:sz w:val="28"/>
          <w:szCs w:val="28"/>
        </w:rPr>
        <w:t>SPI</w:t>
      </w:r>
      <w:r>
        <w:rPr>
          <w:rStyle w:val="Strong"/>
          <w:rFonts w:cs="Times New Roman" w:ascii="Times New Roman" w:hAnsi="Times New Roman"/>
          <w:b w:val="false"/>
          <w:bCs w:val="false"/>
          <w:sz w:val="28"/>
          <w:szCs w:val="28"/>
        </w:rPr>
        <w:t xml:space="preserve">. Для виводу інформації на дисплей використовується мікросхема </w:t>
      </w:r>
      <w:r>
        <w:rPr>
          <w:rStyle w:val="Strong"/>
          <w:rFonts w:cs="Times New Roman" w:ascii="Times New Roman" w:hAnsi="Times New Roman"/>
          <w:sz w:val="28"/>
          <w:szCs w:val="28"/>
        </w:rPr>
        <w:t>TM1637</w:t>
      </w:r>
      <w:r>
        <w:rPr>
          <w:rStyle w:val="Strong"/>
          <w:rFonts w:cs="Times New Roman" w:ascii="Times New Roman" w:hAnsi="Times New Roman"/>
          <w:b w:val="false"/>
          <w:bCs w:val="false"/>
          <w:sz w:val="28"/>
          <w:szCs w:val="28"/>
        </w:rPr>
        <w:t xml:space="preserve">, яка забезпечує легке керування сегментами дисплею та спрощує процес виведення числових даних. </w:t>
      </w:r>
    </w:p>
    <w:p>
      <w:pPr>
        <w:pStyle w:val="TimesNewRoman"/>
        <w:spacing w:lineRule="auto" w:line="360"/>
        <w:jc w:val="center"/>
        <w:rPr/>
      </w:pPr>
      <w:r>
        <w:rPr/>
        <w:drawing>
          <wp:inline distT="0" distB="0" distL="0" distR="0">
            <wp:extent cx="5854700" cy="3684270"/>
            <wp:effectExtent l="0" t="0" r="0" b="0"/>
            <wp:docPr id="24" name="Рисунок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0" descr="" title=""/>
                    <pic:cNvPicPr>
                      <a:picLocks noChangeAspect="1" noChangeArrowheads="1"/>
                    </pic:cNvPicPr>
                  </pic:nvPicPr>
                  <pic:blipFill>
                    <a:blip r:embed="rId25"/>
                    <a:stretch>
                      <a:fillRect/>
                    </a:stretch>
                  </pic:blipFill>
                  <pic:spPr bwMode="auto">
                    <a:xfrm>
                      <a:off x="0" y="0"/>
                      <a:ext cx="5854700" cy="3684270"/>
                    </a:xfrm>
                    <a:prstGeom prst="rect">
                      <a:avLst/>
                    </a:prstGeom>
                  </pic:spPr>
                </pic:pic>
              </a:graphicData>
            </a:graphic>
          </wp:inline>
        </w:drawing>
      </w:r>
    </w:p>
    <w:p>
      <w:pPr>
        <w:pStyle w:val="TimesNewRoman"/>
        <w:spacing w:lineRule="auto" w:line="360"/>
        <w:jc w:val="center"/>
        <w:rPr>
          <w:rFonts w:ascii="Times New Roman" w:hAnsi="Times New Roman"/>
          <w:sz w:val="28"/>
          <w:szCs w:val="28"/>
          <w:lang w:val="ru-RU"/>
        </w:rPr>
      </w:pPr>
      <w:r>
        <w:rPr>
          <w:rFonts w:ascii="Times New Roman" w:hAnsi="Times New Roman"/>
          <w:sz w:val="28"/>
          <w:szCs w:val="28"/>
          <w:lang w:val="ru-RU"/>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.7 – Схема</w:t>
      </w:r>
      <w:r>
        <w:rPr>
          <w:rFonts w:ascii="Times New Roman" w:hAnsi="Times New Roman"/>
          <w:sz w:val="28"/>
          <w:szCs w:val="28"/>
          <w:lang w:val="ru-RU"/>
        </w:rPr>
        <w:t xml:space="preserve"> </w:t>
      </w:r>
      <w:r>
        <w:rPr>
          <w:rFonts w:ascii="Times New Roman" w:hAnsi="Times New Roman"/>
          <w:sz w:val="28"/>
          <w:szCs w:val="28"/>
        </w:rPr>
        <w:t>електрична-принципова. Пульт керування</w:t>
      </w:r>
    </w:p>
    <w:p>
      <w:pPr>
        <w:pStyle w:val="TimesNewRoman"/>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8"/>
        <w:jc w:val="both"/>
        <w:rPr/>
      </w:pPr>
      <w:r>
        <w:rPr>
          <w:rFonts w:cs="Times New Roman" w:ascii="Times New Roman" w:hAnsi="Times New Roman"/>
          <w:sz w:val="28"/>
          <w:szCs w:val="28"/>
        </w:rPr>
        <w:t xml:space="preserve">Із переваг використання цієї мікросхеми є те, що вона </w:t>
      </w:r>
      <w:r>
        <w:rPr>
          <w:rFonts w:eastAsia="Times New Roman" w:cs="Times New Roman" w:ascii="Times New Roman" w:hAnsi="Times New Roman"/>
          <w:sz w:val="28"/>
          <w:szCs w:val="28"/>
          <w:lang w:eastAsia="ru-RU"/>
        </w:rPr>
        <w:t xml:space="preserve">підтримує до 6 семисегментних </w:t>
      </w:r>
      <w:r>
        <w:rPr>
          <w:rFonts w:eastAsia="Times New Roman" w:cs="Times New Roman" w:ascii="Times New Roman" w:hAnsi="Times New Roman"/>
          <w:sz w:val="28"/>
          <w:szCs w:val="28"/>
          <w:lang w:val="ru-RU" w:eastAsia="ru-RU"/>
        </w:rPr>
        <w:t>LED</w:t>
      </w:r>
      <w:r>
        <w:rPr>
          <w:rFonts w:eastAsia="Times New Roman" w:cs="Times New Roman" w:ascii="Times New Roman" w:hAnsi="Times New Roman"/>
          <w:sz w:val="28"/>
          <w:szCs w:val="28"/>
          <w:lang w:eastAsia="ru-RU"/>
        </w:rPr>
        <w:t xml:space="preserve">-дисплеїв, що дозволяє виводити числову інформацію. Також вона має вбудований генератор тактових імпульсів, що забезпечує стабільну роботу дисплею без необхідності зовнішніх тактових сигналів. Ще одним важливим фактором є те, що </w:t>
      </w:r>
      <w:r>
        <w:rPr>
          <w:rFonts w:cs="Times New Roman" w:ascii="Times New Roman" w:hAnsi="Times New Roman"/>
          <w:b/>
          <w:bCs/>
          <w:sz w:val="28"/>
          <w:szCs w:val="28"/>
        </w:rPr>
        <w:t>TM1637</w:t>
      </w:r>
      <w:r>
        <w:rPr>
          <w:rFonts w:cs="Times New Roman" w:ascii="Times New Roman" w:hAnsi="Times New Roman"/>
          <w:sz w:val="28"/>
          <w:szCs w:val="28"/>
        </w:rPr>
        <w:t xml:space="preserve"> досить енергоефективна мікросхема, це може бути корисно на довгостроковому використанні.</w:t>
      </w:r>
    </w:p>
    <w:p>
      <w:pPr>
        <w:pStyle w:val="TimesNewRoman"/>
        <w:spacing w:lineRule="auto" w:line="360"/>
        <w:jc w:val="both"/>
        <w:rPr/>
      </w:pPr>
      <w:r>
        <w:rPr>
          <w:rFonts w:cs="Times New Roman" w:ascii="Times New Roman" w:hAnsi="Times New Roman"/>
          <w:sz w:val="28"/>
          <w:szCs w:val="28"/>
        </w:rPr>
        <w:tab/>
        <w:t>На пульті керування також маються світлодіоди, які виводять стан транспортеру (увімкнений</w:t>
      </w:r>
      <w:r>
        <w:rPr>
          <w:rFonts w:cs="Times New Roman" w:ascii="Times New Roman" w:hAnsi="Times New Roman"/>
          <w:sz w:val="28"/>
          <w:szCs w:val="28"/>
          <w:lang w:val="ru-RU"/>
        </w:rPr>
        <w:t>/</w:t>
      </w:r>
      <w:r>
        <w:rPr>
          <w:rFonts w:cs="Times New Roman" w:ascii="Times New Roman" w:hAnsi="Times New Roman"/>
          <w:sz w:val="28"/>
          <w:szCs w:val="28"/>
        </w:rPr>
        <w:t xml:space="preserve">вимкнутий </w:t>
      </w:r>
      <w:r>
        <w:rPr>
          <w:rFonts w:cs="Times New Roman" w:ascii="Times New Roman" w:hAnsi="Times New Roman"/>
          <w:b/>
          <w:bCs/>
          <w:sz w:val="28"/>
          <w:szCs w:val="28"/>
          <w:lang w:val="en-US"/>
        </w:rPr>
        <w:t>D</w:t>
      </w:r>
      <w:r>
        <w:rPr>
          <w:rFonts w:cs="Times New Roman" w:ascii="Times New Roman" w:hAnsi="Times New Roman"/>
          <w:b/>
          <w:bCs/>
          <w:sz w:val="28"/>
          <w:szCs w:val="28"/>
          <w:lang w:val="ru-RU"/>
        </w:rPr>
        <w:t>2</w:t>
      </w:r>
      <w:r>
        <w:rPr>
          <w:rFonts w:cs="Times New Roman" w:ascii="Times New Roman" w:hAnsi="Times New Roman"/>
          <w:sz w:val="28"/>
          <w:szCs w:val="28"/>
        </w:rPr>
        <w:t>), а також вказують напрям руху (</w:t>
      </w:r>
      <w:r>
        <w:rPr>
          <w:rFonts w:cs="Times New Roman" w:ascii="Times New Roman" w:hAnsi="Times New Roman"/>
          <w:b/>
          <w:bCs/>
          <w:sz w:val="28"/>
          <w:szCs w:val="28"/>
          <w:lang w:val="en-US"/>
        </w:rPr>
        <w:t>D</w:t>
      </w:r>
      <w:r>
        <w:rPr>
          <w:rFonts w:cs="Times New Roman" w:ascii="Times New Roman" w:hAnsi="Times New Roman"/>
          <w:b/>
          <w:bCs/>
          <w:sz w:val="28"/>
          <w:szCs w:val="28"/>
          <w:lang w:val="ru-RU"/>
        </w:rPr>
        <w:t>1</w:t>
      </w:r>
      <w:r>
        <w:rPr>
          <w:rFonts w:cs="Times New Roman" w:ascii="Times New Roman" w:hAnsi="Times New Roman"/>
          <w:sz w:val="28"/>
          <w:szCs w:val="28"/>
          <w:lang w:val="ru-RU"/>
        </w:rPr>
        <w:t xml:space="preserve">, </w:t>
      </w:r>
      <w:r>
        <w:rPr>
          <w:rFonts w:cs="Times New Roman" w:ascii="Times New Roman" w:hAnsi="Times New Roman"/>
          <w:b/>
          <w:bCs/>
          <w:sz w:val="28"/>
          <w:szCs w:val="28"/>
          <w:lang w:val="en-US"/>
        </w:rPr>
        <w:t>D</w:t>
      </w:r>
      <w:r>
        <w:rPr>
          <w:rFonts w:cs="Times New Roman" w:ascii="Times New Roman" w:hAnsi="Times New Roman"/>
          <w:b/>
          <w:bCs/>
          <w:sz w:val="28"/>
          <w:szCs w:val="28"/>
          <w:lang w:val="ru-RU"/>
        </w:rPr>
        <w:t>3</w:t>
      </w:r>
      <w:r>
        <w:rPr>
          <w:rFonts w:cs="Times New Roman" w:ascii="Times New Roman" w:hAnsi="Times New Roman"/>
          <w:sz w:val="28"/>
          <w:szCs w:val="28"/>
        </w:rPr>
        <w:t>)</w:t>
      </w:r>
      <w:r>
        <w:rPr>
          <w:rFonts w:cs="Times New Roman" w:ascii="Times New Roman" w:hAnsi="Times New Roman"/>
          <w:sz w:val="28"/>
          <w:szCs w:val="28"/>
          <w:lang w:val="ru-RU"/>
        </w:rPr>
        <w:t xml:space="preserve">. </w:t>
      </w:r>
    </w:p>
    <w:p>
      <w:pPr>
        <w:pStyle w:val="TimesNewRoman"/>
        <w:spacing w:lineRule="auto" w:line="360"/>
        <w:rPr/>
      </w:pPr>
      <w:r>
        <w:rPr>
          <w:rFonts w:ascii="Times New Roman" w:hAnsi="Times New Roman"/>
          <w:sz w:val="28"/>
          <w:szCs w:val="28"/>
        </w:rPr>
        <w:tab/>
        <w:t>Пульт керування є модульним компонентом, який можна легко від</w:t>
      </w:r>
      <w:r>
        <w:rPr>
          <w:rFonts w:ascii="Times New Roman" w:hAnsi="Times New Roman"/>
          <w:sz w:val="28"/>
          <w:szCs w:val="28"/>
          <w:lang w:val="ru-RU"/>
        </w:rPr>
        <w:t>`</w:t>
      </w:r>
      <w:r>
        <w:rPr>
          <w:rFonts w:ascii="Times New Roman" w:hAnsi="Times New Roman"/>
          <w:sz w:val="28"/>
          <w:szCs w:val="28"/>
        </w:rPr>
        <w:t xml:space="preserve">єднати від загальної схеми транспортера. Для реалізації простого від’єднання було використано порт підключення </w:t>
      </w:r>
      <w:r>
        <w:rPr>
          <w:rFonts w:ascii="Times New Roman" w:hAnsi="Times New Roman"/>
          <w:b/>
          <w:bCs/>
          <w:sz w:val="28"/>
          <w:szCs w:val="28"/>
          <w:lang w:val="en-US"/>
        </w:rPr>
        <w:t>JST</w:t>
      </w:r>
      <w:r>
        <w:rPr>
          <w:rFonts w:ascii="Times New Roman" w:hAnsi="Times New Roman"/>
          <w:b/>
          <w:bCs/>
          <w:sz w:val="28"/>
          <w:szCs w:val="28"/>
          <w:lang w:val="ru-RU"/>
        </w:rPr>
        <w:t xml:space="preserve"> </w:t>
      </w:r>
      <w:r>
        <w:rPr>
          <w:rFonts w:ascii="Times New Roman" w:hAnsi="Times New Roman"/>
          <w:b/>
          <w:bCs/>
          <w:sz w:val="28"/>
          <w:szCs w:val="28"/>
          <w:lang w:val="en-US"/>
        </w:rPr>
        <w:t>SM</w:t>
      </w:r>
      <w:r>
        <w:rPr>
          <w:rFonts w:ascii="Times New Roman" w:hAnsi="Times New Roman"/>
          <w:b/>
          <w:bCs/>
          <w:sz w:val="28"/>
          <w:szCs w:val="28"/>
        </w:rPr>
        <w:t xml:space="preserve"> 10-кональний</w:t>
      </w:r>
      <w:r>
        <w:rPr>
          <w:rFonts w:ascii="Times New Roman" w:hAnsi="Times New Roman"/>
          <w:sz w:val="28"/>
          <w:szCs w:val="28"/>
        </w:rPr>
        <w:t>.</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r>
      <w:r>
        <w:rPr>
          <w:rFonts w:ascii="Times New Roman" w:hAnsi="Times New Roman"/>
          <w:b/>
          <w:bCs/>
          <w:sz w:val="28"/>
          <w:szCs w:val="28"/>
        </w:rPr>
        <w:t>Елементи індикації стану транспортеру</w:t>
      </w:r>
      <w:r>
        <w:rPr>
          <w:rFonts w:ascii="Times New Roman" w:hAnsi="Times New Roman"/>
          <w:sz w:val="28"/>
          <w:szCs w:val="28"/>
        </w:rPr>
        <w:t>: Для того, щоб забезпечити норми безпеки для працівників, було розроблено систему індикації у вигляді двох «світлоформів», які демонструють різні режими роботи транспортеру.</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rPr/>
      </w:pPr>
      <w:r>
        <w:rPr/>
        <w:drawing>
          <wp:inline distT="0" distB="0" distL="0" distR="0">
            <wp:extent cx="6115050" cy="3295650"/>
            <wp:effectExtent l="0" t="0" r="0" b="0"/>
            <wp:docPr id="25" name="Рисунок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19" descr="" title=""/>
                    <pic:cNvPicPr>
                      <a:picLocks noChangeAspect="1" noChangeArrowheads="1"/>
                    </pic:cNvPicPr>
                  </pic:nvPicPr>
                  <pic:blipFill>
                    <a:blip r:embed="rId26"/>
                    <a:stretch>
                      <a:fillRect/>
                    </a:stretch>
                  </pic:blipFill>
                  <pic:spPr bwMode="auto">
                    <a:xfrm>
                      <a:off x="0" y="0"/>
                      <a:ext cx="6115050" cy="3295650"/>
                    </a:xfrm>
                    <a:prstGeom prst="rect">
                      <a:avLst/>
                    </a:prstGeom>
                  </pic:spPr>
                </pic:pic>
              </a:graphicData>
            </a:graphic>
          </wp:inline>
        </w:drawing>
      </w:r>
    </w:p>
    <w:p>
      <w:pPr>
        <w:pStyle w:val="TimesNewRoman"/>
        <w:spacing w:lineRule="auto" w:line="360"/>
        <w:jc w:val="center"/>
        <w:rPr>
          <w:rFonts w:ascii="Times New Roman" w:hAnsi="Times New Roman"/>
          <w:sz w:val="28"/>
          <w:szCs w:val="28"/>
          <w:lang w:val="ru-RU"/>
        </w:rPr>
      </w:pPr>
      <w:r>
        <w:rPr>
          <w:rFonts w:ascii="Times New Roman" w:hAnsi="Times New Roman"/>
          <w:sz w:val="28"/>
          <w:szCs w:val="28"/>
          <w:lang w:val="ru-RU"/>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.8 – Схема</w:t>
      </w:r>
      <w:r>
        <w:rPr>
          <w:rFonts w:ascii="Times New Roman" w:hAnsi="Times New Roman"/>
          <w:sz w:val="28"/>
          <w:szCs w:val="28"/>
          <w:lang w:val="ru-RU"/>
        </w:rPr>
        <w:t xml:space="preserve"> </w:t>
      </w:r>
      <w:r>
        <w:rPr>
          <w:rFonts w:ascii="Times New Roman" w:hAnsi="Times New Roman"/>
          <w:sz w:val="28"/>
          <w:szCs w:val="28"/>
        </w:rPr>
        <w:t>електрична-принципова. Світлодіодна індикація.</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 xml:space="preserve">Як бачимо зі схеми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7</w:t>
      </w:r>
      <w:r>
        <w:rPr>
          <w:rFonts w:ascii="Times New Roman" w:hAnsi="Times New Roman"/>
          <w:sz w:val="28"/>
          <w:szCs w:val="28"/>
        </w:rPr>
        <w:t xml:space="preserve">.8, було побудовано два «світлофора», де </w:t>
      </w:r>
      <w:r>
        <w:rPr>
          <w:rFonts w:ascii="Times New Roman" w:hAnsi="Times New Roman"/>
          <w:b/>
          <w:bCs/>
          <w:sz w:val="28"/>
          <w:szCs w:val="28"/>
          <w:lang w:val="en-US"/>
        </w:rPr>
        <w:t>D</w:t>
      </w:r>
      <w:r>
        <w:rPr>
          <w:rFonts w:ascii="Times New Roman" w:hAnsi="Times New Roman"/>
          <w:b/>
          <w:bCs/>
          <w:sz w:val="28"/>
          <w:szCs w:val="28"/>
          <w:lang w:val="ru-RU"/>
        </w:rPr>
        <w:t xml:space="preserve">4 </w:t>
      </w:r>
      <w:r>
        <w:rPr>
          <w:rFonts w:ascii="Times New Roman" w:hAnsi="Times New Roman"/>
          <w:sz w:val="28"/>
          <w:szCs w:val="28"/>
        </w:rPr>
        <w:t xml:space="preserve">та </w:t>
      </w:r>
      <w:r>
        <w:rPr>
          <w:rFonts w:ascii="Times New Roman" w:hAnsi="Times New Roman"/>
          <w:b/>
          <w:bCs/>
          <w:sz w:val="28"/>
          <w:szCs w:val="28"/>
          <w:lang w:val="en-US"/>
        </w:rPr>
        <w:t>D</w:t>
      </w:r>
      <w:r>
        <w:rPr>
          <w:rFonts w:ascii="Times New Roman" w:hAnsi="Times New Roman"/>
          <w:b/>
          <w:bCs/>
          <w:sz w:val="28"/>
          <w:szCs w:val="28"/>
          <w:lang w:val="ru-RU"/>
        </w:rPr>
        <w:t>7</w:t>
      </w:r>
      <w:r>
        <w:rPr>
          <w:rFonts w:ascii="Times New Roman" w:hAnsi="Times New Roman"/>
          <w:sz w:val="28"/>
          <w:szCs w:val="28"/>
          <w:lang w:val="ru-RU"/>
        </w:rPr>
        <w:t xml:space="preserve"> – </w:t>
      </w:r>
      <w:r>
        <w:rPr>
          <w:rFonts w:ascii="Times New Roman" w:hAnsi="Times New Roman"/>
          <w:sz w:val="28"/>
          <w:szCs w:val="28"/>
        </w:rPr>
        <w:t>червоне світло (</w:t>
      </w:r>
      <w:r>
        <w:rPr>
          <w:rFonts w:ascii="Times New Roman" w:hAnsi="Times New Roman"/>
          <w:i/>
          <w:iCs/>
          <w:sz w:val="28"/>
          <w:szCs w:val="28"/>
        </w:rPr>
        <w:t>аварійний стан транспортеру</w:t>
      </w:r>
      <w:r>
        <w:rPr>
          <w:rFonts w:ascii="Times New Roman" w:hAnsi="Times New Roman"/>
          <w:sz w:val="28"/>
          <w:szCs w:val="28"/>
        </w:rPr>
        <w:t xml:space="preserve">), </w:t>
      </w:r>
      <w:r>
        <w:rPr>
          <w:rFonts w:ascii="Times New Roman" w:hAnsi="Times New Roman"/>
          <w:b/>
          <w:bCs/>
          <w:sz w:val="28"/>
          <w:szCs w:val="28"/>
          <w:lang w:val="en-US"/>
        </w:rPr>
        <w:t>D</w:t>
      </w:r>
      <w:r>
        <w:rPr>
          <w:rFonts w:ascii="Times New Roman" w:hAnsi="Times New Roman"/>
          <w:b/>
          <w:bCs/>
          <w:sz w:val="28"/>
          <w:szCs w:val="28"/>
          <w:lang w:val="ru-RU"/>
        </w:rPr>
        <w:t>5</w:t>
      </w:r>
      <w:r>
        <w:rPr>
          <w:rFonts w:ascii="Times New Roman" w:hAnsi="Times New Roman"/>
          <w:sz w:val="28"/>
          <w:szCs w:val="28"/>
          <w:lang w:val="ru-RU"/>
        </w:rPr>
        <w:t xml:space="preserve"> </w:t>
      </w:r>
      <w:r>
        <w:rPr>
          <w:rFonts w:ascii="Times New Roman" w:hAnsi="Times New Roman"/>
          <w:sz w:val="28"/>
          <w:szCs w:val="28"/>
        </w:rPr>
        <w:t xml:space="preserve">та </w:t>
      </w:r>
      <w:r>
        <w:rPr>
          <w:rFonts w:ascii="Times New Roman" w:hAnsi="Times New Roman"/>
          <w:b/>
          <w:bCs/>
          <w:sz w:val="28"/>
          <w:szCs w:val="28"/>
          <w:lang w:val="en-US"/>
        </w:rPr>
        <w:t>D</w:t>
      </w:r>
      <w:r>
        <w:rPr>
          <w:rFonts w:ascii="Times New Roman" w:hAnsi="Times New Roman"/>
          <w:b/>
          <w:bCs/>
          <w:sz w:val="28"/>
          <w:szCs w:val="28"/>
          <w:lang w:val="ru-RU"/>
        </w:rPr>
        <w:t>8</w:t>
      </w:r>
      <w:r>
        <w:rPr>
          <w:rFonts w:ascii="Times New Roman" w:hAnsi="Times New Roman"/>
          <w:sz w:val="28"/>
          <w:szCs w:val="28"/>
          <w:lang w:val="ru-RU"/>
        </w:rPr>
        <w:t xml:space="preserve"> </w:t>
      </w:r>
      <w:r>
        <w:rPr>
          <w:rFonts w:ascii="Times New Roman" w:hAnsi="Times New Roman"/>
          <w:sz w:val="28"/>
          <w:szCs w:val="28"/>
        </w:rPr>
        <w:t>– зелене світло (</w:t>
      </w:r>
      <w:r>
        <w:rPr>
          <w:rFonts w:ascii="Times New Roman" w:hAnsi="Times New Roman"/>
          <w:i/>
          <w:iCs/>
          <w:sz w:val="28"/>
          <w:szCs w:val="28"/>
        </w:rPr>
        <w:t>транспортер вимкнутий, безпечний режим</w:t>
      </w:r>
      <w:r>
        <w:rPr>
          <w:rFonts w:ascii="Times New Roman" w:hAnsi="Times New Roman"/>
          <w:sz w:val="28"/>
          <w:szCs w:val="28"/>
        </w:rPr>
        <w:t xml:space="preserve">), </w:t>
      </w:r>
      <w:r>
        <w:rPr>
          <w:rFonts w:ascii="Times New Roman" w:hAnsi="Times New Roman"/>
          <w:b/>
          <w:bCs/>
          <w:sz w:val="28"/>
          <w:szCs w:val="28"/>
          <w:lang w:val="en-US"/>
        </w:rPr>
        <w:t>D</w:t>
      </w:r>
      <w:r>
        <w:rPr>
          <w:rFonts w:ascii="Times New Roman" w:hAnsi="Times New Roman"/>
          <w:b/>
          <w:bCs/>
          <w:sz w:val="28"/>
          <w:szCs w:val="28"/>
          <w:lang w:val="ru-RU"/>
        </w:rPr>
        <w:t>6</w:t>
      </w:r>
      <w:r>
        <w:rPr>
          <w:rFonts w:ascii="Times New Roman" w:hAnsi="Times New Roman"/>
          <w:sz w:val="28"/>
          <w:szCs w:val="28"/>
          <w:lang w:val="ru-RU"/>
        </w:rPr>
        <w:t xml:space="preserve"> </w:t>
      </w:r>
      <w:r>
        <w:rPr>
          <w:rFonts w:ascii="Times New Roman" w:hAnsi="Times New Roman"/>
          <w:sz w:val="28"/>
          <w:szCs w:val="28"/>
        </w:rPr>
        <w:t xml:space="preserve">та </w:t>
      </w:r>
      <w:r>
        <w:rPr>
          <w:rFonts w:ascii="Times New Roman" w:hAnsi="Times New Roman"/>
          <w:b/>
          <w:bCs/>
          <w:sz w:val="28"/>
          <w:szCs w:val="28"/>
          <w:lang w:val="en-US"/>
        </w:rPr>
        <w:t>D</w:t>
      </w:r>
      <w:r>
        <w:rPr>
          <w:rFonts w:ascii="Times New Roman" w:hAnsi="Times New Roman"/>
          <w:b/>
          <w:bCs/>
          <w:sz w:val="28"/>
          <w:szCs w:val="28"/>
          <w:lang w:val="ru-RU"/>
        </w:rPr>
        <w:t xml:space="preserve">9 </w:t>
      </w:r>
      <w:r>
        <w:rPr>
          <w:rFonts w:ascii="Times New Roman" w:hAnsi="Times New Roman"/>
          <w:sz w:val="28"/>
          <w:szCs w:val="28"/>
        </w:rPr>
        <w:t>– помаранчовий (</w:t>
      </w:r>
      <w:r>
        <w:rPr>
          <w:rFonts w:ascii="Times New Roman" w:hAnsi="Times New Roman"/>
          <w:i/>
          <w:iCs/>
          <w:sz w:val="28"/>
          <w:szCs w:val="28"/>
        </w:rPr>
        <w:t>режим роботи транспортеру</w:t>
      </w:r>
      <w:r>
        <w:rPr>
          <w:rFonts w:ascii="Times New Roman" w:hAnsi="Times New Roman"/>
          <w:sz w:val="28"/>
          <w:szCs w:val="28"/>
        </w:rPr>
        <w:t xml:space="preserve">). Модель світлодіодів була обрана </w:t>
      </w:r>
      <w:r>
        <w:rPr>
          <w:rFonts w:ascii="Times New Roman" w:hAnsi="Times New Roman"/>
          <w:b/>
          <w:bCs/>
          <w:sz w:val="28"/>
          <w:szCs w:val="28"/>
          <w:lang w:val="en-US"/>
        </w:rPr>
        <w:t>LD</w:t>
      </w:r>
      <w:r>
        <w:rPr>
          <w:rFonts w:ascii="Times New Roman" w:hAnsi="Times New Roman"/>
          <w:b/>
          <w:bCs/>
          <w:sz w:val="28"/>
          <w:szCs w:val="28"/>
        </w:rPr>
        <w:t>274</w:t>
      </w:r>
      <w:r>
        <w:rPr>
          <w:rFonts w:ascii="Times New Roman" w:hAnsi="Times New Roman"/>
          <w:sz w:val="28"/>
          <w:szCs w:val="28"/>
        </w:rPr>
        <w:t xml:space="preserve">, що </w:t>
      </w:r>
      <w:r>
        <w:rPr>
          <w:rFonts w:cs="Times New Roman" w:ascii="Times New Roman" w:hAnsi="Times New Roman"/>
          <w:sz w:val="28"/>
          <w:szCs w:val="28"/>
        </w:rPr>
        <w:t xml:space="preserve">забезпечить надійне і яскраве світлове індикування стану системи. </w:t>
      </w:r>
    </w:p>
    <w:p>
      <w:pPr>
        <w:pStyle w:val="TimesNewRoman"/>
        <w:spacing w:lineRule="auto" w:line="360"/>
        <w:jc w:val="both"/>
        <w:rPr/>
      </w:pPr>
      <w:r>
        <w:rPr>
          <w:rFonts w:cs="Times New Roman" w:ascii="Times New Roman" w:hAnsi="Times New Roman"/>
          <w:sz w:val="28"/>
          <w:szCs w:val="28"/>
        </w:rPr>
        <w:tab/>
        <w:t>Ця модель світлодіоду має довгий термін служби та високу надійність, що є важливим для промислових систем.</w:t>
      </w:r>
    </w:p>
    <w:p>
      <w:pPr>
        <w:pStyle w:val="TimesNewRoman"/>
        <w:spacing w:lineRule="auto" w:line="360"/>
        <w:jc w:val="both"/>
        <w:rPr/>
      </w:pPr>
      <w:r>
        <w:rPr>
          <w:rFonts w:ascii="Times New Roman" w:hAnsi="Times New Roman"/>
          <w:sz w:val="28"/>
          <w:szCs w:val="28"/>
        </w:rPr>
        <w:tab/>
        <w:t xml:space="preserve">Світлодіодна індикація також має роз’єм для швидкого і надійного підключення до контролеру, моделі </w:t>
      </w:r>
      <w:r>
        <w:rPr>
          <w:rFonts w:ascii="Times New Roman" w:hAnsi="Times New Roman"/>
          <w:b/>
          <w:bCs/>
          <w:sz w:val="28"/>
          <w:szCs w:val="28"/>
          <w:lang w:val="en-US"/>
        </w:rPr>
        <w:t>JST</w:t>
      </w:r>
      <w:r>
        <w:rPr>
          <w:rFonts w:ascii="Times New Roman" w:hAnsi="Times New Roman"/>
          <w:b/>
          <w:bCs/>
          <w:sz w:val="28"/>
          <w:szCs w:val="28"/>
        </w:rPr>
        <w:t xml:space="preserve"> </w:t>
      </w:r>
      <w:r>
        <w:rPr>
          <w:rFonts w:ascii="Times New Roman" w:hAnsi="Times New Roman"/>
          <w:b/>
          <w:bCs/>
          <w:sz w:val="28"/>
          <w:szCs w:val="28"/>
          <w:lang w:val="en-US"/>
        </w:rPr>
        <w:t>SM</w:t>
      </w:r>
      <w:r>
        <w:rPr>
          <w:rFonts w:ascii="Times New Roman" w:hAnsi="Times New Roman"/>
          <w:b/>
          <w:bCs/>
          <w:sz w:val="28"/>
          <w:szCs w:val="28"/>
        </w:rPr>
        <w:t xml:space="preserve"> 4-канальний</w:t>
      </w:r>
      <w:r>
        <w:rPr>
          <w:rFonts w:ascii="Times New Roman" w:hAnsi="Times New Roman"/>
          <w:sz w:val="28"/>
          <w:szCs w:val="28"/>
        </w:rPr>
        <w:t>.</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rPr>
          <w:rFonts w:ascii="Times New Roman" w:hAnsi="Times New Roman"/>
          <w:sz w:val="28"/>
          <w:szCs w:val="28"/>
        </w:rPr>
      </w:pPr>
      <w:r>
        <w:rPr>
          <w:rFonts w:ascii="Times New Roman" w:hAnsi="Times New Roman"/>
          <w:sz w:val="28"/>
          <w:szCs w:val="28"/>
        </w:rPr>
        <w:tab/>
      </w:r>
      <w:r>
        <w:rPr>
          <w:rFonts w:ascii="Times New Roman" w:hAnsi="Times New Roman"/>
          <w:b/>
          <w:bCs/>
          <w:sz w:val="28"/>
          <w:szCs w:val="28"/>
        </w:rPr>
        <w:t>Висновки до розділу 7</w:t>
      </w:r>
    </w:p>
    <w:p>
      <w:pPr>
        <w:pStyle w:val="TimesNewRoman"/>
        <w:spacing w:lineRule="auto" w:line="360"/>
        <w:jc w:val="both"/>
        <w:rPr/>
      </w:pPr>
      <w:r>
        <w:rPr>
          <w:rFonts w:ascii="Times New Roman" w:hAnsi="Times New Roman"/>
          <w:sz w:val="28"/>
          <w:szCs w:val="28"/>
        </w:rPr>
        <w:tab/>
        <w:t>Система складається з контролера, електроприводу, датчиків швидкості та температури, а також пульта керування та індикації стану.</w:t>
      </w:r>
    </w:p>
    <w:p>
      <w:pPr>
        <w:pStyle w:val="TimesNewRoman"/>
        <w:spacing w:lineRule="auto" w:line="360"/>
        <w:jc w:val="both"/>
        <w:rPr>
          <w:rFonts w:ascii="Times New Roman" w:hAnsi="Times New Roman"/>
          <w:sz w:val="28"/>
          <w:szCs w:val="28"/>
        </w:rPr>
      </w:pPr>
      <w:r>
        <w:rPr>
          <w:rFonts w:ascii="Times New Roman" w:hAnsi="Times New Roman"/>
          <w:sz w:val="28"/>
          <w:szCs w:val="28"/>
        </w:rPr>
        <w:t>Контролер базується на мікроконтролері Atmega328 і живиться від 5В. Для стабільної роботи використовується мікросхема MC34064D, яка контролює напругу живлення та створює сигнал скидання при нестабільності, запобігаючи збоям.</w:t>
      </w:r>
    </w:p>
    <w:p>
      <w:pPr>
        <w:pStyle w:val="TimesNewRoman"/>
        <w:spacing w:lineRule="auto" w:line="360"/>
        <w:jc w:val="both"/>
        <w:rPr>
          <w:rFonts w:ascii="Times New Roman" w:hAnsi="Times New Roman"/>
          <w:sz w:val="28"/>
          <w:szCs w:val="28"/>
        </w:rPr>
      </w:pPr>
      <w:r>
        <w:rPr>
          <w:rFonts w:ascii="Times New Roman" w:hAnsi="Times New Roman"/>
          <w:sz w:val="28"/>
          <w:szCs w:val="28"/>
        </w:rPr>
        <w:tab/>
        <w:t>Електропривод управляється сигналами від контролера через транзистори BC639 і PNP транзистори КТ837В, які забезпечують подачу сигналів. Захист від перенапруги реалізований через RC-цепочку, а роз'єм XT60 витримує струми до 60А.</w:t>
      </w:r>
    </w:p>
    <w:p>
      <w:pPr>
        <w:pStyle w:val="TimesNewRoman"/>
        <w:spacing w:lineRule="auto" w:line="360"/>
        <w:jc w:val="both"/>
        <w:rPr>
          <w:rFonts w:ascii="Times New Roman" w:hAnsi="Times New Roman"/>
          <w:sz w:val="28"/>
          <w:szCs w:val="28"/>
        </w:rPr>
      </w:pPr>
      <w:r>
        <w:rPr>
          <w:rFonts w:ascii="Times New Roman" w:hAnsi="Times New Roman"/>
          <w:sz w:val="28"/>
          <w:szCs w:val="28"/>
        </w:rPr>
        <w:tab/>
        <w:t>Датчик швидкості, заснований на тахогенераторі, генерує струм, що передається на аналоговий вхід контролера через XT60, дозволяючи зчитувати швидкість обертання. Цифровий датчик DS18S20 забезпечує вимір температури за інтерфейсом 1-Wire, що спрощує підключення без потреби в аналогово-цифровому перетворенні.</w:t>
      </w:r>
    </w:p>
    <w:p>
      <w:pPr>
        <w:pStyle w:val="TimesNewRoman"/>
        <w:spacing w:lineRule="auto" w:line="360"/>
        <w:jc w:val="both"/>
        <w:rPr>
          <w:rFonts w:ascii="Times New Roman" w:hAnsi="Times New Roman"/>
          <w:sz w:val="28"/>
          <w:szCs w:val="28"/>
        </w:rPr>
      </w:pPr>
      <w:r>
        <w:rPr>
          <w:rFonts w:ascii="Times New Roman" w:hAnsi="Times New Roman"/>
          <w:sz w:val="28"/>
          <w:szCs w:val="28"/>
        </w:rPr>
        <w:tab/>
        <w:t>Пульт керування містить кнопки для зміни напрямку, потенціометр для регулювання швидкості та дисплей TM1637 для індикації. Система індикації на світлодіодах LD274 відображає різні стани: червоний — аварія, зелений — вимкнено, помаранчевий — робочий режим.</w:t>
      </w:r>
    </w:p>
    <w:p>
      <w:pPr>
        <w:pStyle w:val="TimesNewRoman"/>
        <w:spacing w:lineRule="auto" w:line="360"/>
        <w:jc w:val="both"/>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bookmarkStart w:id="21" w:name="_Toc180773312"/>
      <w:r>
        <w:rPr/>
        <w:t>РОЗРОБКА ПРОГРАМНОГО ЗАБЕЗПЕЧЕННЯ</w:t>
      </w:r>
      <w:bookmarkEnd w:id="21"/>
    </w:p>
    <w:p>
      <w:pPr>
        <w:pStyle w:val="TimesNewRoman"/>
        <w:widowControl w:val="false"/>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ПЗ буде написано на мові програмування С++, з урахуванням безпеки та умов наійності коду. Для забезпечення високого рівня безпеки будуть застосовані методи захисту від дребезгу та витоку пам’яті, а надійність коду буде досягнута завдяки використанню кращих практик програмування та ретельному тестуванню. ПЗ також враховуватиме специфічні вимоги до експлуатації в промислових умовах, що дозволить забезпечити стабільну та ефективну роботу системи в широкому діапазоні робочих режимів.</w:t>
      </w:r>
    </w:p>
    <w:p>
      <w:pPr>
        <w:pStyle w:val="TimesNewRoman"/>
        <w:spacing w:lineRule="auto" w:line="360"/>
        <w:jc w:val="both"/>
        <w:rPr/>
      </w:pPr>
      <w:r>
        <w:rPr>
          <w:rFonts w:ascii="Times New Roman" w:hAnsi="Times New Roman"/>
          <w:sz w:val="28"/>
          <w:szCs w:val="28"/>
        </w:rPr>
        <w:tab/>
        <w:t xml:space="preserve">Для початку, об’явимо змінні, які будуть відображати піни, до яких будуть підключатися модулі системи. Змінні можна побачити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8</w:t>
      </w:r>
      <w:r>
        <w:rPr>
          <w:rFonts w:ascii="Times New Roman" w:hAnsi="Times New Roman"/>
          <w:sz w:val="28"/>
          <w:szCs w:val="28"/>
        </w:rPr>
        <w:t>.1.</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6120130" cy="4337685"/>
            <wp:effectExtent l="0" t="0" r="0" b="0"/>
            <wp:docPr id="26" name="Рисунок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36" descr="" title=""/>
                    <pic:cNvPicPr>
                      <a:picLocks noChangeAspect="1" noChangeArrowheads="1"/>
                    </pic:cNvPicPr>
                  </pic:nvPicPr>
                  <pic:blipFill>
                    <a:blip r:embed="rId27"/>
                    <a:stretch>
                      <a:fillRect/>
                    </a:stretch>
                  </pic:blipFill>
                  <pic:spPr bwMode="auto">
                    <a:xfrm>
                      <a:off x="0" y="0"/>
                      <a:ext cx="6120130" cy="4337685"/>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8</w:t>
      </w:r>
      <w:r>
        <w:rPr>
          <w:rFonts w:ascii="Times New Roman" w:hAnsi="Times New Roman"/>
          <w:sz w:val="28"/>
          <w:szCs w:val="28"/>
        </w:rPr>
        <w:t>.1 – Змінні</w:t>
      </w:r>
      <w:r>
        <w:rPr>
          <w:rFonts w:ascii="Times New Roman" w:hAnsi="Times New Roman"/>
          <w:sz w:val="28"/>
          <w:szCs w:val="28"/>
          <w:lang w:val="ru-RU"/>
        </w:rPr>
        <w:t xml:space="preserve"> </w:t>
      </w:r>
      <w:r>
        <w:rPr>
          <w:rFonts w:ascii="Times New Roman" w:hAnsi="Times New Roman"/>
          <w:sz w:val="28"/>
          <w:szCs w:val="28"/>
        </w:rPr>
        <w:t>для пінів, до яких будуть підключатися модулі системи</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tab/>
        <w:t xml:space="preserve">Тепер налаштуємо ці піни мікроконтролера, в режим введення або виведення, залежно від їх призначення. На </w:t>
      </w:r>
      <w:r>
        <w:rPr>
          <w:rFonts w:ascii="Times New Roman" w:hAnsi="Times New Roman"/>
          <w:sz w:val="28"/>
          <w:szCs w:val="28"/>
          <w:lang w:val="ru-RU"/>
        </w:rPr>
        <w:t>рисунку</w:t>
      </w:r>
      <w:r>
        <w:rPr>
          <w:rFonts w:ascii="Times New Roman" w:hAnsi="Times New Roman"/>
          <w:sz w:val="28"/>
          <w:szCs w:val="28"/>
        </w:rPr>
        <w:t xml:space="preserve"> </w:t>
      </w:r>
      <w:r>
        <w:rPr>
          <w:rFonts w:ascii="Times New Roman" w:hAnsi="Times New Roman"/>
          <w:sz w:val="28"/>
          <w:szCs w:val="28"/>
          <w:lang w:val="ru-RU"/>
        </w:rPr>
        <w:t>8</w:t>
      </w:r>
      <w:r>
        <w:rPr>
          <w:rFonts w:ascii="Times New Roman" w:hAnsi="Times New Roman"/>
          <w:sz w:val="28"/>
          <w:szCs w:val="28"/>
        </w:rPr>
        <w:t>.2. наведений код з більш детальними коментарями.</w:t>
      </w:r>
    </w:p>
    <w:p>
      <w:pPr>
        <w:pStyle w:val="TimesNewRoman"/>
        <w:spacing w:lineRule="auto" w:line="360"/>
        <w:jc w:val="both"/>
        <w:rPr/>
      </w:pPr>
      <w:r>
        <w:rPr/>
      </w:r>
    </w:p>
    <w:p>
      <w:pPr>
        <w:pStyle w:val="TimesNewRoman"/>
        <w:spacing w:lineRule="auto" w:line="360"/>
        <w:jc w:val="center"/>
        <w:rPr>
          <w:rFonts w:ascii="Times New Roman" w:hAnsi="Times New Roman"/>
          <w:sz w:val="28"/>
          <w:szCs w:val="28"/>
          <w:lang w:val="ru-RU"/>
        </w:rPr>
      </w:pPr>
      <w:r>
        <w:rPr/>
        <w:drawing>
          <wp:inline distT="0" distB="0" distL="0" distR="0">
            <wp:extent cx="5505450" cy="3111500"/>
            <wp:effectExtent l="0" t="0" r="0" b="0"/>
            <wp:docPr id="27" name="Рисунок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37" descr="" title=""/>
                    <pic:cNvPicPr>
                      <a:picLocks noChangeAspect="1" noChangeArrowheads="1"/>
                    </pic:cNvPicPr>
                  </pic:nvPicPr>
                  <pic:blipFill>
                    <a:blip r:embed="rId28"/>
                    <a:stretch>
                      <a:fillRect/>
                    </a:stretch>
                  </pic:blipFill>
                  <pic:spPr bwMode="auto">
                    <a:xfrm>
                      <a:off x="0" y="0"/>
                      <a:ext cx="5505450" cy="3111500"/>
                    </a:xfrm>
                    <a:prstGeom prst="rect">
                      <a:avLst/>
                    </a:prstGeom>
                  </pic:spPr>
                </pic:pic>
              </a:graphicData>
            </a:graphic>
          </wp:inline>
        </w:drawing>
      </w:r>
    </w:p>
    <w:p>
      <w:pPr>
        <w:pStyle w:val="TimesNewRoman"/>
        <w:spacing w:lineRule="auto" w:line="360"/>
        <w:jc w:val="center"/>
        <w:rPr>
          <w:rFonts w:ascii="Times New Roman" w:hAnsi="Times New Roman"/>
          <w:sz w:val="28"/>
          <w:szCs w:val="28"/>
          <w:lang w:val="ru-RU"/>
        </w:rPr>
      </w:pPr>
      <w:r>
        <w:rPr>
          <w:rFonts w:ascii="Times New Roman" w:hAnsi="Times New Roman"/>
          <w:sz w:val="28"/>
          <w:szCs w:val="28"/>
          <w:lang w:val="ru-RU"/>
        </w:rPr>
      </w:r>
    </w:p>
    <w:p>
      <w:pPr>
        <w:pStyle w:val="TimesNewRoman"/>
        <w:spacing w:lineRule="auto" w:line="360"/>
        <w:jc w:val="center"/>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8</w:t>
      </w:r>
      <w:r>
        <w:rPr>
          <w:rFonts w:ascii="Times New Roman" w:hAnsi="Times New Roman"/>
          <w:sz w:val="28"/>
          <w:szCs w:val="28"/>
        </w:rPr>
        <w:t>.2 – Налаштування пінів мікроконтролера, в режим введення або виведення.</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Наступним кроком буде побудова коду для перевірки стану кнопки екстреного вимикання системи. Пріоритет цієї кнопки найвищій, тому вона буде перевірятися раніше за всіх.</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4659630" cy="1779270"/>
            <wp:effectExtent l="0" t="0" r="0" b="0"/>
            <wp:docPr id="28" name="Рисунок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8" descr="" title=""/>
                    <pic:cNvPicPr>
                      <a:picLocks noChangeAspect="1" noChangeArrowheads="1"/>
                    </pic:cNvPicPr>
                  </pic:nvPicPr>
                  <pic:blipFill>
                    <a:blip r:embed="rId29"/>
                    <a:stretch>
                      <a:fillRect/>
                    </a:stretch>
                  </pic:blipFill>
                  <pic:spPr bwMode="auto">
                    <a:xfrm>
                      <a:off x="0" y="0"/>
                      <a:ext cx="4659630" cy="1779270"/>
                    </a:xfrm>
                    <a:prstGeom prst="rect">
                      <a:avLst/>
                    </a:prstGeom>
                  </pic:spPr>
                </pic:pic>
              </a:graphicData>
            </a:graphic>
          </wp:inline>
        </w:drawing>
      </w:r>
    </w:p>
    <w:p>
      <w:pPr>
        <w:pStyle w:val="TimesNewRoman"/>
        <w:spacing w:lineRule="auto" w:line="360"/>
        <w:jc w:val="center"/>
        <w:rPr/>
      </w:pPr>
      <w:r>
        <w:rPr/>
      </w:r>
    </w:p>
    <w:p>
      <w:pPr>
        <w:pStyle w:val="TimesNewRoman"/>
        <w:spacing w:lineRule="auto" w:line="360"/>
        <w:rPr/>
      </w:pPr>
      <w:r>
        <w:rPr>
          <w:rFonts w:ascii="Times New Roman" w:hAnsi="Times New Roman"/>
          <w:sz w:val="28"/>
          <w:szCs w:val="28"/>
          <w:lang w:val="ru-RU"/>
        </w:rPr>
        <w:t>Рисунок</w:t>
      </w:r>
      <w:r>
        <w:rPr>
          <w:rFonts w:ascii="Times New Roman" w:hAnsi="Times New Roman"/>
          <w:sz w:val="28"/>
          <w:szCs w:val="28"/>
        </w:rPr>
        <w:t xml:space="preserve"> </w:t>
      </w:r>
      <w:r>
        <w:rPr>
          <w:rFonts w:ascii="Times New Roman" w:hAnsi="Times New Roman"/>
          <w:sz w:val="28"/>
          <w:szCs w:val="28"/>
          <w:lang w:val="ru-RU"/>
        </w:rPr>
        <w:t>8</w:t>
      </w:r>
      <w:r>
        <w:rPr>
          <w:rFonts w:ascii="Times New Roman" w:hAnsi="Times New Roman"/>
          <w:sz w:val="28"/>
          <w:szCs w:val="28"/>
        </w:rPr>
        <w:t>.3 – Код</w:t>
      </w:r>
      <w:r>
        <w:rPr>
          <w:rFonts w:ascii="Times New Roman" w:hAnsi="Times New Roman"/>
          <w:sz w:val="28"/>
          <w:szCs w:val="28"/>
          <w:lang w:val="ru-RU"/>
        </w:rPr>
        <w:t xml:space="preserve"> </w:t>
      </w:r>
      <w:r>
        <w:rPr>
          <w:rFonts w:ascii="Times New Roman" w:hAnsi="Times New Roman"/>
          <w:sz w:val="28"/>
          <w:szCs w:val="28"/>
        </w:rPr>
        <w:t>для перевірки стану кнопки екстреного вимикання системи</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 xml:space="preserve">Перейдемо до опису класу нормального режиму роботи системи. У цьому класі ми перевіряємо кнопку активації системи, а також робимо захист від дребезгу для неї. В коді приведені більш детальні коментарі, на рисунку </w:t>
      </w:r>
      <w:r>
        <w:rPr>
          <w:rFonts w:ascii="Times New Roman" w:hAnsi="Times New Roman"/>
          <w:sz w:val="28"/>
          <w:szCs w:val="28"/>
          <w:lang w:val="ru-RU"/>
        </w:rPr>
        <w:t>8</w:t>
      </w:r>
      <w:r>
        <w:rPr>
          <w:rFonts w:ascii="Times New Roman" w:hAnsi="Times New Roman"/>
          <w:sz w:val="28"/>
          <w:szCs w:val="28"/>
        </w:rPr>
        <w:t>.4.</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5271770" cy="4073525"/>
            <wp:effectExtent l="0" t="0" r="0" b="0"/>
            <wp:docPr id="29" name="Рисунок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9" descr="" title=""/>
                    <pic:cNvPicPr>
                      <a:picLocks noChangeAspect="1" noChangeArrowheads="1"/>
                    </pic:cNvPicPr>
                  </pic:nvPicPr>
                  <pic:blipFill>
                    <a:blip r:embed="rId30"/>
                    <a:stretch>
                      <a:fillRect/>
                    </a:stretch>
                  </pic:blipFill>
                  <pic:spPr bwMode="auto">
                    <a:xfrm>
                      <a:off x="0" y="0"/>
                      <a:ext cx="5271770" cy="4073525"/>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rPr>
        <w:t>Рисунок 8.4 – Код для перевірки кнопки активації системи</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 xml:space="preserve">Далі, у цьому ж класі, ми здійснюємо перевірку, чи справді ця кнопка нажата. Якщо так, то переходимо до класів </w:t>
      </w:r>
      <w:r>
        <w:rPr>
          <w:rFonts w:ascii="Droid Sans Mono;monospace;monos" w:hAnsi="Droid Sans Mono;monospace;monos"/>
          <w:color w:val="D35400"/>
          <w:sz w:val="21"/>
        </w:rPr>
        <w:t>ButtonLeftMode</w:t>
      </w:r>
      <w:r>
        <w:rPr>
          <w:rFonts w:ascii="Droid Sans Mono;monospace;monos" w:hAnsi="Droid Sans Mono;monospace;monos"/>
          <w:color w:val="434F54"/>
          <w:sz w:val="21"/>
        </w:rPr>
        <w:t>()</w:t>
      </w:r>
      <w:r>
        <w:rPr>
          <w:rFonts w:ascii="Droid Sans Mono;monospace;monos" w:hAnsi="Droid Sans Mono;monospace;monos"/>
          <w:color w:val="4E5B61"/>
          <w:sz w:val="21"/>
        </w:rPr>
        <w:t>;</w:t>
      </w:r>
      <w:r>
        <w:rPr>
          <w:rFonts w:ascii="Droid Sans Mono;monospace;monos" w:hAnsi="Droid Sans Mono;monospace;monos"/>
          <w:color w:val="95A5A6"/>
          <w:sz w:val="21"/>
        </w:rPr>
        <w:t xml:space="preserve"> </w:t>
      </w:r>
      <w:r>
        <w:rPr>
          <w:rFonts w:ascii="Times New Roman" w:hAnsi="Times New Roman"/>
          <w:color w:val="000000"/>
          <w:sz w:val="28"/>
          <w:szCs w:val="28"/>
        </w:rPr>
        <w:t xml:space="preserve">та </w:t>
      </w:r>
      <w:r>
        <w:rPr>
          <w:rFonts w:ascii="Droid Sans Mono;monospace;monos" w:hAnsi="Droid Sans Mono;monospace;monos"/>
          <w:color w:val="D35400"/>
          <w:sz w:val="21"/>
        </w:rPr>
        <w:t>ButtonRightMode</w:t>
      </w:r>
      <w:r>
        <w:rPr>
          <w:rFonts w:ascii="Droid Sans Mono;monospace;monos" w:hAnsi="Droid Sans Mono;monospace;monos"/>
          <w:color w:val="434F54"/>
          <w:sz w:val="21"/>
        </w:rPr>
        <w:t>()</w:t>
      </w:r>
      <w:r>
        <w:rPr>
          <w:rFonts w:ascii="Droid Sans Mono;monospace;monos" w:hAnsi="Droid Sans Mono;monospace;monos"/>
          <w:color w:val="4E5B61"/>
          <w:sz w:val="21"/>
        </w:rPr>
        <w:t>;</w:t>
      </w:r>
      <w:r>
        <w:rPr>
          <w:rFonts w:ascii="Droid Sans Mono;monospace;monos" w:hAnsi="Droid Sans Mono;monospace;monos"/>
          <w:color w:val="95A5A6"/>
          <w:sz w:val="21"/>
        </w:rPr>
        <w:t xml:space="preserve"> </w:t>
      </w:r>
      <w:r>
        <w:rPr>
          <w:rFonts w:ascii="Times New Roman" w:hAnsi="Times New Roman"/>
          <w:color w:val="000000"/>
          <w:sz w:val="28"/>
          <w:szCs w:val="28"/>
        </w:rPr>
        <w:t>для перевірки натискання кнопок напрямку. Відповідний код можно побачити на рисунку 8.5.</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5379720" cy="2458085"/>
            <wp:effectExtent l="0" t="0" r="0" b="0"/>
            <wp:docPr id="30" name="Рисунок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40" descr="" title=""/>
                    <pic:cNvPicPr>
                      <a:picLocks noChangeAspect="1" noChangeArrowheads="1"/>
                    </pic:cNvPicPr>
                  </pic:nvPicPr>
                  <pic:blipFill>
                    <a:blip r:embed="rId31"/>
                    <a:stretch>
                      <a:fillRect/>
                    </a:stretch>
                  </pic:blipFill>
                  <pic:spPr bwMode="auto">
                    <a:xfrm>
                      <a:off x="0" y="0"/>
                      <a:ext cx="5379720" cy="2458085"/>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rPr>
        <w:t xml:space="preserve">Рисунок 8.5 – </w:t>
      </w:r>
      <w:r>
        <w:rPr>
          <w:rFonts w:ascii="Times New Roman" w:hAnsi="Times New Roman"/>
          <w:color w:val="000000"/>
          <w:sz w:val="28"/>
          <w:szCs w:val="28"/>
        </w:rPr>
        <w:t xml:space="preserve">Код перевірки натискання кнопок напрямку у випадку якщо </w:t>
      </w:r>
      <w:r>
        <w:rPr>
          <w:rFonts w:ascii="Times New Roman" w:hAnsi="Times New Roman"/>
          <w:sz w:val="28"/>
          <w:szCs w:val="28"/>
        </w:rPr>
        <w:t>кнопка активації натиснута</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Тепер додамо код для обробки натиску на кнопку напрямку на ліво. У коді також присутрій захист від дребезжання. При натисканні кнопки вліво, відбувається звуковий попереджувальний сигнал на 1 секунду, далі перевірка натиску татусу  кнопки напрямку на право. Якщо кнопка напрямку на право була вже нажата, то робимо їй неактивний статус та виконуємо керування напрямку на ліво.</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drawing>
          <wp:inline distT="0" distB="0" distL="0" distR="0">
            <wp:extent cx="5343525" cy="4569460"/>
            <wp:effectExtent l="0" t="0" r="0" b="0"/>
            <wp:docPr id="31" name="Рисунок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41" descr="" title=""/>
                    <pic:cNvPicPr>
                      <a:picLocks noChangeAspect="1" noChangeArrowheads="1"/>
                    </pic:cNvPicPr>
                  </pic:nvPicPr>
                  <pic:blipFill>
                    <a:blip r:embed="rId32"/>
                    <a:stretch>
                      <a:fillRect/>
                    </a:stretch>
                  </pic:blipFill>
                  <pic:spPr bwMode="auto">
                    <a:xfrm>
                      <a:off x="0" y="0"/>
                      <a:ext cx="5343525" cy="4569460"/>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rPr>
        <w:t>Рисунок 8.6 – Код для обробки натиску на кнопку напрямку на ліво</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Тепер додамо код для обробки натиску на кнопку напрямку на право. У коді також присутрій захист від дребезжання. При натисканні кнопки на право, відбувається звуковий попереджувальний сигнал на 1 секунду, далі перевірка натиску татусу  кнопки напрямку на ліво. Якщо кнопка напрямку на ліво була вже нажата, то робимо їй неактивний статус та виконуємо керування напрямку на ліво.</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rPr/>
      </w:pPr>
      <w:r>
        <w:rPr/>
        <w:drawing>
          <wp:inline distT="0" distB="0" distL="0" distR="0">
            <wp:extent cx="6120130" cy="5310505"/>
            <wp:effectExtent l="0" t="0" r="0" b="0"/>
            <wp:docPr id="32" name="Рисунок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42" descr="" title=""/>
                    <pic:cNvPicPr>
                      <a:picLocks noChangeAspect="1" noChangeArrowheads="1"/>
                    </pic:cNvPicPr>
                  </pic:nvPicPr>
                  <pic:blipFill>
                    <a:blip r:embed="rId33"/>
                    <a:stretch>
                      <a:fillRect/>
                    </a:stretch>
                  </pic:blipFill>
                  <pic:spPr bwMode="auto">
                    <a:xfrm>
                      <a:off x="0" y="0"/>
                      <a:ext cx="6120130" cy="5310505"/>
                    </a:xfrm>
                    <a:prstGeom prst="rect">
                      <a:avLst/>
                    </a:prstGeom>
                  </pic:spPr>
                </pic:pic>
              </a:graphicData>
            </a:graphic>
          </wp:inline>
        </w:drawing>
      </w:r>
    </w:p>
    <w:p>
      <w:pPr>
        <w:pStyle w:val="TimesNewRoman"/>
        <w:spacing w:lineRule="auto" w:line="360"/>
        <w:rPr/>
      </w:pPr>
      <w:r>
        <w:rPr/>
      </w:r>
    </w:p>
    <w:p>
      <w:pPr>
        <w:pStyle w:val="TimesNewRoman"/>
        <w:spacing w:lineRule="auto" w:line="360"/>
        <w:jc w:val="center"/>
        <w:rPr/>
      </w:pPr>
      <w:r>
        <w:rPr>
          <w:rFonts w:ascii="Times New Roman" w:hAnsi="Times New Roman"/>
          <w:sz w:val="28"/>
          <w:szCs w:val="28"/>
        </w:rPr>
        <w:t>Рисунок 8.6 – Код для обробки натиску на кнопку напрямку на право</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Напишемо код для обробки кнопок задання кулькості об’єктів, проходящих по транспортеру, на підрахунку. Наведемо код з додатковими коментарями на рисунку 8.7.</w:t>
      </w:r>
    </w:p>
    <w:p>
      <w:pPr>
        <w:pStyle w:val="TimesNewRoman"/>
        <w:spacing w:lineRule="auto" w:line="360"/>
        <w:jc w:val="center"/>
        <w:rPr/>
      </w:pPr>
      <w:r>
        <w:rPr/>
        <w:drawing>
          <wp:inline distT="0" distB="0" distL="0" distR="0">
            <wp:extent cx="6120130" cy="3891915"/>
            <wp:effectExtent l="0" t="0" r="0" b="0"/>
            <wp:docPr id="33" name="Рисунок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43" descr="" title=""/>
                    <pic:cNvPicPr>
                      <a:picLocks noChangeAspect="1" noChangeArrowheads="1"/>
                    </pic:cNvPicPr>
                  </pic:nvPicPr>
                  <pic:blipFill>
                    <a:blip r:embed="rId34"/>
                    <a:stretch>
                      <a:fillRect/>
                    </a:stretch>
                  </pic:blipFill>
                  <pic:spPr bwMode="auto">
                    <a:xfrm>
                      <a:off x="0" y="0"/>
                      <a:ext cx="6120130" cy="3891915"/>
                    </a:xfrm>
                    <a:prstGeom prst="rect">
                      <a:avLst/>
                    </a:prstGeom>
                  </pic:spPr>
                </pic:pic>
              </a:graphicData>
            </a:graphic>
          </wp:inline>
        </w:drawing>
      </w:r>
    </w:p>
    <w:p>
      <w:pPr>
        <w:pStyle w:val="TimesNewRoman"/>
        <w:spacing w:lineRule="auto" w:line="360"/>
        <w:jc w:val="center"/>
        <w:rPr/>
      </w:pPr>
      <w:r>
        <w:rPr/>
      </w:r>
    </w:p>
    <w:p>
      <w:pPr>
        <w:pStyle w:val="TimesNewRoman"/>
        <w:spacing w:lineRule="auto" w:line="360"/>
        <w:jc w:val="center"/>
        <w:rPr/>
      </w:pPr>
      <w:r>
        <w:rPr>
          <w:rFonts w:ascii="Times New Roman" w:hAnsi="Times New Roman"/>
          <w:sz w:val="28"/>
          <w:szCs w:val="28"/>
        </w:rPr>
        <w:t>Рисунок 8.7 – Код для обробки кнопок задання кулькості об’єктів</w:t>
      </w:r>
    </w:p>
    <w:p>
      <w:pPr>
        <w:pStyle w:val="TimesNewRoman"/>
        <w:spacing w:lineRule="auto" w:line="360"/>
        <w:rPr>
          <w:rFonts w:ascii="Times New Roman" w:hAnsi="Times New Roman"/>
          <w:sz w:val="28"/>
          <w:szCs w:val="28"/>
        </w:rPr>
      </w:pPr>
      <w:r>
        <w:rPr>
          <w:rFonts w:ascii="Times New Roman" w:hAnsi="Times New Roman"/>
          <w:sz w:val="28"/>
          <w:szCs w:val="28"/>
        </w:rPr>
      </w:r>
    </w:p>
    <w:p>
      <w:pPr>
        <w:pStyle w:val="TimesNewRoman"/>
        <w:spacing w:lineRule="auto" w:line="360"/>
        <w:jc w:val="both"/>
        <w:rPr/>
      </w:pPr>
      <w:r>
        <w:rPr>
          <w:rFonts w:ascii="Times New Roman" w:hAnsi="Times New Roman"/>
          <w:sz w:val="28"/>
          <w:szCs w:val="28"/>
        </w:rPr>
        <w:tab/>
        <w:t>Тепер наведемо код для задання стану екстреного вимикання системи, при натискання кнопки EmergencySignal. Код з додатковими коментарями можно побачити на рисунку 8.8.</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drawing>
          <wp:inline distT="0" distB="0" distL="0" distR="0">
            <wp:extent cx="6120130" cy="1981200"/>
            <wp:effectExtent l="0" t="0" r="0" b="0"/>
            <wp:docPr id="34" name="Рисунок 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44" descr="" title=""/>
                    <pic:cNvPicPr>
                      <a:picLocks noChangeAspect="1" noChangeArrowheads="1"/>
                    </pic:cNvPicPr>
                  </pic:nvPicPr>
                  <pic:blipFill>
                    <a:blip r:embed="rId35"/>
                    <a:stretch>
                      <a:fillRect/>
                    </a:stretch>
                  </pic:blipFill>
                  <pic:spPr bwMode="auto">
                    <a:xfrm>
                      <a:off x="0" y="0"/>
                      <a:ext cx="6120130" cy="1981200"/>
                    </a:xfrm>
                    <a:prstGeom prst="rect">
                      <a:avLst/>
                    </a:prstGeom>
                  </pic:spPr>
                </pic:pic>
              </a:graphicData>
            </a:graphic>
          </wp:inline>
        </w:drawing>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pPr>
      <w:r>
        <w:rPr>
          <w:rFonts w:ascii="Times New Roman" w:hAnsi="Times New Roman"/>
          <w:sz w:val="28"/>
          <w:szCs w:val="28"/>
        </w:rPr>
        <w:t>Рисунок 8.8 – Код для задання стану екстреного вимикання системи</w:t>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sz w:val="28"/>
          <w:szCs w:val="28"/>
        </w:rPr>
      </w:r>
    </w:p>
    <w:p>
      <w:pPr>
        <w:pStyle w:val="TimesNewRoman"/>
        <w:spacing w:lineRule="auto" w:line="360"/>
        <w:jc w:val="start"/>
        <w:rPr>
          <w:rFonts w:ascii="Times New Roman" w:hAnsi="Times New Roman"/>
          <w:sz w:val="28"/>
          <w:szCs w:val="28"/>
        </w:rPr>
      </w:pPr>
      <w:r>
        <w:rPr>
          <w:rFonts w:ascii="Times New Roman" w:hAnsi="Times New Roman"/>
          <w:sz w:val="28"/>
          <w:szCs w:val="28"/>
        </w:rPr>
      </w:r>
    </w:p>
    <w:p>
      <w:pPr>
        <w:pStyle w:val="TimesNewRoman"/>
        <w:spacing w:lineRule="auto" w:line="360"/>
        <w:rPr/>
      </w:pPr>
      <w:r>
        <w:rPr>
          <w:rFonts w:ascii="Times New Roman" w:hAnsi="Times New Roman"/>
          <w:sz w:val="28"/>
          <w:szCs w:val="28"/>
        </w:rPr>
        <w:tab/>
      </w:r>
      <w:r>
        <w:rPr>
          <w:rFonts w:ascii="Times New Roman" w:hAnsi="Times New Roman"/>
          <w:b/>
          <w:bCs/>
          <w:sz w:val="28"/>
          <w:szCs w:val="28"/>
        </w:rPr>
        <w:t>Висновки до розділу 8</w:t>
      </w:r>
    </w:p>
    <w:p>
      <w:pPr>
        <w:pStyle w:val="TimesNewRoman"/>
        <w:spacing w:lineRule="auto" w:line="360"/>
        <w:jc w:val="both"/>
        <w:rPr>
          <w:rFonts w:ascii="Times New Roman" w:hAnsi="Times New Roman"/>
          <w:sz w:val="28"/>
          <w:szCs w:val="28"/>
        </w:rPr>
      </w:pPr>
      <w:r>
        <w:rPr>
          <w:rFonts w:ascii="Times New Roman" w:hAnsi="Times New Roman"/>
          <w:sz w:val="28"/>
          <w:szCs w:val="28"/>
        </w:rPr>
        <w:tab/>
        <w:t>У розділі розробки програмного забезпечення описано створення програми для стрічкового транспортера на C++, з акцентом на безпеку та надійність для промислових умов. Приділено увагу захисту від дребезгу контактів і запобіганню витокам пам'яті, що забезпечує стабільну і безпечну роботу системи.</w:t>
      </w:r>
    </w:p>
    <w:p>
      <w:pPr>
        <w:pStyle w:val="TimesNewRoman"/>
        <w:spacing w:lineRule="auto" w:line="360"/>
        <w:jc w:val="both"/>
        <w:rPr>
          <w:rFonts w:ascii="Times New Roman" w:hAnsi="Times New Roman"/>
          <w:sz w:val="28"/>
          <w:szCs w:val="28"/>
        </w:rPr>
      </w:pPr>
      <w:r>
        <w:rPr>
          <w:rFonts w:ascii="Times New Roman" w:hAnsi="Times New Roman"/>
          <w:sz w:val="28"/>
          <w:szCs w:val="28"/>
        </w:rPr>
        <w:tab/>
        <w:t>Налаштовано піни мікроконтролера для коректної обробки сигналів, включаючи кнопку екстреного вимикання, якій надано найвищий пріоритет. Також реалізовано обробку натискання кнопок для керування напрямком, враховуючи захист від дребезгу, що полегшує управління системою.</w:t>
      </w:r>
    </w:p>
    <w:p>
      <w:pPr>
        <w:pStyle w:val="TimesNewRoman"/>
        <w:spacing w:lineRule="auto" w:line="360"/>
        <w:jc w:val="both"/>
        <w:rPr>
          <w:rFonts w:ascii="Times New Roman" w:hAnsi="Times New Roman"/>
          <w:sz w:val="28"/>
          <w:szCs w:val="28"/>
        </w:rPr>
      </w:pPr>
      <w:r>
        <w:rPr>
          <w:rFonts w:ascii="Times New Roman" w:hAnsi="Times New Roman"/>
          <w:sz w:val="28"/>
          <w:szCs w:val="28"/>
        </w:rPr>
        <w:t>Програмне забезпечення також виконує підрахунок об’єктів на транспортері, що дозволяє контролювати ефективність роботи. Розглянуто різні робочі режими, зокрема аварійні, для забезпечення безпеки та зручності експлуатації.</w:t>
      </w:r>
    </w:p>
    <w:p>
      <w:pPr>
        <w:pStyle w:val="TimesNewRoman"/>
        <w:spacing w:lineRule="auto" w:line="360"/>
        <w:rPr>
          <w:rFonts w:ascii="Times New Roman" w:hAnsi="Times New Roman"/>
          <w:sz w:val="28"/>
          <w:szCs w:val="28"/>
        </w:rPr>
      </w:pPr>
      <w:r>
        <w:rPr>
          <w:rFonts w:ascii="Times New Roman" w:hAnsi="Times New Roman"/>
          <w:sz w:val="28"/>
          <w:szCs w:val="28"/>
        </w:rPr>
      </w:r>
      <w:r>
        <w:br w:type="page"/>
      </w:r>
    </w:p>
    <w:p>
      <w:pPr>
        <w:pStyle w:val="1"/>
        <w:numPr>
          <w:ilvl w:val="0"/>
          <w:numId w:val="14"/>
        </w:numPr>
        <w:spacing w:lineRule="auto" w:line="360" w:before="0" w:after="0"/>
        <w:jc w:val="center"/>
        <w:rPr>
          <w:rFonts w:ascii="Times New Roman" w:hAnsi="Times New Roman" w:cs="Times New Roman"/>
          <w:color w:val="000000"/>
          <w:sz w:val="28"/>
          <w:szCs w:val="28"/>
          <w:lang w:val="sq-AL"/>
        </w:rPr>
      </w:pPr>
      <w:bookmarkStart w:id="22" w:name="_Toc180773313"/>
      <w:r>
        <w:rPr>
          <w:rFonts w:cs="Times New Roman"/>
          <w:color w:val="000000"/>
          <w:sz w:val="28"/>
          <w:szCs w:val="28"/>
          <w:lang w:val="sq-AL"/>
        </w:rPr>
        <w:t xml:space="preserve">ТЕХНІКО-ЕКОНОМІЧНА ХАРАКТЕРИСТИКА ПРОПОНОВАНОГО ПРОЕКТУ </w:t>
      </w:r>
      <w:bookmarkEnd w:id="22"/>
    </w:p>
    <w:p>
      <w:pPr>
        <w:pStyle w:val="Normal"/>
        <w:rPr>
          <w:lang w:eastAsia="uk-UA"/>
        </w:rPr>
      </w:pPr>
      <w:r>
        <w:rPr>
          <w:lang w:eastAsia="uk-UA"/>
        </w:rPr>
      </w:r>
    </w:p>
    <w:p>
      <w:pPr>
        <w:pStyle w:val="Normal"/>
        <w:spacing w:lineRule="auto" w:line="360"/>
        <w:ind w:hanging="0"/>
        <w:jc w:val="both"/>
        <w:rPr/>
      </w:pPr>
      <w:r>
        <w:rPr>
          <w:rFonts w:cs="Times New Roman" w:ascii="Times New Roman" w:hAnsi="Times New Roman"/>
          <w:sz w:val="28"/>
          <w:szCs w:val="28"/>
        </w:rPr>
        <w:tab/>
        <w:t>Цей проєкт передбачає розробку системи автоматизованого управління</w:t>
      </w:r>
    </w:p>
    <w:p>
      <w:pPr>
        <w:pStyle w:val="Normal"/>
        <w:spacing w:lineRule="auto" w:line="360"/>
        <w:ind w:hanging="0"/>
        <w:jc w:val="both"/>
        <w:rPr/>
      </w:pPr>
      <w:r>
        <w:rPr>
          <w:rFonts w:cs="Times New Roman" w:ascii="Times New Roman" w:hAnsi="Times New Roman"/>
          <w:sz w:val="28"/>
          <w:szCs w:val="28"/>
        </w:rPr>
        <w:t>стрічковим транспортером. Проєкт має прикладний характер, розробляється</w:t>
      </w:r>
    </w:p>
    <w:p>
      <w:pPr>
        <w:pStyle w:val="Normal"/>
        <w:spacing w:lineRule="auto" w:line="360"/>
        <w:ind w:hanging="0"/>
        <w:jc w:val="both"/>
        <w:rPr/>
      </w:pPr>
      <w:r>
        <w:rPr>
          <w:rFonts w:cs="Times New Roman" w:ascii="Times New Roman" w:hAnsi="Times New Roman"/>
          <w:sz w:val="28"/>
          <w:szCs w:val="28"/>
        </w:rPr>
        <w:t>як ініціативний продукт з метою підвищення ефективності виробничих</w:t>
      </w:r>
    </w:p>
    <w:p>
      <w:pPr>
        <w:pStyle w:val="Normal"/>
        <w:spacing w:lineRule="auto" w:line="360"/>
        <w:ind w:hanging="0"/>
        <w:jc w:val="both"/>
        <w:rPr/>
      </w:pPr>
      <w:r>
        <w:rPr>
          <w:rFonts w:cs="Times New Roman" w:ascii="Times New Roman" w:hAnsi="Times New Roman"/>
          <w:sz w:val="28"/>
          <w:szCs w:val="28"/>
        </w:rPr>
        <w:t>процесів. Основна концепція полягає у впровадженні автоматизованого</w:t>
      </w:r>
    </w:p>
    <w:p>
      <w:pPr>
        <w:pStyle w:val="Normal"/>
        <w:spacing w:lineRule="auto" w:line="360"/>
        <w:ind w:hanging="0"/>
        <w:jc w:val="both"/>
        <w:rPr/>
      </w:pPr>
      <w:r>
        <w:rPr>
          <w:rFonts w:cs="Times New Roman" w:ascii="Times New Roman" w:hAnsi="Times New Roman"/>
          <w:sz w:val="28"/>
          <w:szCs w:val="28"/>
        </w:rPr>
        <w:t>контролю транспортування матеріалів, що дозволить оптимізувати</w:t>
      </w:r>
    </w:p>
    <w:p>
      <w:pPr>
        <w:pStyle w:val="Normal"/>
        <w:spacing w:lineRule="auto" w:line="360"/>
        <w:ind w:hanging="0"/>
        <w:jc w:val="both"/>
        <w:rPr/>
      </w:pPr>
      <w:r>
        <w:rPr>
          <w:rFonts w:cs="Times New Roman" w:ascii="Times New Roman" w:hAnsi="Times New Roman"/>
          <w:sz w:val="28"/>
          <w:szCs w:val="28"/>
        </w:rPr>
        <w:t>використання ресурсів.</w:t>
      </w:r>
    </w:p>
    <w:p>
      <w:pPr>
        <w:pStyle w:val="Normal"/>
        <w:spacing w:lineRule="auto" w:line="360"/>
        <w:ind w:hanging="0"/>
        <w:jc w:val="both"/>
        <w:rPr/>
      </w:pPr>
      <w:r>
        <w:rPr>
          <w:rFonts w:cs="Times New Roman" w:ascii="Times New Roman" w:hAnsi="Times New Roman"/>
          <w:sz w:val="28"/>
          <w:szCs w:val="28"/>
        </w:rPr>
        <w:tab/>
        <w:t>В умовах конкуренції на ринку, система має відзначатися оригінальними</w:t>
      </w:r>
    </w:p>
    <w:p>
      <w:pPr>
        <w:pStyle w:val="Normal"/>
        <w:spacing w:lineRule="auto" w:line="360"/>
        <w:ind w:hanging="0"/>
        <w:jc w:val="both"/>
        <w:rPr/>
      </w:pPr>
      <w:r>
        <w:rPr>
          <w:rFonts w:cs="Times New Roman" w:ascii="Times New Roman" w:hAnsi="Times New Roman"/>
          <w:sz w:val="28"/>
          <w:szCs w:val="28"/>
        </w:rPr>
        <w:t>технічними рішеннями, які забезпечать її конкурентоспроможність. Суть</w:t>
      </w:r>
    </w:p>
    <w:p>
      <w:pPr>
        <w:pStyle w:val="Normal"/>
        <w:spacing w:lineRule="auto" w:line="360"/>
        <w:ind w:hanging="0"/>
        <w:jc w:val="both"/>
        <w:rPr/>
      </w:pPr>
      <w:r>
        <w:rPr>
          <w:rFonts w:cs="Times New Roman" w:ascii="Times New Roman" w:hAnsi="Times New Roman"/>
          <w:sz w:val="28"/>
          <w:szCs w:val="28"/>
        </w:rPr>
        <w:t>роботи системи полягає у передачі сигналів з блоку управління на контролер,</w:t>
      </w:r>
    </w:p>
    <w:p>
      <w:pPr>
        <w:pStyle w:val="Normal"/>
        <w:spacing w:lineRule="auto" w:line="360"/>
        <w:ind w:hanging="0"/>
        <w:jc w:val="both"/>
        <w:rPr/>
      </w:pPr>
      <w:r>
        <w:rPr>
          <w:rFonts w:cs="Times New Roman" w:ascii="Times New Roman" w:hAnsi="Times New Roman"/>
          <w:sz w:val="28"/>
          <w:szCs w:val="28"/>
        </w:rPr>
        <w:t>який обробляє дані та виконує задані алгоритми.</w:t>
      </w:r>
    </w:p>
    <w:p>
      <w:pPr>
        <w:pStyle w:val="Normal"/>
        <w:spacing w:lineRule="auto" w:line="360"/>
        <w:ind w:hanging="0"/>
        <w:jc w:val="both"/>
        <w:rPr/>
      </w:pPr>
      <w:r>
        <w:rPr>
          <w:rFonts w:cs="Times New Roman" w:ascii="Times New Roman" w:hAnsi="Times New Roman"/>
          <w:sz w:val="28"/>
          <w:szCs w:val="28"/>
        </w:rPr>
        <w:tab/>
        <w:t>Доцільність впровадження системи обумовлена її здатністю знижувати</w:t>
      </w:r>
    </w:p>
    <w:p>
      <w:pPr>
        <w:pStyle w:val="Normal"/>
        <w:spacing w:lineRule="auto" w:line="360"/>
        <w:ind w:hanging="0"/>
        <w:jc w:val="both"/>
        <w:rPr/>
      </w:pPr>
      <w:r>
        <w:rPr>
          <w:rFonts w:cs="Times New Roman" w:ascii="Times New Roman" w:hAnsi="Times New Roman"/>
          <w:sz w:val="28"/>
          <w:szCs w:val="28"/>
        </w:rPr>
        <w:t>витрати часу і підвищувати точність роботи стрічкового транспортера.</w:t>
      </w:r>
    </w:p>
    <w:p>
      <w:pPr>
        <w:pStyle w:val="Normal"/>
        <w:spacing w:lineRule="auto" w:line="360"/>
        <w:ind w:hanging="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hanging="0"/>
        <w:jc w:val="both"/>
        <w:rPr/>
      </w:pPr>
      <w:r>
        <w:rPr>
          <w:rFonts w:cs="Times New Roman" w:ascii="Times New Roman" w:hAnsi="Times New Roman"/>
          <w:sz w:val="28"/>
          <w:szCs w:val="28"/>
        </w:rPr>
        <w:tab/>
        <w:t>Плановий початок робіт над проєктом — 1 листопада 2024 року.</w:t>
      </w:r>
    </w:p>
    <w:p>
      <w:pPr>
        <w:pStyle w:val="Normal"/>
        <w:spacing w:lineRule="auto" w:line="360"/>
        <w:ind w:hanging="0"/>
        <w:jc w:val="both"/>
        <w:rPr/>
      </w:pPr>
      <w:r>
        <w:rPr>
          <w:rFonts w:cs="Times New Roman" w:ascii="Times New Roman" w:hAnsi="Times New Roman"/>
          <w:sz w:val="28"/>
          <w:szCs w:val="28"/>
        </w:rPr>
        <w:tab/>
        <w:t>Завершення — 26 листопада 2024 року.</w:t>
      </w:r>
    </w:p>
    <w:p>
      <w:pPr>
        <w:pStyle w:val="Normal"/>
        <w:spacing w:lineRule="auto" w:line="360"/>
        <w:ind w:hanging="0"/>
        <w:jc w:val="both"/>
        <w:rPr/>
      </w:pPr>
      <w:r>
        <w:rPr>
          <w:rFonts w:cs="Times New Roman" w:ascii="Times New Roman" w:hAnsi="Times New Roman"/>
          <w:sz w:val="28"/>
          <w:szCs w:val="28"/>
        </w:rPr>
        <w:tab/>
        <w:t>Виконання проєкту займе 18 робочих днів, за умови стандартного 8-</w:t>
      </w:r>
    </w:p>
    <w:p>
      <w:pPr>
        <w:pStyle w:val="Normal"/>
        <w:spacing w:lineRule="auto" w:line="360"/>
        <w:ind w:hanging="0"/>
        <w:jc w:val="both"/>
        <w:rPr/>
      </w:pPr>
      <w:r>
        <w:rPr>
          <w:rFonts w:cs="Times New Roman" w:ascii="Times New Roman" w:hAnsi="Times New Roman"/>
          <w:sz w:val="28"/>
          <w:szCs w:val="28"/>
        </w:rPr>
        <w:t>годинного робочого дня.</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r>
    </w:p>
    <w:p>
      <w:pPr>
        <w:pStyle w:val="2"/>
        <w:numPr>
          <w:ilvl w:val="1"/>
          <w:numId w:val="14"/>
        </w:numPr>
        <w:jc w:val="start"/>
        <w:rPr/>
      </w:pPr>
      <w:bookmarkStart w:id="23" w:name="_Toc180773314"/>
      <w:r>
        <w:rPr/>
        <w:t>Організаційне забезпечення проекту</w:t>
      </w:r>
      <w:bookmarkEnd w:id="23"/>
    </w:p>
    <w:p>
      <w:pPr>
        <w:pStyle w:val="3"/>
        <w:spacing w:lineRule="auto" w:line="360"/>
        <w:jc w:val="both"/>
        <w:rPr>
          <w:b w:val="false"/>
          <w:b w:val="false"/>
          <w:bCs w:val="false"/>
        </w:rPr>
      </w:pPr>
      <w:r>
        <w:rPr>
          <w:b w:val="false"/>
          <w:bCs w:val="false"/>
        </w:rPr>
        <w:tab/>
        <w:t xml:space="preserve">Суть проекту полягає в розробці системи автоматизованого управління стрічковим транспортером Мікроконтролер буде вести на базі облік мікропроцесора часу та ATmega328. Контролювати процес транспортування матеріалів за рахунок рахунку тактових імпульсів. Отримані дані в процесі роботи мікроконтролера будуть передаватися на пристрій відображення інформації, що забезпечить ефективний моніторинг і управління роботою стрічкового транспорера. </w:t>
      </w:r>
    </w:p>
    <w:p>
      <w:pPr>
        <w:pStyle w:val="3"/>
        <w:spacing w:lineRule="auto" w:line="360"/>
        <w:jc w:val="both"/>
        <w:rPr/>
      </w:pPr>
      <w:r>
        <w:rPr>
          <w:b w:val="false"/>
          <w:bCs w:val="false"/>
        </w:rPr>
        <w:tab/>
        <w:t>Пристрій передається у вигляді функціонуючого комплексу на базі засобів обчислювальної техніки замовника і виконавця в строки, встановлені контрактом.</w:t>
      </w:r>
    </w:p>
    <w:tbl>
      <w:tblPr>
        <w:tblW w:w="9444" w:type="dxa"/>
        <w:jc w:val="center"/>
        <w:tblInd w:w="0" w:type="dxa"/>
        <w:tblLayout w:type="fixed"/>
        <w:tblCellMar>
          <w:top w:w="0" w:type="dxa"/>
          <w:start w:w="108" w:type="dxa"/>
          <w:bottom w:w="0" w:type="dxa"/>
          <w:end w:w="108" w:type="dxa"/>
        </w:tblCellMar>
      </w:tblPr>
      <w:tblGrid>
        <w:gridCol w:w="2070"/>
        <w:gridCol w:w="4646"/>
        <w:gridCol w:w="1452"/>
        <w:gridCol w:w="1275"/>
      </w:tblGrid>
      <w:tr>
        <w:trPr>
          <w:trHeight w:val="288" w:hRule="atLeast"/>
        </w:trPr>
        <w:tc>
          <w:tcPr>
            <w:tcW w:w="2070" w:type="dxa"/>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Компонент</w:t>
            </w:r>
          </w:p>
        </w:tc>
        <w:tc>
          <w:tcPr>
            <w:tcW w:w="4646"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Опис</w:t>
            </w:r>
          </w:p>
        </w:tc>
        <w:tc>
          <w:tcPr>
            <w:tcW w:w="1452" w:type="dxa"/>
            <w:tcBorders>
              <w:top w:val="single" w:sz="4" w:space="0" w:color="3F3F3F"/>
              <w:bottom w:val="single" w:sz="4" w:space="0" w:color="3F3F3F"/>
              <w:end w:val="single" w:sz="4" w:space="0" w:color="3F3F3F"/>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Кількість (шт)</w:t>
            </w:r>
          </w:p>
        </w:tc>
        <w:tc>
          <w:tcPr>
            <w:tcW w:w="1275"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Ціна (грн)</w:t>
            </w:r>
          </w:p>
        </w:tc>
      </w:tr>
      <w:tr>
        <w:trPr>
          <w:trHeight w:val="576"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 xml:space="preserve">ATmega328 </w:t>
            </w:r>
          </w:p>
        </w:tc>
        <w:tc>
          <w:tcPr>
            <w:tcW w:w="464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Мікроконтролер для управління</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250</w:t>
            </w:r>
          </w:p>
        </w:tc>
      </w:tr>
      <w:tr>
        <w:trPr>
          <w:trHeight w:val="1032"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Сенсори</w:t>
            </w:r>
          </w:p>
        </w:tc>
        <w:tc>
          <w:tcPr>
            <w:tcW w:w="464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Датчики для збору даних (температури, відстані тощо)</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pPr>
            <w:r>
              <w:rPr>
                <w:rFonts w:eastAsia="Times New Roman" w:cs="Times New Roman" w:ascii="Times New Roman" w:hAnsi="Times New Roman"/>
                <w:b/>
                <w:bCs/>
                <w:color w:val="3F3F3F"/>
                <w:sz w:val="28"/>
                <w:szCs w:val="28"/>
                <w:lang w:eastAsia="uk-UA"/>
              </w:rPr>
              <w:t>10</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pPr>
            <w:r>
              <w:rPr>
                <w:rFonts w:eastAsia="Times New Roman" w:cs="Times New Roman" w:ascii="Times New Roman" w:hAnsi="Times New Roman"/>
                <w:b/>
                <w:bCs/>
                <w:color w:val="3F3F3F"/>
                <w:sz w:val="28"/>
                <w:szCs w:val="28"/>
                <w:lang w:eastAsia="uk-UA"/>
              </w:rPr>
              <w:t>250</w:t>
            </w:r>
          </w:p>
        </w:tc>
      </w:tr>
      <w:tr>
        <w:trPr>
          <w:trHeight w:val="972"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Приводи</w:t>
            </w:r>
          </w:p>
        </w:tc>
        <w:tc>
          <w:tcPr>
            <w:tcW w:w="464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Мотори та актуатори для переміщення частин системи</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2</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5000</w:t>
            </w:r>
          </w:p>
        </w:tc>
      </w:tr>
      <w:tr>
        <w:trPr>
          <w:trHeight w:val="828"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pPr>
            <w:r>
              <w:rPr>
                <w:rFonts w:eastAsia="Times New Roman" w:cs="Times New Roman" w:ascii="Times New Roman" w:hAnsi="Times New Roman"/>
                <w:b/>
                <w:bCs/>
                <w:color w:val="3F3F3F"/>
                <w:sz w:val="28"/>
                <w:szCs w:val="28"/>
                <w:lang w:eastAsia="uk-UA"/>
              </w:rPr>
              <w:t>Електронні компоненти</w:t>
            </w:r>
          </w:p>
        </w:tc>
        <w:tc>
          <w:tcPr>
            <w:tcW w:w="464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Резистори, конденсатори, транзистори, з'єднувачі та ін.</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68</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30</w:t>
            </w:r>
          </w:p>
        </w:tc>
      </w:tr>
      <w:tr>
        <w:trPr>
          <w:trHeight w:val="792"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Монтаж</w:t>
            </w:r>
          </w:p>
        </w:tc>
        <w:tc>
          <w:tcPr>
            <w:tcW w:w="464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Робота з монтажу та налаштування</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7000</w:t>
            </w:r>
          </w:p>
        </w:tc>
      </w:tr>
      <w:tr>
        <w:trPr>
          <w:trHeight w:val="996"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Використання апаратури</w:t>
            </w:r>
          </w:p>
        </w:tc>
        <w:tc>
          <w:tcPr>
            <w:tcW w:w="4646" w:type="dxa"/>
            <w:tcBorders>
              <w:bottom w:val="single" w:sz="4" w:space="0" w:color="3F3F3F"/>
              <w:end w:val="single" w:sz="4" w:space="0" w:color="3F3F3F"/>
            </w:tcBorders>
            <w:shd w:fill="F2F2F2" w:val="clear"/>
            <w:vAlign w:val="bottom"/>
          </w:tcPr>
          <w:p>
            <w:pPr>
              <w:pStyle w:val="Normal"/>
              <w:widowControl w:val="false"/>
              <w:spacing w:lineRule="auto" w:line="240" w:before="0" w:after="0"/>
              <w:rPr/>
            </w:pPr>
            <w:r>
              <w:rPr>
                <w:rFonts w:eastAsia="Times New Roman" w:cs="Times New Roman" w:ascii="Times New Roman" w:hAnsi="Times New Roman"/>
                <w:b/>
                <w:bCs/>
                <w:color w:val="3F3F3F"/>
                <w:sz w:val="28"/>
                <w:szCs w:val="28"/>
                <w:lang w:eastAsia="uk-UA"/>
              </w:rPr>
              <w:t>За 1 годину експлуатації — 50 грн  (на роботу тестувальника та тестову роботу 2 днів)</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16</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50</w:t>
            </w:r>
          </w:p>
        </w:tc>
      </w:tr>
      <w:tr>
        <w:trPr>
          <w:trHeight w:val="996"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Проєктування</w:t>
            </w:r>
          </w:p>
        </w:tc>
        <w:tc>
          <w:tcPr>
            <w:tcW w:w="4646" w:type="dxa"/>
            <w:tcBorders>
              <w:bottom w:val="single" w:sz="4" w:space="0" w:color="3F3F3F"/>
              <w:end w:val="single" w:sz="4" w:space="0" w:color="3F3F3F"/>
            </w:tcBorders>
            <w:shd w:fill="F2F2F2" w:val="clear"/>
            <w:vAlign w:val="bottom"/>
          </w:tcPr>
          <w:p>
            <w:pPr>
              <w:pStyle w:val="Normal"/>
              <w:widowControl w:val="false"/>
              <w:spacing w:lineRule="auto" w:line="240" w:before="0" w:after="0"/>
              <w:rPr/>
            </w:pPr>
            <w:r>
              <w:rPr>
                <w:rFonts w:eastAsia="Times New Roman" w:cs="Times New Roman" w:ascii="Times New Roman" w:hAnsi="Times New Roman"/>
                <w:b/>
                <w:bCs/>
                <w:sz w:val="28"/>
                <w:szCs w:val="28"/>
                <w:lang w:eastAsia="uk-UA"/>
              </w:rPr>
              <w:t>Витрати на розробку системи (аналіз, архітектура, тестування)</w:t>
            </w:r>
          </w:p>
        </w:tc>
        <w:tc>
          <w:tcPr>
            <w:tcW w:w="1452"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7000</w:t>
            </w:r>
          </w:p>
        </w:tc>
      </w:tr>
      <w:tr>
        <w:trPr>
          <w:trHeight w:val="288" w:hRule="atLeast"/>
        </w:trPr>
        <w:tc>
          <w:tcPr>
            <w:tcW w:w="207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Разом</w:t>
            </w:r>
          </w:p>
        </w:tc>
        <w:tc>
          <w:tcPr>
            <w:tcW w:w="4646"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 </w:t>
            </w:r>
          </w:p>
        </w:tc>
        <w:tc>
          <w:tcPr>
            <w:tcW w:w="1452" w:type="dxa"/>
            <w:tcBorders>
              <w:bottom w:val="single" w:sz="4" w:space="0" w:color="3F3F3F"/>
              <w:end w:val="single" w:sz="4" w:space="0" w:color="3F3F3F"/>
            </w:tcBorders>
            <w:shd w:fill="F2F2F2" w:val="clear"/>
            <w:vAlign w:val="bottom"/>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 </w:t>
            </w:r>
          </w:p>
        </w:tc>
        <w:tc>
          <w:tcPr>
            <w:tcW w:w="1275"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cs="Times New Roman"/>
                <w:b/>
                <w:b/>
                <w:bCs/>
                <w:color w:val="3F3F3F"/>
                <w:sz w:val="28"/>
                <w:szCs w:val="28"/>
              </w:rPr>
            </w:pPr>
            <w:r>
              <w:rPr>
                <w:rFonts w:cs="Times New Roman" w:ascii="Times New Roman" w:hAnsi="Times New Roman"/>
                <w:b/>
                <w:bCs/>
                <w:color w:val="3F3F3F"/>
                <w:sz w:val="28"/>
                <w:szCs w:val="28"/>
              </w:rPr>
              <w:t>29340</w:t>
            </w:r>
          </w:p>
        </w:tc>
      </w:tr>
    </w:tbl>
    <w:p>
      <w:pPr>
        <w:pStyle w:val="Normal"/>
        <w:spacing w:lineRule="auto" w:line="360" w:before="0" w:after="0"/>
        <w:ind w:firstLine="709"/>
        <w:jc w:val="both"/>
        <w:rPr>
          <w:rFonts w:ascii="Times New Roman" w:hAnsi="Times New Roman" w:cs="Times New Roman"/>
          <w:color w:val="000000"/>
          <w:sz w:val="28"/>
          <w:szCs w:val="28"/>
          <w:lang w:val="sq-AL"/>
        </w:rPr>
      </w:pPr>
      <w:r>
        <w:rPr>
          <w:rFonts w:cs="Times New Roman" w:ascii="Times New Roman" w:hAnsi="Times New Roman"/>
          <w:color w:val="000000"/>
          <w:sz w:val="28"/>
          <w:szCs w:val="28"/>
          <w:lang w:val="sq-AL"/>
        </w:rPr>
      </w:r>
    </w:p>
    <w:p>
      <w:pPr>
        <w:pStyle w:val="Normal"/>
        <w:spacing w:lineRule="auto" w:line="360" w:before="0" w:after="0"/>
        <w:ind w:firstLine="709"/>
        <w:jc w:val="end"/>
        <w:rPr/>
      </w:pPr>
      <w:r>
        <w:rPr>
          <w:rFonts w:cs="Times New Roman" w:ascii="Times New Roman" w:hAnsi="Times New Roman"/>
          <w:color w:val="000000"/>
          <w:sz w:val="28"/>
          <w:szCs w:val="28"/>
        </w:rPr>
        <w:t xml:space="preserve">Таблиця </w:t>
      </w:r>
      <w:r>
        <w:rPr>
          <w:rFonts w:cs="Times New Roman" w:ascii="Times New Roman" w:hAnsi="Times New Roman"/>
          <w:color w:val="000000"/>
          <w:sz w:val="28"/>
          <w:szCs w:val="28"/>
          <w:lang w:val="ru-RU"/>
        </w:rPr>
        <w:t>3</w:t>
      </w:r>
    </w:p>
    <w:p>
      <w:pPr>
        <w:pStyle w:val="3"/>
        <w:spacing w:lineRule="auto" w:line="360"/>
        <w:rPr/>
      </w:pPr>
      <w:r>
        <w:rPr>
          <w:b/>
          <w:bCs/>
        </w:rPr>
        <w:t>9.1.1 До функцій пристрою входять</w:t>
      </w:r>
    </w:p>
    <w:p>
      <w:pPr>
        <w:pStyle w:val="Normal"/>
        <w:numPr>
          <w:ilvl w:val="0"/>
          <w:numId w:val="23"/>
        </w:numPr>
        <w:spacing w:lineRule="auto" w:line="360" w:before="0" w:after="0"/>
        <w:rPr>
          <w:rFonts w:ascii="Times New Roman" w:hAnsi="Times New Roman" w:cs="Times New Roman"/>
          <w:sz w:val="28"/>
          <w:szCs w:val="28"/>
        </w:rPr>
      </w:pPr>
      <w:r>
        <w:rPr>
          <w:rFonts w:cs="Times New Roman" w:ascii="Times New Roman" w:hAnsi="Times New Roman"/>
          <w:sz w:val="28"/>
          <w:szCs w:val="28"/>
        </w:rPr>
        <w:t>Автоматизоване управління швидкістю стрічки;</w:t>
      </w:r>
    </w:p>
    <w:p>
      <w:pPr>
        <w:pStyle w:val="Normal"/>
        <w:numPr>
          <w:ilvl w:val="0"/>
          <w:numId w:val="23"/>
        </w:numPr>
        <w:spacing w:lineRule="auto" w:line="360" w:before="0" w:after="160"/>
        <w:rPr>
          <w:rFonts w:ascii="Times New Roman" w:hAnsi="Times New Roman" w:cs="Times New Roman"/>
          <w:sz w:val="28"/>
          <w:szCs w:val="28"/>
        </w:rPr>
      </w:pPr>
      <w:r>
        <w:rPr>
          <w:rFonts w:cs="Times New Roman" w:ascii="Times New Roman" w:hAnsi="Times New Roman"/>
          <w:sz w:val="28"/>
          <w:szCs w:val="28"/>
        </w:rPr>
        <w:t>Моніторинг і контроль за перевезенням матеріалів;</w:t>
      </w:r>
    </w:p>
    <w:p>
      <w:pPr>
        <w:pStyle w:val="Normal"/>
        <w:numPr>
          <w:ilvl w:val="0"/>
          <w:numId w:val="23"/>
        </w:numPr>
        <w:spacing w:lineRule="auto" w:line="360" w:before="0" w:after="160"/>
        <w:rPr>
          <w:rFonts w:ascii="Times New Roman" w:hAnsi="Times New Roman" w:cs="Times New Roman"/>
          <w:sz w:val="28"/>
          <w:szCs w:val="28"/>
        </w:rPr>
      </w:pPr>
      <w:r>
        <w:rPr>
          <w:rFonts w:cs="Times New Roman" w:ascii="Times New Roman" w:hAnsi="Times New Roman"/>
          <w:sz w:val="28"/>
          <w:szCs w:val="28"/>
        </w:rPr>
        <w:t>Вимірювання часу транспортування вантажів;</w:t>
      </w:r>
    </w:p>
    <w:p>
      <w:pPr>
        <w:pStyle w:val="Normal"/>
        <w:numPr>
          <w:ilvl w:val="0"/>
          <w:numId w:val="23"/>
        </w:numPr>
        <w:spacing w:lineRule="auto" w:line="360" w:before="0" w:after="280"/>
        <w:rPr>
          <w:rFonts w:ascii="Times New Roman" w:hAnsi="Times New Roman" w:cs="Times New Roman"/>
          <w:sz w:val="28"/>
          <w:szCs w:val="28"/>
        </w:rPr>
      </w:pPr>
      <w:r>
        <w:rPr>
          <w:rFonts w:cs="Times New Roman" w:ascii="Times New Roman" w:hAnsi="Times New Roman"/>
          <w:sz w:val="28"/>
          <w:szCs w:val="28"/>
        </w:rPr>
        <w:t>Збір та аналіз даних про ефективність роботи.</w:t>
      </w:r>
    </w:p>
    <w:p>
      <w:pPr>
        <w:pStyle w:val="Style21"/>
        <w:spacing w:lineRule="auto" w:line="360"/>
        <w:rPr/>
      </w:pPr>
      <w:r>
        <w:rPr>
          <w:sz w:val="28"/>
          <w:szCs w:val="28"/>
        </w:rPr>
        <w:t>Результатом проекту є створення повноцінної системи автоматизованого управління стрічковим транспортером, що підвищує ефективність виробничих процесів.</w:t>
      </w:r>
    </w:p>
    <w:p>
      <w:pPr>
        <w:pStyle w:val="Style21"/>
        <w:spacing w:lineRule="auto" w:line="360"/>
        <w:rPr/>
      </w:pPr>
      <w:r>
        <w:rPr>
          <w:sz w:val="28"/>
          <w:szCs w:val="28"/>
        </w:rPr>
        <w:t>Правовий захист — патент, торговий знак, оригінальність і універсальність цього проекту належать ПП «ТВП».</w:t>
      </w:r>
    </w:p>
    <w:p>
      <w:pPr>
        <w:pStyle w:val="3"/>
        <w:spacing w:lineRule="auto" w:line="360"/>
        <w:rPr>
          <w:b/>
          <w:b/>
          <w:bCs/>
          <w:sz w:val="28"/>
          <w:szCs w:val="28"/>
        </w:rPr>
      </w:pPr>
      <w:r>
        <w:rPr>
          <w:b/>
          <w:bCs/>
          <w:sz w:val="28"/>
          <w:szCs w:val="28"/>
        </w:rPr>
      </w:r>
    </w:p>
    <w:p>
      <w:pPr>
        <w:pStyle w:val="3"/>
        <w:spacing w:lineRule="auto" w:line="360"/>
        <w:rPr/>
      </w:pPr>
      <w:r>
        <w:rPr/>
        <w:t xml:space="preserve">9.1.2 </w:t>
      </w:r>
      <w:r>
        <w:rPr>
          <w:lang w:val="sq-AL"/>
        </w:rPr>
        <w:t xml:space="preserve"> За результатами проекту будуть керувати</w:t>
      </w:r>
    </w:p>
    <w:p>
      <w:pPr>
        <w:pStyle w:val="ListParagraph"/>
        <w:spacing w:lineRule="auto" w:line="360" w:before="0" w:after="0"/>
        <w:ind w:start="720" w:hanging="0"/>
        <w:contextualSpacing/>
        <w:jc w:val="both"/>
        <w:rPr>
          <w:rFonts w:ascii="Times New Roman" w:hAnsi="Times New Roman" w:cs="Times New Roman"/>
          <w:b/>
          <w:b/>
          <w:sz w:val="28"/>
          <w:szCs w:val="28"/>
        </w:rPr>
      </w:pPr>
      <w:r>
        <w:rPr>
          <w:rFonts w:cs="Times New Roman" w:ascii="Times New Roman" w:hAnsi="Times New Roman"/>
          <w:b/>
          <w:sz w:val="28"/>
          <w:szCs w:val="28"/>
        </w:rPr>
        <w:tab/>
        <w:t xml:space="preserve">1. Керівник проєкту / Проєктувальник </w:t>
      </w:r>
      <w:r>
        <w:rPr>
          <w:rFonts w:cs="Times New Roman" w:ascii="Times New Roman" w:hAnsi="Times New Roman"/>
          <w:b w:val="false"/>
          <w:bCs w:val="false"/>
          <w:sz w:val="28"/>
          <w:szCs w:val="28"/>
        </w:rPr>
        <w:t>– 1 особа;</w:t>
      </w:r>
    </w:p>
    <w:p>
      <w:pPr>
        <w:pStyle w:val="ListParagraph"/>
        <w:spacing w:lineRule="auto" w:line="360" w:before="0" w:after="0"/>
        <w:ind w:start="720" w:hanging="0"/>
        <w:contextualSpacing/>
        <w:jc w:val="both"/>
        <w:rPr>
          <w:rFonts w:ascii="Times New Roman" w:hAnsi="Times New Roman" w:cs="Times New Roman"/>
          <w:b/>
          <w:b/>
          <w:sz w:val="28"/>
          <w:szCs w:val="28"/>
        </w:rPr>
      </w:pPr>
      <w:r>
        <w:rPr>
          <w:rFonts w:cs="Times New Roman" w:ascii="Times New Roman" w:hAnsi="Times New Roman"/>
          <w:b/>
          <w:sz w:val="28"/>
          <w:szCs w:val="28"/>
        </w:rPr>
        <w:tab/>
        <w:t xml:space="preserve">2. Програміст/інженер </w:t>
      </w:r>
      <w:r>
        <w:rPr>
          <w:rFonts w:cs="Times New Roman" w:ascii="Times New Roman" w:hAnsi="Times New Roman"/>
          <w:b w:val="false"/>
          <w:bCs w:val="false"/>
          <w:sz w:val="28"/>
          <w:szCs w:val="28"/>
        </w:rPr>
        <w:t>– 1 особа;</w:t>
      </w:r>
    </w:p>
    <w:p>
      <w:pPr>
        <w:pStyle w:val="ListParagraph"/>
        <w:spacing w:lineRule="auto" w:line="360" w:before="0" w:after="0"/>
        <w:ind w:start="720" w:hanging="0"/>
        <w:contextualSpacing/>
        <w:jc w:val="both"/>
        <w:rPr>
          <w:rFonts w:ascii="Times New Roman" w:hAnsi="Times New Roman" w:cs="Times New Roman"/>
          <w:b/>
          <w:b/>
          <w:sz w:val="28"/>
          <w:szCs w:val="28"/>
        </w:rPr>
      </w:pPr>
      <w:r>
        <w:rPr>
          <w:rFonts w:cs="Times New Roman" w:ascii="Times New Roman" w:hAnsi="Times New Roman"/>
          <w:b/>
          <w:sz w:val="28"/>
          <w:szCs w:val="28"/>
        </w:rPr>
        <w:tab/>
        <w:t>3. Схемотехнік</w:t>
      </w:r>
      <w:r>
        <w:rPr>
          <w:rFonts w:cs="Times New Roman" w:ascii="Times New Roman" w:hAnsi="Times New Roman"/>
          <w:b w:val="false"/>
          <w:bCs w:val="false"/>
          <w:sz w:val="28"/>
          <w:szCs w:val="28"/>
        </w:rPr>
        <w:t xml:space="preserve"> – 1 особа;</w:t>
      </w:r>
    </w:p>
    <w:p>
      <w:pPr>
        <w:pStyle w:val="ListParagraph"/>
        <w:spacing w:lineRule="auto" w:line="360" w:before="0" w:after="0"/>
        <w:ind w:start="720" w:hanging="0"/>
        <w:contextualSpacing/>
        <w:jc w:val="both"/>
        <w:rPr>
          <w:rFonts w:ascii="Times New Roman" w:hAnsi="Times New Roman" w:cs="Times New Roman"/>
          <w:b/>
          <w:b/>
          <w:sz w:val="28"/>
          <w:szCs w:val="28"/>
        </w:rPr>
      </w:pPr>
      <w:r>
        <w:rPr>
          <w:rFonts w:cs="Times New Roman" w:ascii="Times New Roman" w:hAnsi="Times New Roman"/>
          <w:b/>
          <w:sz w:val="28"/>
          <w:szCs w:val="28"/>
        </w:rPr>
        <w:tab/>
        <w:t>4. Економіст</w:t>
      </w:r>
      <w:r>
        <w:rPr>
          <w:rFonts w:cs="Times New Roman" w:ascii="Times New Roman" w:hAnsi="Times New Roman"/>
          <w:b w:val="false"/>
          <w:bCs w:val="false"/>
          <w:sz w:val="28"/>
          <w:szCs w:val="28"/>
        </w:rPr>
        <w:t xml:space="preserve"> – 1 особа;</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b/>
          <w:b/>
          <w:bCs/>
        </w:rPr>
      </w:pPr>
      <w:r>
        <w:rPr>
          <w:rFonts w:cs="Times New Roman" w:ascii="Times New Roman" w:hAnsi="Times New Roman"/>
          <w:b/>
          <w:bCs/>
          <w:sz w:val="28"/>
          <w:szCs w:val="28"/>
        </w:rPr>
        <w:t>9.2 Склад одноразових витрат</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center"/>
        <w:rPr>
          <w:sz w:val="34"/>
          <w:szCs w:val="34"/>
        </w:rPr>
      </w:pPr>
      <w:r>
        <w:rPr>
          <w:rFonts w:cs="Times New Roman" w:ascii="Times New Roman" w:hAnsi="Times New Roman"/>
          <w:i/>
          <w:iCs/>
          <w:sz w:val="34"/>
          <w:szCs w:val="34"/>
        </w:rPr>
        <w:t>K</w:t>
      </w:r>
      <w:r>
        <w:rPr>
          <w:rFonts w:cs="Times New Roman" w:ascii="Times New Roman" w:hAnsi="Times New Roman"/>
          <w:i/>
          <w:iCs/>
          <w:sz w:val="34"/>
          <w:szCs w:val="34"/>
          <w:vertAlign w:val="subscript"/>
        </w:rPr>
        <w:t>n</w:t>
      </w:r>
      <w:r>
        <w:rPr>
          <w:rFonts w:cs="Times New Roman" w:ascii="Times New Roman" w:hAnsi="Times New Roman"/>
          <w:i/>
          <w:iCs/>
          <w:sz w:val="34"/>
          <w:szCs w:val="34"/>
        </w:rPr>
        <w:t xml:space="preserve"> = K</w:t>
      </w:r>
      <w:r>
        <w:rPr>
          <w:rFonts w:cs="Times New Roman" w:ascii="Times New Roman" w:hAnsi="Times New Roman"/>
          <w:i/>
          <w:iCs/>
          <w:sz w:val="34"/>
          <w:szCs w:val="34"/>
          <w:vertAlign w:val="subscript"/>
        </w:rPr>
        <w:t>пр</w:t>
      </w:r>
      <w:r>
        <w:rPr>
          <w:rFonts w:cs="Times New Roman" w:ascii="Times New Roman" w:hAnsi="Times New Roman"/>
          <w:i/>
          <w:iCs/>
          <w:sz w:val="34"/>
          <w:szCs w:val="34"/>
        </w:rPr>
        <w:t xml:space="preserve"> + K</w:t>
      </w:r>
      <w:r>
        <w:rPr>
          <w:rFonts w:cs="Times New Roman" w:ascii="Times New Roman" w:hAnsi="Times New Roman"/>
          <w:i/>
          <w:iCs/>
          <w:sz w:val="34"/>
          <w:szCs w:val="34"/>
          <w:vertAlign w:val="subscript"/>
        </w:rPr>
        <w:t>со</w:t>
      </w:r>
      <w:r>
        <w:rPr>
          <w:rFonts w:cs="Times New Roman" w:ascii="Times New Roman" w:hAnsi="Times New Roman"/>
          <w:i/>
          <w:iCs/>
          <w:sz w:val="34"/>
          <w:szCs w:val="34"/>
        </w:rPr>
        <w:t xml:space="preserve"> + K</w:t>
      </w:r>
      <w:r>
        <w:rPr>
          <w:rFonts w:cs="Times New Roman" w:ascii="Times New Roman" w:hAnsi="Times New Roman"/>
          <w:i/>
          <w:iCs/>
          <w:sz w:val="34"/>
          <w:szCs w:val="34"/>
          <w:vertAlign w:val="subscript"/>
        </w:rPr>
        <w:t>соп</w:t>
      </w:r>
      <w:r>
        <w:rPr>
          <w:rFonts w:cs="Times New Roman" w:ascii="Times New Roman" w:hAnsi="Times New Roman"/>
          <w:sz w:val="34"/>
          <w:szCs w:val="34"/>
        </w:rPr>
        <w:t xml:space="preserve"> = 1724.40 грн;</w:t>
      </w:r>
    </w:p>
    <w:p>
      <w:pPr>
        <w:pStyle w:val="ListParagraph"/>
        <w:spacing w:lineRule="auto" w:line="360" w:before="0" w:after="0"/>
        <w:ind w:start="720" w:hanging="0"/>
        <w:contextualSpacing/>
        <w:jc w:val="start"/>
        <w:rPr/>
      </w:pPr>
      <w:r>
        <w:rPr>
          <w:rFonts w:cs="Times New Roman" w:ascii="Times New Roman" w:hAnsi="Times New Roman"/>
          <w:sz w:val="28"/>
          <w:szCs w:val="28"/>
        </w:rPr>
        <w:t xml:space="preserve">де </w:t>
      </w:r>
    </w:p>
    <w:p>
      <w:pPr>
        <w:pStyle w:val="ListParagraph"/>
        <w:spacing w:lineRule="auto" w:line="360" w:before="0" w:after="0"/>
        <w:ind w:start="720" w:hanging="0"/>
        <w:contextualSpacing/>
        <w:jc w:val="start"/>
        <w:rPr/>
      </w:pPr>
      <w:r>
        <w:rPr>
          <w:rFonts w:cs="Times New Roman" w:ascii="Times New Roman" w:hAnsi="Times New Roman"/>
          <w:sz w:val="28"/>
          <w:szCs w:val="28"/>
        </w:rPr>
        <w:tab/>
      </w:r>
      <w:r>
        <w:rPr>
          <w:rFonts w:cs="Times New Roman" w:ascii="Times New Roman" w:hAnsi="Times New Roman"/>
          <w:i/>
          <w:iCs/>
          <w:sz w:val="34"/>
          <w:szCs w:val="34"/>
        </w:rPr>
        <w:t>К</w:t>
      </w:r>
      <w:r>
        <w:rPr>
          <w:rFonts w:cs="Times New Roman" w:ascii="Times New Roman" w:hAnsi="Times New Roman"/>
          <w:i/>
          <w:iCs/>
          <w:sz w:val="34"/>
          <w:szCs w:val="34"/>
          <w:vertAlign w:val="subscript"/>
        </w:rPr>
        <w:t>пр</w:t>
      </w:r>
      <w:r>
        <w:rPr>
          <w:rFonts w:cs="Times New Roman" w:ascii="Times New Roman" w:hAnsi="Times New Roman"/>
          <w:sz w:val="28"/>
          <w:szCs w:val="28"/>
        </w:rPr>
        <w:t xml:space="preserve"> – одноразові витрати на розробку проекту – 224,40 грн;</w:t>
      </w:r>
    </w:p>
    <w:p>
      <w:pPr>
        <w:pStyle w:val="ListParagraph"/>
        <w:spacing w:lineRule="auto" w:line="360" w:before="0" w:after="0"/>
        <w:ind w:start="720" w:hanging="0"/>
        <w:contextualSpacing/>
        <w:jc w:val="start"/>
        <w:rPr/>
      </w:pPr>
      <w:r>
        <w:rPr>
          <w:rFonts w:cs="Times New Roman" w:ascii="Times New Roman" w:hAnsi="Times New Roman"/>
          <w:sz w:val="34"/>
          <w:szCs w:val="34"/>
        </w:rPr>
        <w:tab/>
      </w:r>
      <w:r>
        <w:rPr>
          <w:rFonts w:cs="Times New Roman" w:ascii="Times New Roman" w:hAnsi="Times New Roman"/>
          <w:i/>
          <w:iCs/>
          <w:sz w:val="34"/>
          <w:szCs w:val="34"/>
        </w:rPr>
        <w:t>К</w:t>
      </w:r>
      <w:r>
        <w:rPr>
          <w:rFonts w:cs="Times New Roman" w:ascii="Times New Roman" w:hAnsi="Times New Roman"/>
          <w:i/>
          <w:iCs/>
          <w:sz w:val="34"/>
          <w:szCs w:val="34"/>
          <w:vertAlign w:val="subscript"/>
        </w:rPr>
        <w:t>со</w:t>
      </w:r>
      <w:r>
        <w:rPr>
          <w:rFonts w:cs="Times New Roman" w:ascii="Times New Roman" w:hAnsi="Times New Roman"/>
          <w:i/>
          <w:iCs/>
          <w:sz w:val="34"/>
          <w:szCs w:val="34"/>
        </w:rPr>
        <w:t xml:space="preserve"> </w:t>
      </w:r>
      <w:r>
        <w:rPr>
          <w:rFonts w:cs="Times New Roman" w:ascii="Times New Roman" w:hAnsi="Times New Roman"/>
          <w:sz w:val="28"/>
          <w:szCs w:val="28"/>
        </w:rPr>
        <w:t>– одноразові витрати на спеціальне устаткування – 1400 грн;</w:t>
      </w:r>
    </w:p>
    <w:p>
      <w:pPr>
        <w:pStyle w:val="ListParagraph"/>
        <w:spacing w:lineRule="auto" w:line="360" w:before="0" w:after="0"/>
        <w:ind w:start="720" w:hanging="0"/>
        <w:contextualSpacing/>
        <w:jc w:val="start"/>
        <w:rPr/>
      </w:pPr>
      <w:r>
        <w:rPr>
          <w:rFonts w:cs="Times New Roman" w:ascii="Times New Roman" w:hAnsi="Times New Roman"/>
          <w:sz w:val="28"/>
          <w:szCs w:val="28"/>
        </w:rPr>
        <w:tab/>
      </w:r>
      <w:r>
        <w:rPr>
          <w:rFonts w:cs="Times New Roman" w:ascii="Times New Roman" w:hAnsi="Times New Roman"/>
          <w:i/>
          <w:iCs/>
          <w:sz w:val="34"/>
          <w:szCs w:val="34"/>
        </w:rPr>
        <w:t>К</w:t>
      </w:r>
      <w:r>
        <w:rPr>
          <w:rFonts w:cs="Times New Roman" w:ascii="Times New Roman" w:hAnsi="Times New Roman"/>
          <w:i/>
          <w:iCs/>
          <w:sz w:val="34"/>
          <w:szCs w:val="34"/>
          <w:vertAlign w:val="subscript"/>
        </w:rPr>
        <w:t>соп</w:t>
      </w:r>
      <w:r>
        <w:rPr>
          <w:rFonts w:cs="Times New Roman" w:ascii="Times New Roman" w:hAnsi="Times New Roman"/>
          <w:i/>
          <w:iCs/>
          <w:sz w:val="28"/>
          <w:szCs w:val="28"/>
        </w:rPr>
        <w:t xml:space="preserve"> </w:t>
      </w:r>
      <w:r>
        <w:rPr>
          <w:rFonts w:cs="Times New Roman" w:ascii="Times New Roman" w:hAnsi="Times New Roman"/>
          <w:sz w:val="28"/>
          <w:szCs w:val="28"/>
        </w:rPr>
        <w:t>– супутні одноразові витрати – 100,00 грн;</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pPr>
      <w:r>
        <w:rPr>
          <w:rFonts w:cs="Times New Roman" w:ascii="Times New Roman" w:hAnsi="Times New Roman"/>
          <w:b/>
          <w:bCs/>
          <w:sz w:val="28"/>
          <w:szCs w:val="28"/>
        </w:rPr>
        <w:t>9.2.1 Опис етапів роботи над проектом</w:t>
      </w:r>
    </w:p>
    <w:p>
      <w:pPr>
        <w:pStyle w:val="Normal"/>
        <w:jc w:val="end"/>
        <w:rPr/>
      </w:pPr>
      <w:r>
        <w:rPr/>
        <w:t>Таблиця 4</w:t>
      </w:r>
    </w:p>
    <w:tbl>
      <w:tblPr>
        <w:tblW w:w="10467" w:type="dxa"/>
        <w:jc w:val="center"/>
        <w:tblInd w:w="0" w:type="dxa"/>
        <w:tblLayout w:type="fixed"/>
        <w:tblCellMar>
          <w:top w:w="0" w:type="dxa"/>
          <w:start w:w="108" w:type="dxa"/>
          <w:bottom w:w="0" w:type="dxa"/>
          <w:end w:w="108" w:type="dxa"/>
        </w:tblCellMar>
      </w:tblPr>
      <w:tblGrid>
        <w:gridCol w:w="971"/>
        <w:gridCol w:w="2601"/>
        <w:gridCol w:w="2087"/>
        <w:gridCol w:w="2251"/>
        <w:gridCol w:w="859"/>
        <w:gridCol w:w="1697"/>
      </w:tblGrid>
      <w:tr>
        <w:trPr>
          <w:trHeight w:val="1224"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t xml:space="preserve">№ </w:t>
            </w:r>
            <w:r>
              <w:rPr>
                <w:rFonts w:eastAsia="Times New Roman" w:cs="Times New Roman" w:ascii="Times New Roman" w:hAnsi="Times New Roman"/>
                <w:b/>
                <w:bCs/>
                <w:sz w:val="28"/>
                <w:szCs w:val="28"/>
                <w:lang w:val="ru-RU" w:eastAsia="uk-UA"/>
              </w:rPr>
              <w:t>етапу</w:t>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t>Найменування етапу</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pPr>
            <w:r>
              <w:rPr>
                <w:rFonts w:eastAsia="Times New Roman" w:cs="Times New Roman" w:ascii="Times New Roman" w:hAnsi="Times New Roman"/>
                <w:b/>
                <w:bCs/>
                <w:sz w:val="28"/>
                <w:szCs w:val="28"/>
                <w:lang w:val="ru-RU" w:eastAsia="uk-UA"/>
              </w:rPr>
              <w:t>Зміст робіт</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t>Виконавці</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pPr>
            <w:r>
              <w:rPr>
                <w:rFonts w:eastAsia="Times New Roman" w:cs="Times New Roman" w:ascii="Times New Roman" w:hAnsi="Times New Roman"/>
                <w:b/>
                <w:bCs/>
                <w:sz w:val="28"/>
                <w:szCs w:val="28"/>
                <w:lang w:val="ru-RU" w:eastAsia="uk-UA"/>
              </w:rPr>
              <w:t>К-ть (чол)</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t>Термін (Т) (к.д.) без урахування вихідних</w:t>
            </w:r>
          </w:p>
        </w:tc>
      </w:tr>
      <w:tr>
        <w:trPr>
          <w:trHeight w:val="576"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b/>
                <w:b/>
                <w:bCs/>
                <w:color w:val="000000"/>
                <w:sz w:val="28"/>
                <w:szCs w:val="28"/>
                <w:lang w:val="ru-RU" w:eastAsia="uk-UA"/>
              </w:rPr>
            </w:pPr>
            <w:r>
              <w:rPr>
                <w:rFonts w:eastAsia="Times New Roman" w:cs="Times New Roman" w:ascii="Times New Roman" w:hAnsi="Times New Roman"/>
                <w:b/>
                <w:bCs/>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Технічне завдання (ТЗ)</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Формування вимог до системи</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Проектувальник (керівник)</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1</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r>
      <w:tr>
        <w:trPr>
          <w:trHeight w:val="576"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Ескізний проект (ЕП)</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Розробка концептуальної схеми системи</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pPr>
            <w:r>
              <w:rPr>
                <w:rFonts w:eastAsia="Times New Roman" w:cs="Times New Roman" w:ascii="Times New Roman" w:hAnsi="Times New Roman"/>
                <w:sz w:val="28"/>
                <w:szCs w:val="28"/>
                <w:lang w:eastAsia="uk-UA"/>
              </w:rPr>
              <w:t>Проектувальник</w:t>
            </w:r>
            <w:r>
              <w:rPr>
                <w:rFonts w:eastAsia="Times New Roman" w:cs="Times New Roman" w:ascii="Times New Roman" w:hAnsi="Times New Roman"/>
                <w:sz w:val="28"/>
                <w:szCs w:val="28"/>
                <w:lang w:val="en-US" w:eastAsia="uk-UA"/>
              </w:rPr>
              <w:t xml:space="preserve">, </w:t>
            </w:r>
            <w:r>
              <w:rPr>
                <w:rFonts w:eastAsia="Times New Roman" w:cs="Times New Roman" w:ascii="Times New Roman" w:hAnsi="Times New Roman"/>
                <w:sz w:val="28"/>
                <w:szCs w:val="28"/>
                <w:lang w:eastAsia="uk-UA"/>
              </w:rPr>
              <w:t xml:space="preserve">інженер, </w:t>
            </w:r>
            <w:r>
              <w:rPr>
                <w:rFonts w:eastAsia="Times New Roman" w:cs="Times New Roman" w:ascii="Times New Roman" w:hAnsi="Times New Roman"/>
                <w:color w:val="3F3F3F"/>
                <w:sz w:val="28"/>
                <w:szCs w:val="28"/>
              </w:rPr>
              <w:t>Схемотехнік</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r>
      <w:tr>
        <w:trPr>
          <w:trHeight w:val="576"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pPr>
            <w:r>
              <w:rPr>
                <w:rFonts w:eastAsia="Times New Roman" w:cs="Times New Roman" w:ascii="Times New Roman" w:hAnsi="Times New Roman"/>
                <w:sz w:val="28"/>
                <w:szCs w:val="28"/>
                <w:lang w:val="ru-RU" w:eastAsia="uk-UA"/>
              </w:rPr>
              <w:t>Технічна пропозиція</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pPr>
            <w:r>
              <w:rPr>
                <w:rFonts w:eastAsia="Times New Roman" w:cs="Times New Roman" w:ascii="Times New Roman" w:hAnsi="Times New Roman"/>
                <w:sz w:val="28"/>
                <w:szCs w:val="28"/>
                <w:lang w:eastAsia="uk-UA"/>
              </w:rPr>
              <w:t>Розрахунок рентабельності проекту</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Економіст</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1</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r>
      <w:tr>
        <w:trPr>
          <w:trHeight w:val="576"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Технічний проект (ТП)</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Розробка детальної документації та схем</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pPr>
            <w:r>
              <w:rPr>
                <w:rFonts w:eastAsia="Times New Roman" w:cs="Times New Roman" w:ascii="Times New Roman" w:hAnsi="Times New Roman"/>
                <w:sz w:val="28"/>
                <w:szCs w:val="28"/>
                <w:lang w:eastAsia="uk-UA"/>
              </w:rPr>
              <w:t>Проектувальник</w:t>
            </w:r>
            <w:r>
              <w:rPr>
                <w:rFonts w:eastAsia="Times New Roman" w:cs="Times New Roman" w:ascii="Times New Roman" w:hAnsi="Times New Roman"/>
                <w:sz w:val="28"/>
                <w:szCs w:val="28"/>
                <w:lang w:val="en-US" w:eastAsia="uk-UA"/>
              </w:rPr>
              <w:t>,</w:t>
            </w:r>
            <w:r>
              <w:rPr>
                <w:rFonts w:eastAsia="Times New Roman" w:cs="Times New Roman" w:ascii="Times New Roman" w:hAnsi="Times New Roman"/>
                <w:sz w:val="28"/>
                <w:szCs w:val="28"/>
                <w:lang w:eastAsia="uk-UA"/>
              </w:rPr>
              <w:t xml:space="preserve"> програміст,</w:t>
            </w:r>
            <w:r>
              <w:rPr>
                <w:rFonts w:eastAsia="Times New Roman" w:cs="Times New Roman" w:ascii="Times New Roman" w:hAnsi="Times New Roman"/>
                <w:color w:val="3F3F3F"/>
                <w:sz w:val="28"/>
                <w:szCs w:val="28"/>
              </w:rPr>
              <w:t xml:space="preserve"> Схемотехнік</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r>
      <w:tr>
        <w:trPr>
          <w:trHeight w:val="576"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pPr>
            <w:r>
              <w:rPr>
                <w:rFonts w:eastAsia="Times New Roman" w:cs="Times New Roman" w:ascii="Times New Roman" w:hAnsi="Times New Roman"/>
                <w:sz w:val="28"/>
                <w:szCs w:val="28"/>
                <w:lang w:val="ru-RU" w:eastAsia="uk-UA"/>
              </w:rPr>
              <w:t>Експерементальний макет</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r>
          </w:p>
        </w:tc>
      </w:tr>
      <w:tr>
        <w:trPr>
          <w:trHeight w:val="960"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Тестування</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Проведення тестування системи</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eastAsia="uk-UA"/>
              </w:rPr>
              <w:t>Проектувальник, програміст</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r>
      <w:tr>
        <w:trPr>
          <w:trHeight w:val="960"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cs="Times New Roman"/>
                <w:sz w:val="28"/>
                <w:szCs w:val="28"/>
              </w:rPr>
            </w:pPr>
            <w:r>
              <w:rPr>
                <w:rFonts w:cs="Times New Roman" w:ascii="Times New Roman" w:hAnsi="Times New Roman"/>
                <w:sz w:val="28"/>
                <w:szCs w:val="28"/>
              </w:rPr>
              <w:t>Остаточна збірка</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cs="Times New Roman"/>
                <w:sz w:val="28"/>
                <w:szCs w:val="28"/>
              </w:rPr>
            </w:pPr>
            <w:r>
              <w:rPr>
                <w:rFonts w:cs="Times New Roman" w:ascii="Times New Roman" w:hAnsi="Times New Roman"/>
                <w:sz w:val="28"/>
                <w:szCs w:val="28"/>
              </w:rPr>
              <w:t>Завершальна збірка проєкту</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pPr>
            <w:r>
              <w:rPr>
                <w:rFonts w:eastAsia="Times New Roman" w:cs="Times New Roman" w:ascii="Times New Roman" w:hAnsi="Times New Roman"/>
                <w:sz w:val="28"/>
                <w:szCs w:val="28"/>
                <w:lang w:eastAsia="uk-UA"/>
              </w:rPr>
              <w:t>Інженер</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1</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3</w:t>
            </w:r>
          </w:p>
        </w:tc>
      </w:tr>
      <w:tr>
        <w:trPr>
          <w:trHeight w:val="576"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4"/>
              </w:numPr>
              <w:snapToGrid w:val="false"/>
              <w:spacing w:lineRule="auto" w:line="240" w:before="0" w:after="0"/>
              <w:jc w:val="center"/>
              <w:rPr>
                <w:rFonts w:ascii="Times New Roman" w:hAnsi="Times New Roman" w:eastAsia="Times New Roman" w:cs="Times New Roman"/>
                <w:color w:val="000000"/>
                <w:sz w:val="28"/>
                <w:szCs w:val="28"/>
                <w:lang w:val="ru-RU" w:eastAsia="uk-UA"/>
              </w:rPr>
            </w:pPr>
            <w:r>
              <w:rPr>
                <w:rFonts w:eastAsia="Times New Roman" w:cs="Times New Roman" w:ascii="Times New Roman" w:hAnsi="Times New Roman"/>
                <w:color w:val="000000"/>
                <w:sz w:val="28"/>
                <w:szCs w:val="28"/>
                <w:lang w:val="ru-RU" w:eastAsia="uk-UA"/>
              </w:rPr>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pPr>
            <w:r>
              <w:rPr>
                <w:rFonts w:eastAsia="Times New Roman" w:cs="Times New Roman" w:ascii="Times New Roman" w:hAnsi="Times New Roman"/>
                <w:sz w:val="28"/>
                <w:szCs w:val="28"/>
                <w:lang w:val="ru-RU" w:eastAsia="uk-UA"/>
              </w:rPr>
              <w:t>Впровадження проекту (ВП)</w:t>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pPr>
            <w:r>
              <w:rPr>
                <w:rFonts w:eastAsia="Times New Roman" w:cs="Times New Roman" w:ascii="Times New Roman" w:hAnsi="Times New Roman"/>
                <w:sz w:val="28"/>
                <w:szCs w:val="28"/>
                <w:lang w:eastAsia="uk-UA"/>
              </w:rPr>
              <w:t>Оформлення документів та підготовка до запуску</w:t>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pPr>
            <w:r>
              <w:rPr>
                <w:rFonts w:eastAsia="Times New Roman" w:cs="Times New Roman" w:ascii="Times New Roman" w:hAnsi="Times New Roman"/>
                <w:sz w:val="28"/>
                <w:szCs w:val="28"/>
                <w:lang w:eastAsia="uk-UA"/>
              </w:rPr>
              <w:t>Економіст,</w:t>
            </w:r>
            <w:r>
              <w:rPr>
                <w:rFonts w:eastAsia="Times New Roman" w:cs="Times New Roman" w:ascii="Times New Roman" w:hAnsi="Times New Roman"/>
                <w:sz w:val="28"/>
                <w:szCs w:val="28"/>
                <w:lang w:val="en-US" w:eastAsia="uk-UA"/>
              </w:rPr>
              <w:t xml:space="preserve"> </w:t>
            </w:r>
            <w:r>
              <w:rPr>
                <w:rFonts w:eastAsia="Times New Roman" w:cs="Times New Roman" w:ascii="Times New Roman" w:hAnsi="Times New Roman"/>
                <w:sz w:val="28"/>
                <w:szCs w:val="28"/>
                <w:lang w:eastAsia="uk-UA"/>
              </w:rPr>
              <w:t>проектувальник</w:t>
            </w:r>
            <w:r>
              <w:rPr>
                <w:rFonts w:eastAsia="Times New Roman" w:cs="Times New Roman" w:ascii="Times New Roman" w:hAnsi="Times New Roman"/>
                <w:sz w:val="28"/>
                <w:szCs w:val="28"/>
                <w:lang w:val="en-US" w:eastAsia="uk-UA"/>
              </w:rPr>
              <w:t>,</w:t>
            </w:r>
            <w:r>
              <w:rPr>
                <w:rFonts w:eastAsia="Times New Roman" w:cs="Times New Roman" w:ascii="Times New Roman" w:hAnsi="Times New Roman"/>
                <w:color w:val="3F3F3F"/>
                <w:sz w:val="28"/>
                <w:szCs w:val="28"/>
              </w:rPr>
              <w:t xml:space="preserve"> Схемотехнік</w:t>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2</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8"/>
                <w:szCs w:val="28"/>
                <w:lang w:val="ru-RU" w:eastAsia="uk-UA"/>
              </w:rPr>
            </w:pPr>
            <w:r>
              <w:rPr>
                <w:rFonts w:eastAsia="Times New Roman" w:cs="Times New Roman" w:ascii="Times New Roman" w:hAnsi="Times New Roman"/>
                <w:sz w:val="28"/>
                <w:szCs w:val="28"/>
                <w:lang w:val="ru-RU" w:eastAsia="uk-UA"/>
              </w:rPr>
              <w:t>5</w:t>
            </w:r>
          </w:p>
        </w:tc>
      </w:tr>
      <w:tr>
        <w:trPr>
          <w:trHeight w:val="288" w:hRule="atLeast"/>
        </w:trPr>
        <w:tc>
          <w:tcPr>
            <w:tcW w:w="97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t>Разом</w:t>
            </w:r>
          </w:p>
        </w:tc>
        <w:tc>
          <w:tcPr>
            <w:tcW w:w="2601"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r>
          </w:p>
        </w:tc>
        <w:tc>
          <w:tcPr>
            <w:tcW w:w="208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rFonts w:ascii="Times New Roman" w:hAnsi="Times New Roman" w:eastAsia="Times New Roman" w:cs="Times New Roman"/>
                <w:b/>
                <w:b/>
                <w:bCs/>
                <w:color w:val="000000"/>
                <w:sz w:val="28"/>
                <w:szCs w:val="28"/>
                <w:lang w:eastAsia="uk-UA"/>
              </w:rPr>
            </w:pPr>
            <w:r>
              <w:rPr>
                <w:rFonts w:eastAsia="Times New Roman" w:cs="Times New Roman" w:ascii="Times New Roman" w:hAnsi="Times New Roman"/>
                <w:b/>
                <w:bCs/>
                <w:color w:val="000000"/>
                <w:sz w:val="28"/>
                <w:szCs w:val="28"/>
                <w:lang w:eastAsia="uk-UA"/>
              </w:rPr>
            </w:r>
          </w:p>
        </w:tc>
        <w:tc>
          <w:tcPr>
            <w:tcW w:w="2251"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lineRule="auto" w:line="240" w:before="0" w:after="0"/>
              <w:rPr>
                <w:rFonts w:ascii="Times New Roman" w:hAnsi="Times New Roman" w:eastAsia="Times New Roman" w:cs="Times New Roman"/>
                <w:color w:val="000000"/>
                <w:sz w:val="28"/>
                <w:szCs w:val="28"/>
                <w:lang w:eastAsia="uk-UA"/>
              </w:rPr>
            </w:pPr>
            <w:r>
              <w:rPr>
                <w:rFonts w:eastAsia="Times New Roman" w:cs="Times New Roman" w:ascii="Times New Roman" w:hAnsi="Times New Roman"/>
                <w:color w:val="000000"/>
                <w:sz w:val="28"/>
                <w:szCs w:val="28"/>
                <w:lang w:eastAsia="uk-UA"/>
              </w:rPr>
            </w:r>
          </w:p>
        </w:tc>
        <w:tc>
          <w:tcPr>
            <w:tcW w:w="85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b/>
                <w:b/>
                <w:bCs/>
                <w:sz w:val="28"/>
                <w:szCs w:val="28"/>
                <w:lang w:eastAsia="uk-UA"/>
              </w:rPr>
            </w:pPr>
            <w:r>
              <w:rPr>
                <w:rFonts w:eastAsia="Times New Roman" w:cs="Times New Roman" w:ascii="Times New Roman" w:hAnsi="Times New Roman"/>
                <w:b/>
                <w:bCs/>
                <w:sz w:val="28"/>
                <w:szCs w:val="28"/>
                <w:lang w:eastAsia="uk-UA"/>
              </w:rPr>
              <w:t>4</w:t>
            </w:r>
          </w:p>
        </w:tc>
        <w:tc>
          <w:tcPr>
            <w:tcW w:w="169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40" w:before="0" w:after="0"/>
              <w:jc w:val="center"/>
              <w:rPr>
                <w:rFonts w:ascii="Times New Roman" w:hAnsi="Times New Roman" w:eastAsia="Times New Roman" w:cs="Times New Roman"/>
                <w:b/>
                <w:b/>
                <w:bCs/>
                <w:sz w:val="28"/>
                <w:szCs w:val="28"/>
                <w:lang w:val="ru-RU" w:eastAsia="uk-UA"/>
              </w:rPr>
            </w:pPr>
            <w:r>
              <w:rPr>
                <w:rFonts w:eastAsia="Times New Roman" w:cs="Times New Roman" w:ascii="Times New Roman" w:hAnsi="Times New Roman"/>
                <w:b/>
                <w:bCs/>
                <w:sz w:val="28"/>
                <w:szCs w:val="28"/>
                <w:lang w:val="ru-RU" w:eastAsia="uk-UA"/>
              </w:rPr>
              <w:t>18</w:t>
            </w:r>
          </w:p>
        </w:tc>
      </w:tr>
    </w:tbl>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2"/>
        <w:spacing w:lineRule="auto" w:line="360"/>
        <w:ind w:firstLine="709"/>
        <w:jc w:val="both"/>
        <w:rPr>
          <w:rFonts w:ascii="Times New Roman" w:hAnsi="Times New Roman" w:cs="Times New Roman"/>
          <w:b/>
          <w:b/>
          <w:bCs/>
          <w:color w:val="000000"/>
          <w:sz w:val="28"/>
          <w:szCs w:val="28"/>
          <w:lang w:val="sq-AL"/>
        </w:rPr>
      </w:pPr>
      <w:r>
        <w:rPr>
          <w:rFonts w:cs="Times New Roman"/>
          <w:b/>
          <w:bCs/>
          <w:color w:val="000000"/>
          <w:sz w:val="28"/>
          <w:szCs w:val="28"/>
          <w:lang w:val="sq-AL"/>
        </w:rPr>
      </w:r>
    </w:p>
    <w:p>
      <w:pPr>
        <w:pStyle w:val="2"/>
        <w:spacing w:lineRule="auto" w:line="360"/>
        <w:ind w:hanging="0"/>
        <w:jc w:val="both"/>
        <w:rPr>
          <w:rFonts w:ascii="Times New Roman" w:hAnsi="Times New Roman" w:cs="Times New Roman"/>
          <w:b/>
          <w:b/>
          <w:bCs/>
          <w:color w:val="000000"/>
          <w:sz w:val="28"/>
          <w:szCs w:val="28"/>
          <w:lang w:val="sq-AL"/>
        </w:rPr>
      </w:pPr>
      <w:r>
        <w:rPr>
          <w:rFonts w:cs="Times New Roman"/>
          <w:b/>
          <w:bCs/>
          <w:color w:val="000000"/>
          <w:sz w:val="28"/>
          <w:szCs w:val="28"/>
          <w:lang w:val="sq-AL"/>
        </w:rPr>
      </w:r>
    </w:p>
    <w:p>
      <w:pPr>
        <w:pStyle w:val="2"/>
        <w:spacing w:lineRule="auto" w:line="360"/>
        <w:ind w:hanging="0"/>
        <w:jc w:val="both"/>
        <w:rPr>
          <w:rFonts w:ascii="Times New Roman" w:hAnsi="Times New Roman" w:cs="Times New Roman"/>
          <w:b/>
          <w:b/>
          <w:bCs/>
          <w:color w:val="000000"/>
          <w:sz w:val="28"/>
          <w:szCs w:val="28"/>
          <w:lang w:val="sq-AL"/>
        </w:rPr>
      </w:pPr>
      <w:r>
        <w:rPr>
          <w:rFonts w:cs="Times New Roman"/>
          <w:b/>
          <w:bCs/>
          <w:color w:val="000000"/>
          <w:sz w:val="28"/>
          <w:szCs w:val="28"/>
          <w:lang w:val="sq-AL"/>
        </w:rPr>
        <w:t>9.3 Розрахунок оплати праці виконавців проекту</w:t>
      </w:r>
    </w:p>
    <w:p>
      <w:pPr>
        <w:pStyle w:val="Normal"/>
        <w:spacing w:lineRule="auto" w:line="360" w:before="0" w:after="0"/>
        <w:ind w:firstLine="709"/>
        <w:jc w:val="both"/>
        <w:rPr/>
      </w:pPr>
      <w:r>
        <w:rPr>
          <w:rFonts w:cs="Times New Roman" w:ascii="Times New Roman" w:hAnsi="Times New Roman"/>
          <w:bCs/>
          <w:color w:val="000000"/>
          <w:sz w:val="28"/>
          <w:szCs w:val="28"/>
        </w:rPr>
        <w:t>Заробітна плата усіх учасників проекту буде розрахована через абсолютний розмір оплати праці за одиницю часу – тарифна ставка.</w:t>
      </w:r>
    </w:p>
    <w:p>
      <w:pPr>
        <w:pStyle w:val="Normal"/>
        <w:spacing w:lineRule="auto" w:line="360" w:before="0" w:after="0"/>
        <w:ind w:firstLine="709"/>
        <w:jc w:val="both"/>
        <w:rPr/>
      </w:pPr>
      <w:r>
        <w:rPr>
          <w:rFonts w:cs="Times New Roman" w:ascii="Times New Roman" w:hAnsi="Times New Roman"/>
          <w:bCs/>
          <w:color w:val="000000"/>
          <w:sz w:val="28"/>
          <w:szCs w:val="28"/>
        </w:rPr>
        <w:t>Мінімальна годинна ставка кваліфікованого робітника (С</w:t>
      </w:r>
      <w:r>
        <w:rPr>
          <w:rFonts w:cs="Times New Roman" w:ascii="Times New Roman" w:hAnsi="Times New Roman"/>
          <w:bCs/>
          <w:color w:val="000000"/>
          <w:sz w:val="28"/>
          <w:szCs w:val="28"/>
          <w:vertAlign w:val="subscript"/>
        </w:rPr>
        <w:t>год.мін</w:t>
      </w:r>
      <w:r>
        <w:rPr>
          <w:rFonts w:cs="Times New Roman" w:ascii="Times New Roman" w:hAnsi="Times New Roman"/>
          <w:bCs/>
          <w:color w:val="000000"/>
          <w:sz w:val="28"/>
          <w:szCs w:val="28"/>
        </w:rPr>
        <w:t>) визначається:</w:t>
      </w:r>
    </w:p>
    <w:p>
      <w:pPr>
        <w:pStyle w:val="Normal"/>
        <w:spacing w:lineRule="auto" w:line="360" w:before="0" w:after="0"/>
        <w:ind w:firstLine="709"/>
        <w:jc w:val="center"/>
        <w:rPr>
          <w:i/>
          <w:i/>
          <w:iCs/>
          <w:sz w:val="34"/>
          <w:szCs w:val="34"/>
        </w:rPr>
      </w:pPr>
      <w:r>
        <w:rPr>
          <w:rFonts w:cs="Times New Roman" w:ascii="Times New Roman" w:hAnsi="Times New Roman"/>
          <w:bCs/>
          <w:i w:val="false"/>
          <w:iCs w:val="false"/>
          <w:color w:val="000000"/>
          <w:sz w:val="34"/>
          <w:szCs w:val="34"/>
        </w:rPr>
        <w:t>С</w:t>
      </w:r>
      <w:r>
        <w:rPr>
          <w:rFonts w:cs="Times New Roman" w:ascii="Times New Roman" w:hAnsi="Times New Roman"/>
          <w:bCs/>
          <w:i w:val="false"/>
          <w:iCs w:val="false"/>
          <w:color w:val="000000"/>
          <w:sz w:val="34"/>
          <w:szCs w:val="34"/>
          <w:vertAlign w:val="subscript"/>
        </w:rPr>
        <w:t xml:space="preserve">год.мін </w:t>
      </w:r>
      <w:r>
        <w:rPr>
          <w:rFonts w:cs="Times New Roman" w:ascii="Times New Roman" w:hAnsi="Times New Roman"/>
          <w:bCs/>
          <w:i/>
          <w:iCs/>
          <w:color w:val="000000"/>
          <w:sz w:val="34"/>
          <w:szCs w:val="34"/>
        </w:rPr>
        <w:t>= ЗП</w:t>
      </w:r>
      <w:r>
        <w:rPr>
          <w:rFonts w:cs="Times New Roman" w:ascii="Times New Roman" w:hAnsi="Times New Roman"/>
          <w:bCs/>
          <w:i/>
          <w:iCs/>
          <w:color w:val="000000"/>
          <w:sz w:val="34"/>
          <w:szCs w:val="34"/>
          <w:vertAlign w:val="subscript"/>
        </w:rPr>
        <w:t xml:space="preserve">мін </w:t>
      </w:r>
      <w:r>
        <w:rPr>
          <w:rFonts w:cs="Times New Roman" w:ascii="Times New Roman" w:hAnsi="Times New Roman"/>
          <w:bCs/>
          <w:i/>
          <w:iCs/>
          <w:color w:val="000000"/>
          <w:sz w:val="34"/>
          <w:szCs w:val="34"/>
        </w:rPr>
        <w:t>/ ФРЧ</w:t>
      </w:r>
      <w:r>
        <w:rPr>
          <w:rFonts w:cs="Times New Roman" w:ascii="Times New Roman" w:hAnsi="Times New Roman"/>
          <w:bCs/>
          <w:i/>
          <w:iCs/>
          <w:color w:val="000000"/>
          <w:sz w:val="34"/>
          <w:szCs w:val="34"/>
          <w:vertAlign w:val="subscript"/>
        </w:rPr>
        <w:t>норм.</w:t>
      </w:r>
    </w:p>
    <w:p>
      <w:pPr>
        <w:pStyle w:val="Normal"/>
        <w:spacing w:lineRule="auto" w:line="360" w:before="0" w:after="0"/>
        <w:ind w:start="1985" w:firstLine="709"/>
        <w:jc w:val="both"/>
        <w:rPr/>
      </w:pPr>
      <w:r>
        <w:rPr>
          <w:rFonts w:cs="Times New Roman" w:ascii="Times New Roman" w:hAnsi="Times New Roman"/>
          <w:bCs/>
          <w:i w:val="false"/>
          <w:iCs w:val="false"/>
          <w:color w:val="000000"/>
          <w:sz w:val="34"/>
          <w:szCs w:val="34"/>
        </w:rPr>
        <w:t>С</w:t>
      </w:r>
      <w:r>
        <w:rPr>
          <w:rFonts w:cs="Times New Roman" w:ascii="Times New Roman" w:hAnsi="Times New Roman"/>
          <w:bCs/>
          <w:i w:val="false"/>
          <w:iCs w:val="false"/>
          <w:color w:val="000000"/>
          <w:sz w:val="34"/>
          <w:szCs w:val="34"/>
          <w:vertAlign w:val="subscript"/>
        </w:rPr>
        <w:t xml:space="preserve">год.мін керівника </w:t>
      </w:r>
      <w:r>
        <w:rPr>
          <w:rFonts w:cs="Times New Roman" w:ascii="Times New Roman" w:hAnsi="Times New Roman"/>
          <w:bCs/>
          <w:color w:val="000000"/>
          <w:sz w:val="28"/>
          <w:szCs w:val="28"/>
        </w:rPr>
        <w:t xml:space="preserve">= 7100/ </w:t>
      </w:r>
      <w:r>
        <w:rPr>
          <w:rFonts w:cs="Times New Roman" w:ascii="Times New Roman" w:hAnsi="Times New Roman"/>
          <w:bCs/>
          <w:color w:val="000000"/>
          <w:sz w:val="28"/>
          <w:szCs w:val="28"/>
          <w:lang w:val="en-US"/>
        </w:rPr>
        <w:t>104</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68.27</w:t>
      </w:r>
      <w:r>
        <w:rPr>
          <w:rFonts w:cs="Times New Roman" w:ascii="Times New Roman" w:hAnsi="Times New Roman"/>
          <w:bCs/>
          <w:color w:val="000000"/>
          <w:sz w:val="28"/>
          <w:szCs w:val="28"/>
        </w:rPr>
        <w:t xml:space="preserve"> грн;</w:t>
      </w:r>
    </w:p>
    <w:p>
      <w:pPr>
        <w:pStyle w:val="Normal"/>
        <w:spacing w:lineRule="auto" w:line="360" w:before="0" w:after="0"/>
        <w:ind w:start="1985" w:firstLine="709"/>
        <w:jc w:val="both"/>
        <w:rPr/>
      </w:pPr>
      <w:r>
        <w:rPr>
          <w:rFonts w:cs="Times New Roman" w:ascii="Times New Roman" w:hAnsi="Times New Roman"/>
          <w:bCs/>
          <w:i w:val="false"/>
          <w:iCs w:val="false"/>
          <w:color w:val="000000"/>
          <w:sz w:val="34"/>
          <w:szCs w:val="34"/>
        </w:rPr>
        <w:t>С</w:t>
      </w:r>
      <w:r>
        <w:rPr>
          <w:rFonts w:cs="Times New Roman" w:ascii="Times New Roman" w:hAnsi="Times New Roman"/>
          <w:bCs/>
          <w:i w:val="false"/>
          <w:iCs w:val="false"/>
          <w:color w:val="000000"/>
          <w:sz w:val="34"/>
          <w:szCs w:val="34"/>
          <w:vertAlign w:val="subscript"/>
        </w:rPr>
        <w:t xml:space="preserve">год.мін економіста </w:t>
      </w:r>
      <w:r>
        <w:rPr>
          <w:rFonts w:cs="Times New Roman" w:ascii="Times New Roman" w:hAnsi="Times New Roman"/>
          <w:bCs/>
          <w:color w:val="000000"/>
          <w:sz w:val="28"/>
          <w:szCs w:val="28"/>
        </w:rPr>
        <w:t xml:space="preserve">= 7100/ </w:t>
      </w:r>
      <w:r>
        <w:rPr>
          <w:rFonts w:cs="Times New Roman" w:ascii="Times New Roman" w:hAnsi="Times New Roman"/>
          <w:bCs/>
          <w:color w:val="000000"/>
          <w:sz w:val="28"/>
          <w:szCs w:val="28"/>
          <w:lang w:val="en-US"/>
        </w:rPr>
        <w:t xml:space="preserve">72 </w:t>
      </w:r>
      <w:r>
        <w:rPr>
          <w:rFonts w:cs="Times New Roman" w:ascii="Times New Roman" w:hAnsi="Times New Roman"/>
          <w:bCs/>
          <w:color w:val="000000"/>
          <w:sz w:val="28"/>
          <w:szCs w:val="28"/>
        </w:rPr>
        <w:t xml:space="preserve">= </w:t>
      </w:r>
      <w:r>
        <w:rPr>
          <w:rFonts w:cs="Times New Roman" w:ascii="Times New Roman" w:hAnsi="Times New Roman"/>
          <w:bCs/>
          <w:color w:val="000000"/>
          <w:sz w:val="28"/>
          <w:szCs w:val="28"/>
          <w:lang w:val="en-US"/>
        </w:rPr>
        <w:t>98.62</w:t>
      </w:r>
      <w:r>
        <w:rPr>
          <w:rFonts w:cs="Times New Roman" w:ascii="Times New Roman" w:hAnsi="Times New Roman"/>
          <w:bCs/>
          <w:color w:val="000000"/>
          <w:sz w:val="28"/>
          <w:szCs w:val="28"/>
        </w:rPr>
        <w:t xml:space="preserve"> грн;</w:t>
      </w:r>
    </w:p>
    <w:p>
      <w:pPr>
        <w:pStyle w:val="Normal"/>
        <w:spacing w:lineRule="auto" w:line="360" w:before="0" w:after="0"/>
        <w:ind w:start="1985" w:firstLine="709"/>
        <w:jc w:val="both"/>
        <w:rPr/>
      </w:pPr>
      <w:r>
        <w:rPr>
          <w:rFonts w:cs="Times New Roman" w:ascii="Times New Roman" w:hAnsi="Times New Roman"/>
          <w:bCs/>
          <w:i w:val="false"/>
          <w:iCs w:val="false"/>
          <w:color w:val="000000"/>
          <w:sz w:val="34"/>
          <w:szCs w:val="34"/>
        </w:rPr>
        <w:t>С</w:t>
      </w:r>
      <w:r>
        <w:rPr>
          <w:rFonts w:cs="Times New Roman" w:ascii="Times New Roman" w:hAnsi="Times New Roman"/>
          <w:bCs/>
          <w:i w:val="false"/>
          <w:iCs w:val="false"/>
          <w:color w:val="000000"/>
          <w:sz w:val="34"/>
          <w:szCs w:val="34"/>
          <w:vertAlign w:val="subscript"/>
        </w:rPr>
        <w:t xml:space="preserve">год.мін програміста </w:t>
      </w:r>
      <w:r>
        <w:rPr>
          <w:rFonts w:cs="Times New Roman" w:ascii="Times New Roman" w:hAnsi="Times New Roman"/>
          <w:bCs/>
          <w:color w:val="000000"/>
          <w:sz w:val="28"/>
          <w:szCs w:val="28"/>
        </w:rPr>
        <w:t>= 7100/</w:t>
      </w:r>
      <w:r>
        <w:rPr>
          <w:rFonts w:cs="Times New Roman" w:ascii="Times New Roman" w:hAnsi="Times New Roman"/>
          <w:bCs/>
          <w:color w:val="000000"/>
          <w:sz w:val="28"/>
          <w:szCs w:val="28"/>
          <w:lang w:val="en-US"/>
        </w:rPr>
        <w:t xml:space="preserve">72 </w:t>
      </w:r>
      <w:r>
        <w:rPr>
          <w:rFonts w:cs="Times New Roman" w:ascii="Times New Roman" w:hAnsi="Times New Roman"/>
          <w:bCs/>
          <w:color w:val="000000"/>
          <w:sz w:val="28"/>
          <w:szCs w:val="28"/>
        </w:rPr>
        <w:t xml:space="preserve">= </w:t>
      </w:r>
      <w:r>
        <w:rPr>
          <w:rFonts w:cs="Times New Roman" w:ascii="Times New Roman" w:hAnsi="Times New Roman"/>
          <w:bCs/>
          <w:color w:val="000000"/>
          <w:sz w:val="28"/>
          <w:szCs w:val="28"/>
          <w:lang w:val="en-US"/>
        </w:rPr>
        <w:t>98.62</w:t>
      </w:r>
      <w:r>
        <w:rPr>
          <w:rFonts w:cs="Times New Roman" w:ascii="Times New Roman" w:hAnsi="Times New Roman"/>
          <w:bCs/>
          <w:color w:val="000000"/>
          <w:sz w:val="28"/>
          <w:szCs w:val="28"/>
        </w:rPr>
        <w:t xml:space="preserve"> грн;</w:t>
      </w:r>
    </w:p>
    <w:p>
      <w:pPr>
        <w:pStyle w:val="Normal"/>
        <w:spacing w:lineRule="auto" w:line="360" w:before="0" w:after="0"/>
        <w:ind w:start="1985" w:firstLine="709"/>
        <w:jc w:val="both"/>
        <w:rPr/>
      </w:pPr>
      <w:r>
        <w:rPr>
          <w:rFonts w:cs="Times New Roman" w:ascii="Times New Roman" w:hAnsi="Times New Roman"/>
          <w:bCs/>
          <w:i w:val="false"/>
          <w:iCs w:val="false"/>
          <w:color w:val="000000"/>
          <w:sz w:val="34"/>
          <w:szCs w:val="34"/>
        </w:rPr>
        <w:t>С</w:t>
      </w:r>
      <w:r>
        <w:rPr>
          <w:rFonts w:cs="Times New Roman" w:ascii="Times New Roman" w:hAnsi="Times New Roman"/>
          <w:bCs/>
          <w:i w:val="false"/>
          <w:iCs w:val="false"/>
          <w:color w:val="000000"/>
          <w:sz w:val="34"/>
          <w:szCs w:val="34"/>
          <w:vertAlign w:val="subscript"/>
        </w:rPr>
        <w:t xml:space="preserve">год.мін Схемотехнік </w:t>
      </w:r>
      <w:r>
        <w:rPr>
          <w:rFonts w:cs="Times New Roman" w:ascii="Times New Roman" w:hAnsi="Times New Roman"/>
          <w:bCs/>
          <w:color w:val="000000"/>
          <w:sz w:val="28"/>
          <w:szCs w:val="28"/>
        </w:rPr>
        <w:t xml:space="preserve">= 7100/ </w:t>
      </w:r>
      <w:r>
        <w:rPr>
          <w:rFonts w:cs="Times New Roman" w:ascii="Times New Roman" w:hAnsi="Times New Roman"/>
          <w:bCs/>
          <w:color w:val="000000"/>
          <w:sz w:val="28"/>
          <w:szCs w:val="28"/>
          <w:lang w:val="en-US"/>
        </w:rPr>
        <w:t>72</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98.62</w:t>
      </w:r>
      <w:r>
        <w:rPr>
          <w:rFonts w:cs="Times New Roman" w:ascii="Times New Roman" w:hAnsi="Times New Roman"/>
          <w:bCs/>
          <w:color w:val="000000"/>
          <w:sz w:val="28"/>
          <w:szCs w:val="28"/>
        </w:rPr>
        <w:t xml:space="preserve"> грн;</w:t>
      </w:r>
    </w:p>
    <w:p>
      <w:pPr>
        <w:pStyle w:val="Normal"/>
        <w:spacing w:lineRule="auto" w:line="360" w:before="0" w:after="0"/>
        <w:ind w:firstLine="709"/>
        <w:jc w:val="center"/>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spacing w:lineRule="auto" w:line="360" w:before="0" w:after="0"/>
        <w:ind w:firstLine="709"/>
        <w:jc w:val="center"/>
        <w:rPr/>
      </w:pPr>
      <w:r>
        <w:rPr>
          <w:rFonts w:cs="Times New Roman" w:ascii="Times New Roman" w:hAnsi="Times New Roman"/>
          <w:bCs/>
          <w:color w:val="000000"/>
          <w:sz w:val="28"/>
          <w:szCs w:val="28"/>
        </w:rPr>
        <w:t>ПРИМІТКА: ЗП</w:t>
      </w:r>
      <w:r>
        <w:rPr>
          <w:rFonts w:cs="Times New Roman" w:ascii="Times New Roman" w:hAnsi="Times New Roman"/>
          <w:bCs/>
          <w:color w:val="000000"/>
          <w:sz w:val="28"/>
          <w:szCs w:val="28"/>
          <w:vertAlign w:val="subscript"/>
        </w:rPr>
        <w:t xml:space="preserve">мін </w:t>
      </w:r>
      <w:r>
        <w:rPr>
          <w:rFonts w:cs="Times New Roman" w:ascii="Times New Roman" w:hAnsi="Times New Roman"/>
          <w:bCs/>
          <w:color w:val="000000"/>
          <w:sz w:val="28"/>
          <w:szCs w:val="28"/>
        </w:rPr>
        <w:t xml:space="preserve">в Україні на </w:t>
      </w:r>
      <w:r>
        <w:rPr>
          <w:rFonts w:cs="Times New Roman" w:ascii="Times New Roman" w:hAnsi="Times New Roman"/>
          <w:bCs/>
          <w:color w:val="000000"/>
          <w:sz w:val="28"/>
          <w:szCs w:val="28"/>
          <w:lang w:val="ru-RU"/>
        </w:rPr>
        <w:t>2024</w:t>
      </w:r>
      <w:r>
        <w:rPr>
          <w:rFonts w:cs="Times New Roman" w:ascii="Times New Roman" w:hAnsi="Times New Roman"/>
          <w:bCs/>
          <w:color w:val="000000"/>
          <w:sz w:val="28"/>
          <w:szCs w:val="28"/>
        </w:rPr>
        <w:t xml:space="preserve"> рік складає </w:t>
      </w:r>
      <w:r>
        <w:rPr>
          <w:rFonts w:cs="Times New Roman" w:ascii="Times New Roman" w:hAnsi="Times New Roman"/>
          <w:bCs/>
          <w:color w:val="000000"/>
          <w:sz w:val="28"/>
          <w:szCs w:val="28"/>
          <w:lang w:val="ru-RU"/>
        </w:rPr>
        <w:t>7100</w:t>
      </w:r>
      <w:r>
        <w:rPr>
          <w:rFonts w:cs="Times New Roman" w:ascii="Times New Roman" w:hAnsi="Times New Roman"/>
          <w:bCs/>
          <w:color w:val="000000"/>
          <w:sz w:val="28"/>
          <w:szCs w:val="28"/>
        </w:rPr>
        <w:t xml:space="preserve"> грн.</w:t>
      </w:r>
    </w:p>
    <w:p>
      <w:pPr>
        <w:pStyle w:val="Normal"/>
        <w:spacing w:lineRule="auto" w:line="360" w:before="0" w:after="0"/>
        <w:ind w:firstLine="709"/>
        <w:jc w:val="center"/>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spacing w:lineRule="auto" w:line="360" w:before="0" w:after="0"/>
        <w:ind w:firstLine="709"/>
        <w:jc w:val="both"/>
        <w:rPr/>
      </w:pPr>
      <w:r>
        <w:rPr>
          <w:rFonts w:cs="Times New Roman" w:ascii="Times New Roman" w:hAnsi="Times New Roman"/>
          <w:bCs/>
          <w:color w:val="000000"/>
          <w:sz w:val="28"/>
          <w:szCs w:val="28"/>
        </w:rPr>
        <w:t>Враховуючи, шо члени бригади працюють у різних умовах, для розподілу заробітку між ними використовують метод коефіцієнта виконання норм. Цей метод передбачає наступну послідовність розподілу заробітку: визначається заробіток проектної команди у випадку стопроцентного виконання норм виробітку:</w:t>
      </w:r>
    </w:p>
    <w:p>
      <w:pPr>
        <w:pStyle w:val="Normal"/>
        <w:spacing w:lineRule="auto" w:line="360" w:before="0" w:after="0"/>
        <w:ind w:firstLine="709"/>
        <w:jc w:val="center"/>
        <w:rPr/>
      </w:pPr>
      <w:r>
        <w:rPr>
          <w:rFonts w:cs="Times New Roman" w:ascii="Times New Roman" w:hAnsi="Times New Roman"/>
          <w:bCs/>
          <w:color w:val="000000"/>
          <w:sz w:val="28"/>
          <w:szCs w:val="28"/>
        </w:rPr>
        <w:t>ЗП</w:t>
      </w:r>
      <w:r>
        <w:rPr>
          <w:rFonts w:cs="Times New Roman" w:ascii="Times New Roman" w:hAnsi="Times New Roman"/>
          <w:bCs/>
          <w:color w:val="000000"/>
          <w:sz w:val="28"/>
          <w:szCs w:val="28"/>
          <w:vertAlign w:val="subscript"/>
        </w:rPr>
        <w:t xml:space="preserve">тр </w:t>
      </w:r>
      <w:r>
        <w:rPr>
          <w:rFonts w:cs="Times New Roman" w:ascii="Times New Roman" w:hAnsi="Times New Roman"/>
          <w:bCs/>
          <w:color w:val="000000"/>
          <w:sz w:val="28"/>
          <w:szCs w:val="28"/>
        </w:rPr>
        <w:t>* 100% = Т</w:t>
      </w:r>
      <w:r>
        <w:rPr>
          <w:rFonts w:cs="Times New Roman" w:ascii="Times New Roman" w:hAnsi="Times New Roman"/>
          <w:bCs/>
          <w:color w:val="000000"/>
          <w:sz w:val="28"/>
          <w:szCs w:val="28"/>
          <w:vertAlign w:val="subscript"/>
        </w:rPr>
        <w:t>ф</w:t>
      </w:r>
      <w:r>
        <w:rPr>
          <w:rFonts w:cs="Times New Roman" w:ascii="Times New Roman" w:hAnsi="Times New Roman"/>
          <w:bCs/>
          <w:color w:val="000000"/>
          <w:sz w:val="28"/>
          <w:szCs w:val="28"/>
        </w:rPr>
        <w:t xml:space="preserve"> * С</w:t>
      </w:r>
      <w:r>
        <w:rPr>
          <w:rFonts w:cs="Times New Roman" w:ascii="Times New Roman" w:hAnsi="Times New Roman"/>
          <w:bCs/>
          <w:color w:val="000000"/>
          <w:sz w:val="28"/>
          <w:szCs w:val="28"/>
          <w:vertAlign w:val="subscript"/>
        </w:rPr>
        <w:t>г мін</w:t>
      </w:r>
    </w:p>
    <w:p>
      <w:pPr>
        <w:pStyle w:val="Normal"/>
        <w:spacing w:lineRule="auto" w:line="360" w:before="0" w:after="0"/>
        <w:ind w:firstLine="709"/>
        <w:jc w:val="both"/>
        <w:rPr/>
      </w:pPr>
      <w:r>
        <w:rPr>
          <w:rFonts w:cs="Times New Roman" w:ascii="Times New Roman" w:hAnsi="Times New Roman"/>
          <w:bCs/>
          <w:color w:val="000000"/>
          <w:sz w:val="28"/>
          <w:szCs w:val="28"/>
        </w:rPr>
        <w:t>де ЗП</w:t>
      </w:r>
      <w:r>
        <w:rPr>
          <w:rFonts w:cs="Times New Roman" w:ascii="Times New Roman" w:hAnsi="Times New Roman"/>
          <w:bCs/>
          <w:color w:val="000000"/>
          <w:sz w:val="28"/>
          <w:szCs w:val="28"/>
          <w:vertAlign w:val="subscript"/>
        </w:rPr>
        <w:t xml:space="preserve">тр </w:t>
      </w:r>
      <w:r>
        <w:rPr>
          <w:rFonts w:cs="Times New Roman" w:ascii="Times New Roman" w:hAnsi="Times New Roman"/>
          <w:bCs/>
          <w:color w:val="000000"/>
          <w:sz w:val="28"/>
          <w:szCs w:val="28"/>
        </w:rPr>
        <w:t>– заробітна плата проектної команди при стопроцентному виконанні норм;</w:t>
      </w:r>
    </w:p>
    <w:p>
      <w:pPr>
        <w:pStyle w:val="Normal"/>
        <w:spacing w:lineRule="auto" w:line="360" w:before="0" w:after="0"/>
        <w:ind w:firstLine="709"/>
        <w:jc w:val="both"/>
        <w:rPr/>
      </w:pPr>
      <w:r>
        <w:rPr>
          <w:rFonts w:cs="Times New Roman" w:ascii="Times New Roman" w:hAnsi="Times New Roman"/>
          <w:bCs/>
          <w:color w:val="000000"/>
          <w:sz w:val="28"/>
          <w:szCs w:val="28"/>
        </w:rPr>
        <w:t>Т</w:t>
      </w:r>
      <w:r>
        <w:rPr>
          <w:rFonts w:cs="Times New Roman" w:ascii="Times New Roman" w:hAnsi="Times New Roman"/>
          <w:bCs/>
          <w:color w:val="000000"/>
          <w:sz w:val="28"/>
          <w:szCs w:val="28"/>
          <w:vertAlign w:val="subscript"/>
        </w:rPr>
        <w:t xml:space="preserve">ф </w:t>
      </w:r>
      <w:r>
        <w:rPr>
          <w:rFonts w:cs="Times New Roman" w:ascii="Times New Roman" w:hAnsi="Times New Roman"/>
          <w:bCs/>
          <w:color w:val="000000"/>
          <w:sz w:val="28"/>
          <w:szCs w:val="28"/>
        </w:rPr>
        <w:t>– фактично відпрацьований час робітником, годин;</w:t>
      </w:r>
    </w:p>
    <w:p>
      <w:pPr>
        <w:pStyle w:val="Normal"/>
        <w:spacing w:lineRule="auto" w:line="360" w:before="0" w:after="0"/>
        <w:ind w:firstLine="709"/>
        <w:jc w:val="both"/>
        <w:rPr/>
      </w:pPr>
      <w:r>
        <w:rPr>
          <w:rFonts w:cs="Times New Roman" w:ascii="Times New Roman" w:hAnsi="Times New Roman"/>
          <w:bCs/>
          <w:color w:val="000000"/>
          <w:sz w:val="28"/>
          <w:szCs w:val="28"/>
        </w:rPr>
        <w:t>С</w:t>
      </w:r>
      <w:r>
        <w:rPr>
          <w:rFonts w:cs="Times New Roman" w:ascii="Times New Roman" w:hAnsi="Times New Roman"/>
          <w:bCs/>
          <w:color w:val="000000"/>
          <w:sz w:val="28"/>
          <w:szCs w:val="28"/>
          <w:vertAlign w:val="subscript"/>
        </w:rPr>
        <w:t>г мін</w:t>
      </w:r>
      <w:r>
        <w:rPr>
          <w:rFonts w:cs="Times New Roman" w:ascii="Times New Roman" w:hAnsi="Times New Roman"/>
          <w:bCs/>
          <w:color w:val="000000"/>
          <w:sz w:val="28"/>
          <w:szCs w:val="28"/>
        </w:rPr>
        <w:t xml:space="preserve"> – мінімальна годинна тарифна ставка, грн.</w:t>
      </w:r>
    </w:p>
    <w:p>
      <w:pPr>
        <w:pStyle w:val="Normal"/>
        <w:spacing w:lineRule="auto" w:line="360" w:before="0" w:after="0"/>
        <w:ind w:start="2127" w:firstLine="709"/>
        <w:jc w:val="both"/>
        <w:rPr/>
      </w:pPr>
      <w:r>
        <w:rPr>
          <w:rFonts w:cs="Times New Roman" w:ascii="Times New Roman" w:hAnsi="Times New Roman"/>
          <w:bCs/>
          <w:color w:val="000000"/>
          <w:sz w:val="28"/>
          <w:szCs w:val="28"/>
        </w:rPr>
        <w:t>ЗП</w:t>
      </w:r>
      <w:r>
        <w:rPr>
          <w:rFonts w:cs="Times New Roman" w:ascii="Times New Roman" w:hAnsi="Times New Roman"/>
          <w:bCs/>
          <w:color w:val="000000"/>
          <w:sz w:val="28"/>
          <w:szCs w:val="28"/>
          <w:vertAlign w:val="subscript"/>
        </w:rPr>
        <w:t xml:space="preserve">тр </w:t>
      </w:r>
      <w:r>
        <w:rPr>
          <w:rFonts w:cs="Times New Roman" w:ascii="Times New Roman" w:hAnsi="Times New Roman"/>
          <w:bCs/>
          <w:color w:val="000000"/>
          <w:sz w:val="28"/>
          <w:szCs w:val="28"/>
        </w:rPr>
        <w:t xml:space="preserve">* 100% </w:t>
      </w:r>
      <w:r>
        <w:rPr>
          <w:rFonts w:cs="Times New Roman" w:ascii="Times New Roman" w:hAnsi="Times New Roman"/>
          <w:bCs/>
          <w:color w:val="000000"/>
          <w:sz w:val="28"/>
          <w:szCs w:val="28"/>
          <w:vertAlign w:val="subscript"/>
        </w:rPr>
        <w:t>керівника</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104</w:t>
      </w:r>
      <w:r>
        <w:rPr>
          <w:rFonts w:cs="Times New Roman" w:ascii="Times New Roman" w:hAnsi="Times New Roman"/>
          <w:bCs/>
          <w:color w:val="000000"/>
          <w:sz w:val="28"/>
          <w:szCs w:val="28"/>
        </w:rPr>
        <w:t xml:space="preserve"> *</w:t>
      </w:r>
      <w:r>
        <w:rPr>
          <w:rFonts w:cs="Times New Roman" w:ascii="Times New Roman" w:hAnsi="Times New Roman"/>
          <w:bCs/>
          <w:color w:val="000000"/>
          <w:sz w:val="28"/>
          <w:szCs w:val="28"/>
          <w:lang w:val="en-US"/>
        </w:rPr>
        <w:t>68.27</w:t>
      </w:r>
      <w:r>
        <w:rPr>
          <w:rFonts w:cs="Times New Roman" w:ascii="Times New Roman" w:hAnsi="Times New Roman"/>
          <w:bCs/>
          <w:color w:val="000000"/>
          <w:sz w:val="28"/>
          <w:szCs w:val="28"/>
        </w:rPr>
        <w:t xml:space="preserve"> = 7100</w:t>
      </w:r>
      <w:r>
        <w:rPr>
          <w:rFonts w:cs="Times New Roman" w:ascii="Times New Roman" w:hAnsi="Times New Roman"/>
          <w:bCs/>
          <w:color w:val="000000"/>
          <w:sz w:val="28"/>
          <w:szCs w:val="28"/>
          <w:lang w:val="en-US"/>
        </w:rPr>
        <w:t>,08</w:t>
      </w:r>
      <w:r>
        <w:rPr>
          <w:rFonts w:cs="Times New Roman" w:ascii="Times New Roman" w:hAnsi="Times New Roman"/>
          <w:bCs/>
          <w:color w:val="000000"/>
          <w:sz w:val="28"/>
          <w:szCs w:val="28"/>
        </w:rPr>
        <w:t xml:space="preserve"> грн;</w:t>
      </w:r>
    </w:p>
    <w:p>
      <w:pPr>
        <w:pStyle w:val="Normal"/>
        <w:spacing w:lineRule="auto" w:line="360" w:before="0" w:after="0"/>
        <w:ind w:start="2127" w:firstLine="709"/>
        <w:jc w:val="both"/>
        <w:rPr/>
      </w:pPr>
      <w:r>
        <w:rPr>
          <w:rFonts w:cs="Times New Roman" w:ascii="Times New Roman" w:hAnsi="Times New Roman"/>
          <w:bCs/>
          <w:color w:val="000000"/>
          <w:sz w:val="28"/>
          <w:szCs w:val="28"/>
        </w:rPr>
        <w:t>ЗП</w:t>
      </w:r>
      <w:r>
        <w:rPr>
          <w:rFonts w:cs="Times New Roman" w:ascii="Times New Roman" w:hAnsi="Times New Roman"/>
          <w:bCs/>
          <w:color w:val="000000"/>
          <w:sz w:val="28"/>
          <w:szCs w:val="28"/>
          <w:vertAlign w:val="subscript"/>
        </w:rPr>
        <w:t xml:space="preserve">тр </w:t>
      </w:r>
      <w:r>
        <w:rPr>
          <w:rFonts w:cs="Times New Roman" w:ascii="Times New Roman" w:hAnsi="Times New Roman"/>
          <w:bCs/>
          <w:color w:val="000000"/>
          <w:sz w:val="28"/>
          <w:szCs w:val="28"/>
        </w:rPr>
        <w:t xml:space="preserve">* 100% </w:t>
      </w:r>
      <w:r>
        <w:rPr>
          <w:rFonts w:cs="Times New Roman" w:ascii="Times New Roman" w:hAnsi="Times New Roman"/>
          <w:bCs/>
          <w:color w:val="000000"/>
          <w:sz w:val="28"/>
          <w:szCs w:val="28"/>
          <w:vertAlign w:val="subscript"/>
        </w:rPr>
        <w:t>економіста</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72</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98.62</w:t>
      </w:r>
      <w:r>
        <w:rPr>
          <w:rFonts w:cs="Times New Roman" w:ascii="Times New Roman" w:hAnsi="Times New Roman"/>
          <w:bCs/>
          <w:color w:val="000000"/>
          <w:sz w:val="28"/>
          <w:szCs w:val="28"/>
        </w:rPr>
        <w:t xml:space="preserve"> = 7100</w:t>
      </w:r>
      <w:r>
        <w:rPr>
          <w:rFonts w:cs="Times New Roman" w:ascii="Times New Roman" w:hAnsi="Times New Roman"/>
          <w:bCs/>
          <w:color w:val="000000"/>
          <w:sz w:val="28"/>
          <w:szCs w:val="28"/>
          <w:lang w:val="en-US"/>
        </w:rPr>
        <w:t>.64</w:t>
      </w:r>
      <w:r>
        <w:rPr>
          <w:rFonts w:cs="Times New Roman" w:ascii="Times New Roman" w:hAnsi="Times New Roman"/>
          <w:bCs/>
          <w:color w:val="000000"/>
          <w:sz w:val="28"/>
          <w:szCs w:val="28"/>
        </w:rPr>
        <w:t xml:space="preserve"> грн;</w:t>
      </w:r>
    </w:p>
    <w:p>
      <w:pPr>
        <w:pStyle w:val="Normal"/>
        <w:spacing w:lineRule="auto" w:line="360" w:before="0" w:after="0"/>
        <w:ind w:start="2127" w:firstLine="709"/>
        <w:jc w:val="both"/>
        <w:rPr/>
      </w:pPr>
      <w:r>
        <w:rPr>
          <w:rFonts w:cs="Times New Roman" w:ascii="Times New Roman" w:hAnsi="Times New Roman"/>
          <w:bCs/>
          <w:color w:val="000000"/>
          <w:sz w:val="28"/>
          <w:szCs w:val="28"/>
        </w:rPr>
        <w:t>ЗП</w:t>
      </w:r>
      <w:r>
        <w:rPr>
          <w:rFonts w:cs="Times New Roman" w:ascii="Times New Roman" w:hAnsi="Times New Roman"/>
          <w:bCs/>
          <w:color w:val="000000"/>
          <w:sz w:val="28"/>
          <w:szCs w:val="28"/>
          <w:vertAlign w:val="subscript"/>
        </w:rPr>
        <w:t xml:space="preserve">тр </w:t>
      </w:r>
      <w:r>
        <w:rPr>
          <w:rFonts w:cs="Times New Roman" w:ascii="Times New Roman" w:hAnsi="Times New Roman"/>
          <w:bCs/>
          <w:color w:val="000000"/>
          <w:sz w:val="28"/>
          <w:szCs w:val="28"/>
        </w:rPr>
        <w:t xml:space="preserve">* 100% </w:t>
      </w:r>
      <w:r>
        <w:rPr>
          <w:rFonts w:cs="Times New Roman" w:ascii="Times New Roman" w:hAnsi="Times New Roman"/>
          <w:bCs/>
          <w:color w:val="000000"/>
          <w:sz w:val="28"/>
          <w:szCs w:val="28"/>
          <w:vertAlign w:val="subscript"/>
        </w:rPr>
        <w:t>програміста</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72</w:t>
      </w:r>
      <w:r>
        <w:rPr>
          <w:rFonts w:cs="Times New Roman" w:ascii="Times New Roman" w:hAnsi="Times New Roman"/>
          <w:bCs/>
          <w:color w:val="000000"/>
          <w:sz w:val="28"/>
          <w:szCs w:val="28"/>
        </w:rPr>
        <w:t xml:space="preserve"> * </w:t>
      </w:r>
      <w:r>
        <w:rPr>
          <w:rFonts w:cs="Times New Roman" w:ascii="Times New Roman" w:hAnsi="Times New Roman"/>
          <w:bCs/>
          <w:color w:val="000000"/>
          <w:sz w:val="28"/>
          <w:szCs w:val="28"/>
          <w:lang w:val="en-US"/>
        </w:rPr>
        <w:t>98.62</w:t>
      </w:r>
      <w:r>
        <w:rPr>
          <w:rFonts w:cs="Times New Roman" w:ascii="Times New Roman" w:hAnsi="Times New Roman"/>
          <w:bCs/>
          <w:color w:val="000000"/>
          <w:sz w:val="28"/>
          <w:szCs w:val="28"/>
        </w:rPr>
        <w:t xml:space="preserve"> =7100</w:t>
      </w:r>
      <w:r>
        <w:rPr>
          <w:rFonts w:cs="Times New Roman" w:ascii="Times New Roman" w:hAnsi="Times New Roman"/>
          <w:bCs/>
          <w:color w:val="000000"/>
          <w:sz w:val="28"/>
          <w:szCs w:val="28"/>
          <w:lang w:val="en-US"/>
        </w:rPr>
        <w:t>.64</w:t>
      </w:r>
      <w:r>
        <w:rPr>
          <w:rFonts w:cs="Times New Roman" w:ascii="Times New Roman" w:hAnsi="Times New Roman"/>
          <w:bCs/>
          <w:color w:val="000000"/>
          <w:sz w:val="28"/>
          <w:szCs w:val="28"/>
        </w:rPr>
        <w:t xml:space="preserve"> грн;</w:t>
      </w:r>
    </w:p>
    <w:p>
      <w:pPr>
        <w:pStyle w:val="Normal"/>
        <w:spacing w:lineRule="auto" w:line="360" w:before="0" w:after="0"/>
        <w:ind w:start="2127" w:firstLine="709"/>
        <w:jc w:val="both"/>
        <w:rPr>
          <w:sz w:val="28"/>
          <w:szCs w:val="28"/>
        </w:rPr>
      </w:pPr>
      <w:r>
        <w:rPr>
          <w:sz w:val="28"/>
          <w:szCs w:val="28"/>
        </w:rPr>
        <w:t>ЗП</w:t>
      </w:r>
      <w:r>
        <w:rPr>
          <w:sz w:val="28"/>
          <w:szCs w:val="28"/>
          <w:vertAlign w:val="subscript"/>
        </w:rPr>
        <w:t xml:space="preserve">тр </w:t>
      </w:r>
      <w:r>
        <w:rPr>
          <w:sz w:val="28"/>
          <w:szCs w:val="28"/>
        </w:rPr>
        <w:t xml:space="preserve">* 100% </w:t>
      </w:r>
      <w:r>
        <w:rPr>
          <w:sz w:val="28"/>
          <w:szCs w:val="28"/>
          <w:vertAlign w:val="subscript"/>
        </w:rPr>
        <w:t xml:space="preserve">Схемотехнік </w:t>
      </w:r>
      <w:r>
        <w:rPr>
          <w:sz w:val="28"/>
          <w:szCs w:val="28"/>
        </w:rPr>
        <w:t xml:space="preserve">= </w:t>
      </w:r>
      <w:r>
        <w:rPr>
          <w:sz w:val="28"/>
          <w:szCs w:val="28"/>
          <w:lang w:val="en-US"/>
        </w:rPr>
        <w:t>56</w:t>
      </w:r>
      <w:r>
        <w:rPr>
          <w:sz w:val="28"/>
          <w:szCs w:val="28"/>
        </w:rPr>
        <w:t xml:space="preserve"> * </w:t>
      </w:r>
      <w:r>
        <w:rPr>
          <w:sz w:val="28"/>
          <w:szCs w:val="28"/>
          <w:lang w:val="en-US"/>
        </w:rPr>
        <w:t>98.62</w:t>
      </w:r>
      <w:r>
        <w:rPr>
          <w:sz w:val="28"/>
          <w:szCs w:val="28"/>
        </w:rPr>
        <w:t xml:space="preserve"> = 7100</w:t>
      </w:r>
      <w:r>
        <w:rPr>
          <w:sz w:val="28"/>
          <w:szCs w:val="28"/>
          <w:lang w:val="en-US"/>
        </w:rPr>
        <w:t>.64</w:t>
      </w:r>
      <w:r>
        <w:rPr>
          <w:sz w:val="28"/>
          <w:szCs w:val="28"/>
        </w:rPr>
        <w:t xml:space="preserve"> грн.</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left" w:pos="709" w:leader="none"/>
        </w:tabs>
        <w:spacing w:lineRule="auto" w:line="360" w:before="0" w:after="0"/>
        <w:rPr>
          <w:rFonts w:ascii="Times New Roman" w:hAnsi="Times New Roman" w:cs="Times New Roman"/>
          <w:color w:val="000000"/>
          <w:sz w:val="28"/>
          <w:szCs w:val="28"/>
          <w:lang w:val="ru-RU"/>
        </w:rPr>
      </w:pPr>
      <w:r>
        <w:rPr>
          <w:rFonts w:cs="Times New Roman" w:ascii="Times New Roman" w:hAnsi="Times New Roman"/>
          <w:color w:val="000000"/>
          <w:sz w:val="28"/>
          <w:szCs w:val="28"/>
          <w:lang w:val="ru-RU"/>
        </w:rPr>
      </w:r>
    </w:p>
    <w:p>
      <w:pPr>
        <w:pStyle w:val="Normal"/>
        <w:tabs>
          <w:tab w:val="left" w:pos="709" w:leader="none"/>
        </w:tabs>
        <w:spacing w:lineRule="auto" w:line="360" w:before="0" w:after="0"/>
        <w:rPr>
          <w:rFonts w:ascii="Times New Roman" w:hAnsi="Times New Roman" w:cs="Times New Roman"/>
          <w:color w:val="000000"/>
          <w:sz w:val="28"/>
          <w:szCs w:val="28"/>
          <w:lang w:val="ru-RU"/>
        </w:rPr>
      </w:pPr>
      <w:r>
        <w:rPr>
          <w:rFonts w:cs="Times New Roman" w:ascii="Times New Roman" w:hAnsi="Times New Roman"/>
          <w:color w:val="000000"/>
          <w:sz w:val="28"/>
          <w:szCs w:val="28"/>
          <w:lang w:val="ru-RU"/>
        </w:rPr>
      </w:r>
    </w:p>
    <w:p>
      <w:pPr>
        <w:pStyle w:val="Normal"/>
        <w:tabs>
          <w:tab w:val="left" w:pos="709" w:leader="none"/>
        </w:tabs>
        <w:spacing w:lineRule="auto" w:line="360" w:before="0" w:after="0"/>
        <w:rPr>
          <w:rFonts w:ascii="Times New Roman" w:hAnsi="Times New Roman" w:cs="Times New Roman"/>
          <w:color w:val="000000"/>
          <w:sz w:val="28"/>
          <w:szCs w:val="28"/>
          <w:lang w:val="ru-RU"/>
        </w:rPr>
      </w:pPr>
      <w:r>
        <w:rPr>
          <w:rFonts w:cs="Times New Roman" w:ascii="Times New Roman" w:hAnsi="Times New Roman"/>
          <w:color w:val="000000"/>
          <w:sz w:val="28"/>
          <w:szCs w:val="28"/>
          <w:lang w:val="ru-RU"/>
        </w:rPr>
      </w:r>
    </w:p>
    <w:p>
      <w:pPr>
        <w:pStyle w:val="Normal"/>
        <w:tabs>
          <w:tab w:val="left" w:pos="709" w:leader="none"/>
        </w:tabs>
        <w:spacing w:lineRule="auto" w:line="360" w:before="0" w:after="0"/>
        <w:rPr>
          <w:rFonts w:ascii="Times New Roman" w:hAnsi="Times New Roman" w:cs="Times New Roman"/>
          <w:color w:val="000000"/>
          <w:sz w:val="28"/>
          <w:szCs w:val="28"/>
          <w:lang w:val="ru-RU"/>
        </w:rPr>
      </w:pPr>
      <w:r>
        <w:rPr>
          <w:rFonts w:cs="Times New Roman" w:ascii="Times New Roman" w:hAnsi="Times New Roman"/>
          <w:color w:val="000000"/>
          <w:sz w:val="28"/>
          <w:szCs w:val="28"/>
          <w:lang w:val="ru-RU"/>
        </w:rPr>
      </w:r>
    </w:p>
    <w:p>
      <w:pPr>
        <w:pStyle w:val="Normal"/>
        <w:tabs>
          <w:tab w:val="left" w:pos="709" w:leader="none"/>
        </w:tabs>
        <w:spacing w:lineRule="auto" w:line="360" w:before="0" w:after="0"/>
        <w:rPr>
          <w:rFonts w:ascii="Times New Roman" w:hAnsi="Times New Roman" w:cs="Times New Roman"/>
          <w:color w:val="000000"/>
          <w:sz w:val="28"/>
          <w:szCs w:val="28"/>
          <w:lang w:val="ru-RU"/>
        </w:rPr>
      </w:pPr>
      <w:r>
        <w:rPr>
          <w:rFonts w:cs="Times New Roman" w:ascii="Times New Roman" w:hAnsi="Times New Roman"/>
          <w:color w:val="000000"/>
          <w:sz w:val="28"/>
          <w:szCs w:val="28"/>
          <w:lang w:val="ru-RU"/>
        </w:rPr>
      </w:r>
    </w:p>
    <w:p>
      <w:pPr>
        <w:pStyle w:val="Normal"/>
        <w:tabs>
          <w:tab w:val="left" w:pos="709" w:leader="none"/>
        </w:tabs>
        <w:spacing w:lineRule="auto" w:line="360" w:before="0" w:after="0"/>
        <w:rPr>
          <w:rFonts w:ascii="Times New Roman" w:hAnsi="Times New Roman" w:cs="Times New Roman"/>
          <w:color w:val="000000"/>
          <w:sz w:val="28"/>
          <w:szCs w:val="28"/>
          <w:lang w:val="ru-RU"/>
        </w:rPr>
      </w:pPr>
      <w:r>
        <w:rPr>
          <w:rFonts w:cs="Times New Roman" w:ascii="Times New Roman" w:hAnsi="Times New Roman"/>
          <w:color w:val="000000"/>
          <w:sz w:val="28"/>
          <w:szCs w:val="28"/>
          <w:lang w:val="ru-RU"/>
        </w:rPr>
      </w:r>
    </w:p>
    <w:p>
      <w:pPr>
        <w:pStyle w:val="3"/>
        <w:spacing w:lineRule="auto" w:line="360"/>
        <w:rPr/>
      </w:pPr>
      <w:r>
        <w:rPr>
          <w:b/>
          <w:bCs/>
        </w:rPr>
        <w:tab/>
        <w:t>9.3.1 Склад і структура чисельності ПВП</w:t>
        <w:tab/>
      </w:r>
    </w:p>
    <w:p>
      <w:pPr>
        <w:pStyle w:val="Normal"/>
        <w:jc w:val="end"/>
        <w:rPr/>
      </w:pPr>
      <w:r>
        <w:rPr/>
        <w:t>Таблиця 5</w:t>
      </w:r>
    </w:p>
    <w:tbl>
      <w:tblPr>
        <w:tblW w:w="4350" w:type="pct"/>
        <w:jc w:val="center"/>
        <w:tblInd w:w="0" w:type="dxa"/>
        <w:tblLayout w:type="fixed"/>
        <w:tblCellMar>
          <w:top w:w="0" w:type="dxa"/>
          <w:start w:w="108" w:type="dxa"/>
          <w:bottom w:w="0" w:type="dxa"/>
          <w:end w:w="108" w:type="dxa"/>
        </w:tblCellMar>
      </w:tblPr>
      <w:tblGrid>
        <w:gridCol w:w="4069"/>
        <w:gridCol w:w="2158"/>
        <w:gridCol w:w="2157"/>
      </w:tblGrid>
      <w:tr>
        <w:trPr/>
        <w:tc>
          <w:tcPr>
            <w:tcW w:w="406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rFonts w:ascii="Times New Roman" w:hAnsi="Times New Roman" w:cs="Times New Roman"/>
                <w:color w:val="000000"/>
                <w:sz w:val="28"/>
                <w:szCs w:val="28"/>
              </w:rPr>
            </w:pPr>
            <w:r>
              <w:rPr>
                <w:rFonts w:cs="Times New Roman" w:ascii="Times New Roman" w:hAnsi="Times New Roman"/>
                <w:color w:val="000000"/>
                <w:sz w:val="28"/>
                <w:szCs w:val="28"/>
              </w:rPr>
              <w:t>Категорії працівників</w:t>
            </w:r>
          </w:p>
        </w:tc>
        <w:tc>
          <w:tcPr>
            <w:tcW w:w="215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rFonts w:ascii="Times New Roman" w:hAnsi="Times New Roman" w:cs="Times New Roman"/>
                <w:color w:val="000000"/>
                <w:sz w:val="28"/>
                <w:szCs w:val="28"/>
              </w:rPr>
            </w:pPr>
            <w:r>
              <w:rPr>
                <w:rFonts w:cs="Times New Roman" w:ascii="Times New Roman" w:hAnsi="Times New Roman"/>
                <w:color w:val="000000"/>
                <w:sz w:val="28"/>
                <w:szCs w:val="28"/>
              </w:rPr>
              <w:t>Кількість осіб</w:t>
            </w:r>
          </w:p>
        </w:tc>
        <w:tc>
          <w:tcPr>
            <w:tcW w:w="215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pPr>
            <w:r>
              <w:rPr>
                <w:rFonts w:cs="Times New Roman" w:ascii="Times New Roman" w:hAnsi="Times New Roman"/>
                <w:color w:val="000000"/>
                <w:sz w:val="28"/>
                <w:szCs w:val="28"/>
              </w:rPr>
              <w:t>Питома вага.%</w:t>
            </w:r>
          </w:p>
        </w:tc>
      </w:tr>
      <w:tr>
        <w:trPr/>
        <w:tc>
          <w:tcPr>
            <w:tcW w:w="406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rFonts w:ascii="Times New Roman" w:hAnsi="Times New Roman" w:cs="Times New Roman"/>
                <w:color w:val="000000"/>
                <w:sz w:val="28"/>
                <w:szCs w:val="28"/>
              </w:rPr>
            </w:pPr>
            <w:r>
              <w:rPr>
                <w:rFonts w:cs="Times New Roman" w:ascii="Times New Roman" w:hAnsi="Times New Roman"/>
                <w:color w:val="000000"/>
                <w:sz w:val="28"/>
                <w:szCs w:val="28"/>
              </w:rPr>
              <w:t>1. Керівники</w:t>
            </w:r>
          </w:p>
        </w:tc>
        <w:tc>
          <w:tcPr>
            <w:tcW w:w="215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215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25</w:t>
            </w:r>
          </w:p>
        </w:tc>
      </w:tr>
      <w:tr>
        <w:trPr/>
        <w:tc>
          <w:tcPr>
            <w:tcW w:w="406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rFonts w:ascii="Times New Roman" w:hAnsi="Times New Roman" w:cs="Times New Roman"/>
                <w:color w:val="000000"/>
                <w:sz w:val="28"/>
                <w:szCs w:val="28"/>
              </w:rPr>
            </w:pPr>
            <w:r>
              <w:rPr>
                <w:rFonts w:cs="Times New Roman" w:ascii="Times New Roman" w:hAnsi="Times New Roman"/>
                <w:color w:val="000000"/>
                <w:sz w:val="28"/>
                <w:szCs w:val="28"/>
              </w:rPr>
              <w:t>2. Фахівці</w:t>
            </w:r>
          </w:p>
        </w:tc>
        <w:tc>
          <w:tcPr>
            <w:tcW w:w="215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2</w:t>
            </w:r>
          </w:p>
        </w:tc>
        <w:tc>
          <w:tcPr>
            <w:tcW w:w="215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50</w:t>
            </w:r>
          </w:p>
        </w:tc>
      </w:tr>
      <w:tr>
        <w:trPr/>
        <w:tc>
          <w:tcPr>
            <w:tcW w:w="406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rFonts w:ascii="Times New Roman" w:hAnsi="Times New Roman" w:cs="Times New Roman"/>
                <w:color w:val="000000"/>
                <w:sz w:val="28"/>
                <w:szCs w:val="28"/>
              </w:rPr>
            </w:pPr>
            <w:r>
              <w:rPr>
                <w:rFonts w:cs="Times New Roman" w:ascii="Times New Roman" w:hAnsi="Times New Roman"/>
                <w:color w:val="000000"/>
                <w:sz w:val="28"/>
                <w:szCs w:val="28"/>
              </w:rPr>
              <w:t>3. Службовці</w:t>
            </w:r>
          </w:p>
        </w:tc>
        <w:tc>
          <w:tcPr>
            <w:tcW w:w="215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215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25</w:t>
            </w:r>
          </w:p>
        </w:tc>
      </w:tr>
      <w:tr>
        <w:trPr/>
        <w:tc>
          <w:tcPr>
            <w:tcW w:w="406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rPr>
                <w:rFonts w:ascii="Times New Roman" w:hAnsi="Times New Roman" w:cs="Times New Roman"/>
                <w:color w:val="000000"/>
                <w:sz w:val="28"/>
                <w:szCs w:val="28"/>
              </w:rPr>
            </w:pPr>
            <w:r>
              <w:rPr>
                <w:rFonts w:cs="Times New Roman" w:ascii="Times New Roman" w:hAnsi="Times New Roman"/>
                <w:color w:val="000000"/>
                <w:sz w:val="28"/>
                <w:szCs w:val="28"/>
              </w:rPr>
              <w:t>Разом</w:t>
            </w:r>
          </w:p>
        </w:tc>
        <w:tc>
          <w:tcPr>
            <w:tcW w:w="215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4</w:t>
            </w:r>
          </w:p>
        </w:tc>
        <w:tc>
          <w:tcPr>
            <w:tcW w:w="2157"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360" w:before="0" w:after="0"/>
              <w:jc w:val="center"/>
              <w:rPr>
                <w:rFonts w:ascii="Times New Roman" w:hAnsi="Times New Roman" w:cs="Times New Roman"/>
                <w:color w:val="000000"/>
                <w:sz w:val="28"/>
                <w:szCs w:val="28"/>
              </w:rPr>
            </w:pPr>
            <w:r>
              <w:rPr>
                <w:rFonts w:cs="Times New Roman" w:ascii="Times New Roman" w:hAnsi="Times New Roman"/>
                <w:color w:val="000000"/>
                <w:sz w:val="28"/>
                <w:szCs w:val="28"/>
              </w:rPr>
              <w:t>100</w:t>
            </w:r>
          </w:p>
        </w:tc>
      </w:tr>
    </w:tbl>
    <w:p>
      <w:pPr>
        <w:pStyle w:val="Normal"/>
        <w:spacing w:lineRule="auto" w:line="360" w:before="0" w:after="0"/>
        <w:ind w:firstLine="709"/>
        <w:jc w:val="both"/>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3"/>
        <w:spacing w:lineRule="auto" w:line="360"/>
        <w:ind w:firstLine="709"/>
        <w:rPr/>
      </w:pPr>
      <w:r>
        <w:rPr>
          <w:b/>
          <w:bCs/>
        </w:rPr>
        <w:t>9.3.2 Обчислюється сума премій</w:t>
      </w:r>
    </w:p>
    <w:p>
      <w:pPr>
        <w:pStyle w:val="Normal"/>
        <w:spacing w:lineRule="auto" w:line="360" w:before="0" w:after="0"/>
        <w:ind w:firstLine="709"/>
        <w:jc w:val="both"/>
        <w:rPr/>
      </w:pPr>
      <w:r>
        <w:rPr>
          <w:rFonts w:cs="Times New Roman" w:ascii="Times New Roman" w:hAnsi="Times New Roman"/>
          <w:bCs/>
          <w:color w:val="000000"/>
          <w:sz w:val="28"/>
          <w:szCs w:val="28"/>
        </w:rPr>
        <w:t xml:space="preserve">Винагородою за працю понад встановлені норми, за трудові успіхи, особливі умови праці, будуть наділені усі члени проекту. </w:t>
      </w:r>
    </w:p>
    <w:p>
      <w:pPr>
        <w:pStyle w:val="Normal"/>
        <w:spacing w:lineRule="auto" w:line="360" w:before="0" w:after="0"/>
        <w:ind w:firstLine="709"/>
        <w:jc w:val="center"/>
        <w:rPr/>
      </w:pPr>
      <w:r>
        <w:rPr>
          <w:rFonts w:cs="Times New Roman" w:ascii="Times New Roman" w:hAnsi="Times New Roman"/>
          <w:bCs/>
          <w:color w:val="000000"/>
          <w:sz w:val="28"/>
          <w:szCs w:val="28"/>
        </w:rPr>
        <w:t>П = ФРЧ</w:t>
      </w:r>
      <w:r>
        <w:rPr>
          <w:rFonts w:cs="Times New Roman" w:ascii="Times New Roman" w:hAnsi="Times New Roman"/>
          <w:bCs/>
          <w:color w:val="000000"/>
          <w:sz w:val="28"/>
          <w:szCs w:val="28"/>
          <w:vertAlign w:val="subscript"/>
        </w:rPr>
        <w:t xml:space="preserve">Ф </w:t>
      </w:r>
      <w:r>
        <w:rPr>
          <w:rFonts w:cs="Times New Roman" w:ascii="Times New Roman" w:hAnsi="Times New Roman"/>
          <w:bCs/>
          <w:color w:val="000000"/>
          <w:sz w:val="28"/>
          <w:szCs w:val="28"/>
        </w:rPr>
        <w:t>* С</w:t>
      </w:r>
      <w:r>
        <w:rPr>
          <w:rFonts w:cs="Times New Roman" w:ascii="Times New Roman" w:hAnsi="Times New Roman"/>
          <w:bCs/>
          <w:color w:val="000000"/>
          <w:sz w:val="28"/>
          <w:szCs w:val="28"/>
          <w:vertAlign w:val="subscript"/>
        </w:rPr>
        <w:t>г мін</w:t>
      </w:r>
      <w:r>
        <w:rPr>
          <w:rFonts w:cs="Times New Roman" w:ascii="Times New Roman" w:hAnsi="Times New Roman"/>
          <w:bCs/>
          <w:color w:val="000000"/>
          <w:sz w:val="28"/>
          <w:szCs w:val="28"/>
        </w:rPr>
        <w:t xml:space="preserve"> * % премії / 100</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ind w:firstLine="709"/>
        <w:jc w:val="center"/>
        <w:rPr>
          <w:rFonts w:ascii="Times New Roman" w:hAnsi="Times New Roman" w:cs="Times New Roman"/>
          <w:bCs/>
          <w:color w:val="000000"/>
          <w:sz w:val="28"/>
          <w:szCs w:val="28"/>
        </w:rPr>
      </w:pPr>
      <w:r>
        <w:rPr>
          <w:rFonts w:cs="Times New Roman" w:ascii="Times New Roman" w:hAnsi="Times New Roman"/>
          <w:bCs/>
          <w:color w:val="000000"/>
          <w:sz w:val="28"/>
          <w:szCs w:val="28"/>
        </w:rPr>
      </w:r>
    </w:p>
    <w:tbl>
      <w:tblPr>
        <w:tblW w:w="10750" w:type="dxa"/>
        <w:jc w:val="start"/>
        <w:tblInd w:w="-703" w:type="dxa"/>
        <w:tblLayout w:type="fixed"/>
        <w:tblCellMar>
          <w:top w:w="0" w:type="dxa"/>
          <w:start w:w="108" w:type="dxa"/>
          <w:bottom w:w="0" w:type="dxa"/>
          <w:end w:w="108" w:type="dxa"/>
        </w:tblCellMar>
      </w:tblPr>
      <w:tblGrid>
        <w:gridCol w:w="1499"/>
        <w:gridCol w:w="1395"/>
        <w:gridCol w:w="1545"/>
        <w:gridCol w:w="1096"/>
        <w:gridCol w:w="1079"/>
        <w:gridCol w:w="4135"/>
      </w:tblGrid>
      <w:tr>
        <w:trPr>
          <w:trHeight w:val="873" w:hRule="atLeast"/>
        </w:trPr>
        <w:tc>
          <w:tcPr>
            <w:tcW w:w="1499" w:type="dxa"/>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Учасник</w:t>
            </w:r>
          </w:p>
        </w:tc>
        <w:tc>
          <w:tcPr>
            <w:tcW w:w="1395"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eastAsia="uk-UA"/>
              </w:rPr>
              <w:t>Кількість годин</w:t>
            </w:r>
          </w:p>
        </w:tc>
        <w:tc>
          <w:tcPr>
            <w:tcW w:w="1545"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Погодинна ставка</w:t>
            </w:r>
          </w:p>
        </w:tc>
        <w:tc>
          <w:tcPr>
            <w:tcW w:w="1096"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Премія %</w:t>
            </w:r>
          </w:p>
        </w:tc>
        <w:tc>
          <w:tcPr>
            <w:tcW w:w="1079"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Премія грн</w:t>
            </w:r>
          </w:p>
        </w:tc>
        <w:tc>
          <w:tcPr>
            <w:tcW w:w="4135"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Опис</w:t>
            </w:r>
          </w:p>
        </w:tc>
      </w:tr>
      <w:tr>
        <w:trPr>
          <w:trHeight w:val="1796" w:hRule="atLeast"/>
        </w:trPr>
        <w:tc>
          <w:tcPr>
            <w:tcW w:w="14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eastAsia="uk-UA"/>
              </w:rPr>
              <w:t>Проектувальник</w:t>
            </w:r>
          </w:p>
        </w:tc>
        <w:tc>
          <w:tcPr>
            <w:tcW w:w="139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val="en-US" w:eastAsia="uk-UA"/>
              </w:rPr>
              <w:t>104</w:t>
            </w:r>
          </w:p>
        </w:tc>
        <w:tc>
          <w:tcPr>
            <w:tcW w:w="154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val="en-US" w:eastAsia="uk-UA"/>
              </w:rPr>
            </w:pPr>
            <w:r>
              <w:rPr>
                <w:rFonts w:eastAsia="Times New Roman" w:cs="Times New Roman" w:ascii="Times New Roman" w:hAnsi="Times New Roman"/>
                <w:b/>
                <w:bCs/>
                <w:color w:val="3F3F3F"/>
                <w:sz w:val="24"/>
                <w:szCs w:val="24"/>
                <w:lang w:val="en-US" w:eastAsia="uk-UA"/>
              </w:rPr>
              <w:t>68.27</w:t>
            </w:r>
          </w:p>
        </w:tc>
        <w:tc>
          <w:tcPr>
            <w:tcW w:w="1096"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50</w:t>
            </w:r>
          </w:p>
        </w:tc>
        <w:tc>
          <w:tcPr>
            <w:tcW w:w="1079"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3550</w:t>
            </w:r>
          </w:p>
        </w:tc>
        <w:tc>
          <w:tcPr>
            <w:tcW w:w="4135" w:type="dxa"/>
            <w:tcBorders>
              <w:bottom w:val="single" w:sz="4" w:space="0" w:color="3F3F3F"/>
              <w:end w:val="single" w:sz="4" w:space="0" w:color="3F3F3F"/>
            </w:tcBorders>
            <w:shd w:fill="F2F2F2" w:val="clear"/>
            <w:vAlign w:val="bottom"/>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eastAsia="uk-UA"/>
              </w:rPr>
              <w:t>За складність роботи та подвійну потужність керівника як проектувальника нарахована премія за успішне управління проектом і досягнення відмінних результатів у стислі терміни.</w:t>
            </w:r>
          </w:p>
        </w:tc>
      </w:tr>
      <w:tr>
        <w:trPr>
          <w:trHeight w:val="1529" w:hRule="atLeast"/>
        </w:trPr>
        <w:tc>
          <w:tcPr>
            <w:tcW w:w="14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Програміст</w:t>
            </w:r>
          </w:p>
        </w:tc>
        <w:tc>
          <w:tcPr>
            <w:tcW w:w="139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val="en-US" w:eastAsia="uk-UA"/>
              </w:rPr>
            </w:pPr>
            <w:r>
              <w:rPr>
                <w:rFonts w:eastAsia="Times New Roman" w:cs="Times New Roman" w:ascii="Times New Roman" w:hAnsi="Times New Roman"/>
                <w:b/>
                <w:bCs/>
                <w:color w:val="3F3F3F"/>
                <w:sz w:val="24"/>
                <w:szCs w:val="24"/>
                <w:lang w:val="en-US" w:eastAsia="uk-UA"/>
              </w:rPr>
              <w:t>72</w:t>
            </w:r>
          </w:p>
        </w:tc>
        <w:tc>
          <w:tcPr>
            <w:tcW w:w="154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98,62</w:t>
            </w:r>
          </w:p>
        </w:tc>
        <w:tc>
          <w:tcPr>
            <w:tcW w:w="1096"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25</w:t>
            </w:r>
          </w:p>
        </w:tc>
        <w:tc>
          <w:tcPr>
            <w:tcW w:w="1079"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1775</w:t>
            </w:r>
          </w:p>
        </w:tc>
        <w:tc>
          <w:tcPr>
            <w:tcW w:w="4135" w:type="dxa"/>
            <w:tcBorders>
              <w:bottom w:val="single" w:sz="4" w:space="0" w:color="3F3F3F"/>
              <w:end w:val="single" w:sz="4" w:space="0" w:color="3F3F3F"/>
            </w:tcBorders>
            <w:shd w:fill="F2F2F2" w:val="clear"/>
            <w:vAlign w:val="bottom"/>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eastAsia="uk-UA"/>
              </w:rPr>
              <w:t>За кмітливість та високі досягнення під час розробки проекту програмісту нарахована премія за ефективне вирішення складних завдань і впровадження інноваційних рішень.</w:t>
            </w:r>
          </w:p>
        </w:tc>
      </w:tr>
      <w:tr>
        <w:trPr>
          <w:trHeight w:val="1213" w:hRule="atLeast"/>
        </w:trPr>
        <w:tc>
          <w:tcPr>
            <w:tcW w:w="14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Економіст</w:t>
            </w:r>
          </w:p>
        </w:tc>
        <w:tc>
          <w:tcPr>
            <w:tcW w:w="139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val="en-US" w:eastAsia="uk-UA"/>
              </w:rPr>
            </w:pPr>
            <w:r>
              <w:rPr>
                <w:rFonts w:eastAsia="Times New Roman" w:cs="Times New Roman" w:ascii="Times New Roman" w:hAnsi="Times New Roman"/>
                <w:b/>
                <w:bCs/>
                <w:color w:val="3F3F3F"/>
                <w:sz w:val="24"/>
                <w:szCs w:val="24"/>
                <w:lang w:val="en-US" w:eastAsia="uk-UA"/>
              </w:rPr>
              <w:t>72</w:t>
            </w:r>
          </w:p>
        </w:tc>
        <w:tc>
          <w:tcPr>
            <w:tcW w:w="154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98,62</w:t>
            </w:r>
          </w:p>
        </w:tc>
        <w:tc>
          <w:tcPr>
            <w:tcW w:w="1096"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25</w:t>
            </w:r>
          </w:p>
        </w:tc>
        <w:tc>
          <w:tcPr>
            <w:tcW w:w="1079"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1775</w:t>
            </w:r>
          </w:p>
        </w:tc>
        <w:tc>
          <w:tcPr>
            <w:tcW w:w="4135" w:type="dxa"/>
            <w:tcBorders>
              <w:bottom w:val="single" w:sz="4" w:space="0" w:color="3F3F3F"/>
              <w:end w:val="single" w:sz="4" w:space="0" w:color="3F3F3F"/>
            </w:tcBorders>
            <w:shd w:fill="F2F2F2" w:val="clear"/>
            <w:vAlign w:val="bottom"/>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eastAsia="uk-UA"/>
              </w:rPr>
              <w:t>Премія за своєчасний аналіз рентабельності проекту, що дозволив виявити ефективні шляхи для зниження витрат і підвищення прибутковості.</w:t>
            </w:r>
          </w:p>
        </w:tc>
      </w:tr>
      <w:tr>
        <w:trPr>
          <w:trHeight w:val="1747" w:hRule="atLeast"/>
        </w:trPr>
        <w:tc>
          <w:tcPr>
            <w:tcW w:w="14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Схемотехнік</w:t>
            </w:r>
          </w:p>
        </w:tc>
        <w:tc>
          <w:tcPr>
            <w:tcW w:w="139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val="en-US" w:eastAsia="uk-UA"/>
              </w:rPr>
            </w:pPr>
            <w:r>
              <w:rPr>
                <w:rFonts w:eastAsia="Times New Roman" w:cs="Times New Roman" w:ascii="Times New Roman" w:hAnsi="Times New Roman"/>
                <w:b/>
                <w:bCs/>
                <w:color w:val="3F3F3F"/>
                <w:sz w:val="24"/>
                <w:szCs w:val="24"/>
                <w:lang w:val="en-US" w:eastAsia="uk-UA"/>
              </w:rPr>
              <w:t>72</w:t>
            </w:r>
          </w:p>
        </w:tc>
        <w:tc>
          <w:tcPr>
            <w:tcW w:w="1545"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98,62</w:t>
            </w:r>
          </w:p>
        </w:tc>
        <w:tc>
          <w:tcPr>
            <w:tcW w:w="1096"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25</w:t>
            </w:r>
          </w:p>
        </w:tc>
        <w:tc>
          <w:tcPr>
            <w:tcW w:w="1079" w:type="dxa"/>
            <w:tcBorders>
              <w:bottom w:val="single" w:sz="4" w:space="0" w:color="3F3F3F"/>
              <w:end w:val="single" w:sz="4" w:space="0" w:color="3F3F3F"/>
            </w:tcBorders>
            <w:shd w:fill="F2F2F2" w:val="clear"/>
            <w:vAlign w:val="center"/>
          </w:tcPr>
          <w:p>
            <w:pPr>
              <w:pStyle w:val="Normal"/>
              <w:widowControl w:val="false"/>
              <w:spacing w:lineRule="auto" w:line="276" w:before="0" w:after="0"/>
              <w:jc w:val="center"/>
              <w:rPr>
                <w:rFonts w:ascii="Times New Roman" w:hAnsi="Times New Roman" w:eastAsia="Times New Roman" w:cs="Times New Roman"/>
                <w:b/>
                <w:b/>
                <w:bCs/>
                <w:color w:val="3F3F3F"/>
                <w:sz w:val="24"/>
                <w:szCs w:val="24"/>
                <w:lang w:eastAsia="uk-UA"/>
              </w:rPr>
            </w:pPr>
            <w:r>
              <w:rPr>
                <w:rFonts w:eastAsia="Times New Roman" w:cs="Times New Roman" w:ascii="Times New Roman" w:hAnsi="Times New Roman"/>
                <w:b/>
                <w:bCs/>
                <w:color w:val="3F3F3F"/>
                <w:sz w:val="24"/>
                <w:szCs w:val="24"/>
                <w:lang w:eastAsia="uk-UA"/>
              </w:rPr>
              <w:t>1775</w:t>
            </w:r>
          </w:p>
        </w:tc>
        <w:tc>
          <w:tcPr>
            <w:tcW w:w="4135" w:type="dxa"/>
            <w:tcBorders>
              <w:bottom w:val="single" w:sz="4" w:space="0" w:color="3F3F3F"/>
              <w:end w:val="single" w:sz="4" w:space="0" w:color="3F3F3F"/>
            </w:tcBorders>
            <w:shd w:fill="F2F2F2" w:val="clear"/>
            <w:vAlign w:val="bottom"/>
          </w:tcPr>
          <w:p>
            <w:pPr>
              <w:pStyle w:val="Normal"/>
              <w:widowControl w:val="false"/>
              <w:spacing w:lineRule="auto" w:line="276" w:before="0" w:after="0"/>
              <w:jc w:val="center"/>
              <w:rPr/>
            </w:pPr>
            <w:r>
              <w:rPr>
                <w:rFonts w:eastAsia="Times New Roman" w:cs="Times New Roman" w:ascii="Times New Roman" w:hAnsi="Times New Roman"/>
                <w:b/>
                <w:bCs/>
                <w:color w:val="3F3F3F"/>
                <w:sz w:val="24"/>
                <w:szCs w:val="24"/>
                <w:lang w:eastAsia="uk-UA"/>
              </w:rPr>
              <w:t xml:space="preserve">За внутрішній стимул до діяльності та творчі здібності </w:t>
            </w:r>
            <w:r>
              <w:rPr>
                <w:rFonts w:eastAsia="Times New Roman" w:cs="Times New Roman" w:ascii="Times New Roman" w:hAnsi="Times New Roman"/>
                <w:b/>
                <w:bCs/>
                <w:color w:val="3F3F3F"/>
                <w:sz w:val="24"/>
                <w:szCs w:val="24"/>
              </w:rPr>
              <w:t>Схемотехніку</w:t>
            </w:r>
            <w:r>
              <w:rPr>
                <w:rFonts w:eastAsia="Times New Roman" w:cs="Times New Roman" w:ascii="Times New Roman" w:hAnsi="Times New Roman"/>
                <w:b/>
                <w:bCs/>
                <w:color w:val="3F3F3F"/>
                <w:sz w:val="24"/>
                <w:szCs w:val="24"/>
                <w:lang w:eastAsia="uk-UA"/>
              </w:rPr>
              <w:t xml:space="preserve"> нарахована премія за проявлену ініціативу у розробці інноваційних рішень та активний внесок у покращення документації.</w:t>
            </w:r>
          </w:p>
        </w:tc>
      </w:tr>
    </w:tbl>
    <w:p>
      <w:pPr>
        <w:pStyle w:val="Normal"/>
        <w:spacing w:lineRule="auto" w:line="360" w:before="0" w:after="0"/>
        <w:jc w:val="center"/>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spacing w:lineRule="auto" w:line="360" w:before="0" w:after="0"/>
        <w:ind w:firstLine="540"/>
        <w:jc w:val="both"/>
        <w:rPr/>
      </w:pPr>
      <w:r>
        <w:rPr>
          <w:rFonts w:cs="Times New Roman" w:ascii="Times New Roman" w:hAnsi="Times New Roman"/>
          <w:color w:val="000000"/>
          <w:sz w:val="28"/>
          <w:szCs w:val="28"/>
        </w:rPr>
        <w:t>Премія складає 25 - 50 % до тарифу. Основна зарплата складається із тарифної зарплати та премії.</w:t>
      </w:r>
    </w:p>
    <w:p>
      <w:pPr>
        <w:pStyle w:val="Normal"/>
        <w:spacing w:lineRule="auto" w:line="360" w:before="0" w:after="0"/>
        <w:ind w:firstLine="540"/>
        <w:jc w:val="both"/>
        <w:rPr>
          <w:rFonts w:ascii="Times New Roman" w:hAnsi="Times New Roman" w:cs="Times New Roman"/>
          <w:color w:val="000000"/>
          <w:sz w:val="28"/>
          <w:szCs w:val="28"/>
        </w:rPr>
      </w:pPr>
      <w:r>
        <w:rPr>
          <w:rFonts w:cs="Times New Roman" w:ascii="Times New Roman" w:hAnsi="Times New Roman"/>
          <w:color w:val="000000"/>
          <w:sz w:val="28"/>
          <w:szCs w:val="28"/>
        </w:rPr>
        <w:t>Отже, заробітна плата «чистими» розраховується:</w:t>
      </w:r>
    </w:p>
    <w:p>
      <w:pPr>
        <w:pStyle w:val="Normal"/>
        <w:spacing w:lineRule="auto" w:line="360" w:before="0" w:after="0"/>
        <w:ind w:firstLine="540"/>
        <w:jc w:val="both"/>
        <w:rPr/>
      </w:pPr>
      <w:r>
        <w:rPr>
          <w:rFonts w:cs="Times New Roman" w:ascii="Times New Roman" w:hAnsi="Times New Roman"/>
          <w:bCs/>
          <w:color w:val="000000"/>
          <w:sz w:val="28"/>
          <w:szCs w:val="28"/>
        </w:rPr>
        <w:t>ЗП</w:t>
      </w:r>
      <w:r>
        <w:rPr>
          <w:rFonts w:cs="Times New Roman" w:ascii="Times New Roman" w:hAnsi="Times New Roman"/>
          <w:bCs/>
          <w:color w:val="000000"/>
          <w:sz w:val="28"/>
          <w:szCs w:val="28"/>
          <w:vertAlign w:val="subscript"/>
        </w:rPr>
        <w:t xml:space="preserve">осн </w:t>
      </w:r>
      <w:r>
        <w:rPr>
          <w:rFonts w:cs="Times New Roman" w:ascii="Times New Roman" w:hAnsi="Times New Roman"/>
          <w:bCs/>
          <w:color w:val="000000"/>
          <w:sz w:val="28"/>
          <w:szCs w:val="28"/>
        </w:rPr>
        <w:t>= (ЗП</w:t>
      </w:r>
      <w:r>
        <w:rPr>
          <w:rFonts w:cs="Times New Roman" w:ascii="Times New Roman" w:hAnsi="Times New Roman"/>
          <w:bCs/>
          <w:color w:val="000000"/>
          <w:sz w:val="28"/>
          <w:szCs w:val="28"/>
          <w:vertAlign w:val="subscript"/>
        </w:rPr>
        <w:t xml:space="preserve">тар </w:t>
      </w:r>
      <w:r>
        <w:rPr>
          <w:rFonts w:cs="Times New Roman" w:ascii="Times New Roman" w:hAnsi="Times New Roman"/>
          <w:bCs/>
          <w:color w:val="000000"/>
          <w:sz w:val="28"/>
          <w:szCs w:val="28"/>
        </w:rPr>
        <w:t>– 18% податок з фізичних осіб – 1,5% військовий збір) + П</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ind w:firstLine="540"/>
        <w:jc w:val="both"/>
        <w:rPr>
          <w:rFonts w:ascii="Times New Roman" w:hAnsi="Times New Roman" w:cs="Times New Roman"/>
          <w:bCs/>
          <w:color w:val="000000"/>
          <w:sz w:val="28"/>
          <w:szCs w:val="28"/>
        </w:rPr>
      </w:pPr>
      <w:r>
        <w:rPr>
          <w:rFonts w:cs="Times New Roman" w:ascii="Times New Roman" w:hAnsi="Times New Roman"/>
          <w:bCs/>
          <w:color w:val="000000"/>
          <w:sz w:val="28"/>
          <w:szCs w:val="28"/>
        </w:rPr>
      </w:r>
    </w:p>
    <w:tbl>
      <w:tblPr>
        <w:tblW w:w="11089" w:type="dxa"/>
        <w:jc w:val="start"/>
        <w:tblInd w:w="-1011" w:type="dxa"/>
        <w:tblLayout w:type="fixed"/>
        <w:tblCellMar>
          <w:top w:w="0" w:type="dxa"/>
          <w:start w:w="108" w:type="dxa"/>
          <w:bottom w:w="0" w:type="dxa"/>
          <w:end w:w="108" w:type="dxa"/>
        </w:tblCellMar>
      </w:tblPr>
      <w:tblGrid>
        <w:gridCol w:w="2600"/>
        <w:gridCol w:w="1379"/>
        <w:gridCol w:w="967"/>
        <w:gridCol w:w="1097"/>
        <w:gridCol w:w="1407"/>
        <w:gridCol w:w="1821"/>
        <w:gridCol w:w="1817"/>
      </w:tblGrid>
      <w:tr>
        <w:trPr>
          <w:trHeight w:val="864" w:hRule="atLeast"/>
        </w:trPr>
        <w:tc>
          <w:tcPr>
            <w:tcW w:w="2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Учасник</w:t>
            </w:r>
          </w:p>
        </w:tc>
        <w:tc>
          <w:tcPr>
            <w:tcW w:w="1379" w:type="dxa"/>
            <w:tcBorders>
              <w:top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Основна ЗП грн</w:t>
            </w:r>
          </w:p>
        </w:tc>
        <w:tc>
          <w:tcPr>
            <w:tcW w:w="967" w:type="dxa"/>
            <w:tcBorders>
              <w:top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Премія грн</w:t>
            </w:r>
          </w:p>
        </w:tc>
        <w:tc>
          <w:tcPr>
            <w:tcW w:w="1097" w:type="dxa"/>
            <w:tcBorders>
              <w:top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Податок фіз.осіб %</w:t>
            </w:r>
          </w:p>
        </w:tc>
        <w:tc>
          <w:tcPr>
            <w:tcW w:w="1407" w:type="dxa"/>
            <w:tcBorders>
              <w:top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 xml:space="preserve">Військовий сбір % </w:t>
            </w:r>
          </w:p>
        </w:tc>
        <w:tc>
          <w:tcPr>
            <w:tcW w:w="1821" w:type="dxa"/>
            <w:tcBorders>
              <w:top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До оподаткування грн</w:t>
            </w:r>
          </w:p>
        </w:tc>
        <w:tc>
          <w:tcPr>
            <w:tcW w:w="1817" w:type="dxa"/>
            <w:tcBorders>
              <w:top w:val="single" w:sz="4" w:space="0" w:color="000000"/>
              <w:bottom w:val="single" w:sz="4" w:space="0" w:color="000000"/>
              <w:end w:val="single" w:sz="4" w:space="0" w:color="000000"/>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Після оподаткування грн</w:t>
            </w:r>
          </w:p>
        </w:tc>
      </w:tr>
      <w:tr>
        <w:trPr>
          <w:trHeight w:val="576" w:hRule="atLeast"/>
        </w:trPr>
        <w:tc>
          <w:tcPr>
            <w:tcW w:w="2600" w:type="dxa"/>
            <w:tcBorders>
              <w:start w:val="single" w:sz="4" w:space="0" w:color="000000"/>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Керівник/ проектувальник</w:t>
            </w:r>
          </w:p>
        </w:tc>
        <w:tc>
          <w:tcPr>
            <w:tcW w:w="1379"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7100</w:t>
            </w:r>
          </w:p>
        </w:tc>
        <w:tc>
          <w:tcPr>
            <w:tcW w:w="96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3550</w:t>
            </w:r>
          </w:p>
        </w:tc>
        <w:tc>
          <w:tcPr>
            <w:tcW w:w="109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18</w:t>
            </w:r>
          </w:p>
        </w:tc>
        <w:tc>
          <w:tcPr>
            <w:tcW w:w="140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1,5</w:t>
            </w:r>
          </w:p>
        </w:tc>
        <w:tc>
          <w:tcPr>
            <w:tcW w:w="1821"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10650</w:t>
            </w:r>
          </w:p>
        </w:tc>
        <w:tc>
          <w:tcPr>
            <w:tcW w:w="181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857</w:t>
            </w:r>
            <w:r>
              <w:rPr>
                <w:rFonts w:eastAsia="Times New Roman" w:cs="Times New Roman" w:ascii="Times New Roman" w:hAnsi="Times New Roman"/>
                <w:b/>
                <w:bCs/>
                <w:color w:val="3F3F3F"/>
                <w:lang w:val="en-US" w:eastAsia="uk-UA"/>
              </w:rPr>
              <w:t>3.25</w:t>
            </w:r>
          </w:p>
        </w:tc>
      </w:tr>
      <w:tr>
        <w:trPr>
          <w:trHeight w:val="288" w:hRule="atLeast"/>
        </w:trPr>
        <w:tc>
          <w:tcPr>
            <w:tcW w:w="2600" w:type="dxa"/>
            <w:tcBorders>
              <w:start w:val="single" w:sz="4" w:space="0" w:color="000000"/>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Програміст</w:t>
            </w:r>
          </w:p>
        </w:tc>
        <w:tc>
          <w:tcPr>
            <w:tcW w:w="1379"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7100</w:t>
            </w:r>
          </w:p>
        </w:tc>
        <w:tc>
          <w:tcPr>
            <w:tcW w:w="96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1775</w:t>
            </w:r>
          </w:p>
        </w:tc>
        <w:tc>
          <w:tcPr>
            <w:tcW w:w="109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18</w:t>
            </w:r>
          </w:p>
        </w:tc>
        <w:tc>
          <w:tcPr>
            <w:tcW w:w="140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1,5</w:t>
            </w:r>
          </w:p>
        </w:tc>
        <w:tc>
          <w:tcPr>
            <w:tcW w:w="1821"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8875</w:t>
            </w:r>
          </w:p>
        </w:tc>
        <w:tc>
          <w:tcPr>
            <w:tcW w:w="181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7144</w:t>
            </w:r>
            <w:r>
              <w:rPr>
                <w:rFonts w:eastAsia="Times New Roman" w:cs="Times New Roman" w:ascii="Times New Roman" w:hAnsi="Times New Roman"/>
                <w:b/>
                <w:bCs/>
                <w:color w:val="3F3F3F"/>
                <w:lang w:val="en-US" w:eastAsia="uk-UA"/>
              </w:rPr>
              <w:t>.375</w:t>
            </w:r>
          </w:p>
        </w:tc>
      </w:tr>
      <w:tr>
        <w:trPr>
          <w:trHeight w:val="288" w:hRule="atLeast"/>
        </w:trPr>
        <w:tc>
          <w:tcPr>
            <w:tcW w:w="2600" w:type="dxa"/>
            <w:tcBorders>
              <w:start w:val="single" w:sz="4" w:space="0" w:color="000000"/>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Економіст</w:t>
            </w:r>
          </w:p>
        </w:tc>
        <w:tc>
          <w:tcPr>
            <w:tcW w:w="1379"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7100</w:t>
            </w:r>
          </w:p>
        </w:tc>
        <w:tc>
          <w:tcPr>
            <w:tcW w:w="96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1775</w:t>
            </w:r>
          </w:p>
        </w:tc>
        <w:tc>
          <w:tcPr>
            <w:tcW w:w="109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18</w:t>
            </w:r>
          </w:p>
        </w:tc>
        <w:tc>
          <w:tcPr>
            <w:tcW w:w="140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1,5</w:t>
            </w:r>
          </w:p>
        </w:tc>
        <w:tc>
          <w:tcPr>
            <w:tcW w:w="1821"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8875</w:t>
            </w:r>
          </w:p>
        </w:tc>
        <w:tc>
          <w:tcPr>
            <w:tcW w:w="181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7144</w:t>
            </w:r>
            <w:r>
              <w:rPr>
                <w:rFonts w:eastAsia="Times New Roman" w:cs="Times New Roman" w:ascii="Times New Roman" w:hAnsi="Times New Roman"/>
                <w:b/>
                <w:bCs/>
                <w:color w:val="3F3F3F"/>
                <w:lang w:val="en-US" w:eastAsia="uk-UA"/>
              </w:rPr>
              <w:t>.375</w:t>
            </w:r>
          </w:p>
        </w:tc>
      </w:tr>
      <w:tr>
        <w:trPr>
          <w:trHeight w:val="288" w:hRule="atLeast"/>
        </w:trPr>
        <w:tc>
          <w:tcPr>
            <w:tcW w:w="2600" w:type="dxa"/>
            <w:tcBorders>
              <w:start w:val="single" w:sz="4" w:space="0" w:color="000000"/>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Cхемотехнік</w:t>
            </w:r>
          </w:p>
        </w:tc>
        <w:tc>
          <w:tcPr>
            <w:tcW w:w="1379"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7100</w:t>
            </w:r>
          </w:p>
        </w:tc>
        <w:tc>
          <w:tcPr>
            <w:tcW w:w="96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1775</w:t>
            </w:r>
          </w:p>
        </w:tc>
        <w:tc>
          <w:tcPr>
            <w:tcW w:w="109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18</w:t>
            </w:r>
          </w:p>
        </w:tc>
        <w:tc>
          <w:tcPr>
            <w:tcW w:w="140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1,5</w:t>
            </w:r>
          </w:p>
        </w:tc>
        <w:tc>
          <w:tcPr>
            <w:tcW w:w="1821"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8875</w:t>
            </w:r>
          </w:p>
        </w:tc>
        <w:tc>
          <w:tcPr>
            <w:tcW w:w="181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7144</w:t>
            </w:r>
            <w:r>
              <w:rPr>
                <w:rFonts w:eastAsia="Times New Roman" w:cs="Times New Roman" w:ascii="Times New Roman" w:hAnsi="Times New Roman"/>
                <w:b/>
                <w:bCs/>
                <w:color w:val="3F3F3F"/>
                <w:lang w:val="en-US" w:eastAsia="uk-UA"/>
              </w:rPr>
              <w:t>.375</w:t>
            </w:r>
          </w:p>
        </w:tc>
      </w:tr>
      <w:tr>
        <w:trPr>
          <w:trHeight w:val="288" w:hRule="atLeast"/>
        </w:trPr>
        <w:tc>
          <w:tcPr>
            <w:tcW w:w="2600" w:type="dxa"/>
            <w:tcBorders>
              <w:start w:val="single" w:sz="4" w:space="0" w:color="000000"/>
              <w:bottom w:val="single" w:sz="4" w:space="0" w:color="000000"/>
              <w:end w:val="single" w:sz="4" w:space="0" w:color="000000"/>
            </w:tcBorders>
            <w:shd w:fill="F2F2F2" w:val="clear"/>
            <w:vAlign w:val="bottom"/>
          </w:tcPr>
          <w:p>
            <w:pPr>
              <w:pStyle w:val="Normal"/>
              <w:widowControl w:val="false"/>
              <w:spacing w:lineRule="auto" w:line="240" w:before="0" w:after="0"/>
              <w:jc w:val="center"/>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Разом</w:t>
            </w:r>
          </w:p>
        </w:tc>
        <w:tc>
          <w:tcPr>
            <w:tcW w:w="1379" w:type="dxa"/>
            <w:tcBorders>
              <w:bottom w:val="single" w:sz="4" w:space="0" w:color="000000"/>
              <w:end w:val="single" w:sz="4" w:space="0" w:color="000000"/>
            </w:tcBorders>
            <w:shd w:fill="F2F2F2" w:val="clear"/>
            <w:vAlign w:val="bottom"/>
          </w:tcPr>
          <w:p>
            <w:pPr>
              <w:pStyle w:val="Normal"/>
              <w:widowControl w:val="false"/>
              <w:spacing w:lineRule="auto" w:line="240" w:before="0" w:after="0"/>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 </w:t>
            </w:r>
          </w:p>
        </w:tc>
        <w:tc>
          <w:tcPr>
            <w:tcW w:w="967" w:type="dxa"/>
            <w:tcBorders>
              <w:bottom w:val="single" w:sz="4" w:space="0" w:color="000000"/>
              <w:end w:val="single" w:sz="4" w:space="0" w:color="000000"/>
            </w:tcBorders>
            <w:shd w:fill="F2F2F2" w:val="clear"/>
            <w:vAlign w:val="bottom"/>
          </w:tcPr>
          <w:p>
            <w:pPr>
              <w:pStyle w:val="Normal"/>
              <w:widowControl w:val="false"/>
              <w:spacing w:lineRule="auto" w:line="240" w:before="0" w:after="0"/>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 </w:t>
            </w:r>
          </w:p>
        </w:tc>
        <w:tc>
          <w:tcPr>
            <w:tcW w:w="1097" w:type="dxa"/>
            <w:tcBorders>
              <w:bottom w:val="single" w:sz="4" w:space="0" w:color="000000"/>
              <w:end w:val="single" w:sz="4" w:space="0" w:color="000000"/>
            </w:tcBorders>
            <w:shd w:fill="F2F2F2" w:val="clear"/>
            <w:vAlign w:val="bottom"/>
          </w:tcPr>
          <w:p>
            <w:pPr>
              <w:pStyle w:val="Normal"/>
              <w:widowControl w:val="false"/>
              <w:spacing w:lineRule="auto" w:line="240" w:before="0" w:after="0"/>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 </w:t>
            </w:r>
          </w:p>
        </w:tc>
        <w:tc>
          <w:tcPr>
            <w:tcW w:w="1407" w:type="dxa"/>
            <w:tcBorders>
              <w:bottom w:val="single" w:sz="4" w:space="0" w:color="000000"/>
              <w:end w:val="single" w:sz="4" w:space="0" w:color="000000"/>
            </w:tcBorders>
            <w:shd w:fill="F2F2F2" w:val="clear"/>
            <w:vAlign w:val="bottom"/>
          </w:tcPr>
          <w:p>
            <w:pPr>
              <w:pStyle w:val="Normal"/>
              <w:widowControl w:val="false"/>
              <w:spacing w:lineRule="auto" w:line="240" w:before="0" w:after="0"/>
              <w:rPr>
                <w:rFonts w:ascii="Times New Roman" w:hAnsi="Times New Roman" w:eastAsia="Times New Roman" w:cs="Times New Roman"/>
                <w:b/>
                <w:b/>
                <w:bCs/>
                <w:color w:val="3F3F3F"/>
                <w:lang w:eastAsia="uk-UA"/>
              </w:rPr>
            </w:pPr>
            <w:r>
              <w:rPr>
                <w:rFonts w:eastAsia="Times New Roman" w:cs="Times New Roman" w:ascii="Times New Roman" w:hAnsi="Times New Roman"/>
                <w:b/>
                <w:bCs/>
                <w:color w:val="3F3F3F"/>
                <w:lang w:eastAsia="uk-UA"/>
              </w:rPr>
              <w:t> </w:t>
            </w:r>
          </w:p>
        </w:tc>
        <w:tc>
          <w:tcPr>
            <w:tcW w:w="1821"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37275</w:t>
            </w:r>
          </w:p>
        </w:tc>
        <w:tc>
          <w:tcPr>
            <w:tcW w:w="1817" w:type="dxa"/>
            <w:tcBorders>
              <w:bottom w:val="single" w:sz="4" w:space="0" w:color="000000"/>
              <w:end w:val="single" w:sz="4" w:space="0" w:color="000000"/>
            </w:tcBorders>
            <w:shd w:fill="F2F2F2" w:val="clear"/>
            <w:vAlign w:val="bottom"/>
          </w:tcPr>
          <w:p>
            <w:pPr>
              <w:pStyle w:val="Normal"/>
              <w:widowControl w:val="false"/>
              <w:spacing w:lineRule="auto" w:line="240" w:before="0" w:after="0"/>
              <w:jc w:val="center"/>
              <w:rPr/>
            </w:pPr>
            <w:r>
              <w:rPr>
                <w:rFonts w:eastAsia="Times New Roman" w:cs="Times New Roman" w:ascii="Times New Roman" w:hAnsi="Times New Roman"/>
                <w:b/>
                <w:bCs/>
                <w:color w:val="3F3F3F"/>
                <w:lang w:eastAsia="uk-UA"/>
              </w:rPr>
              <w:t>3000</w:t>
            </w:r>
            <w:r>
              <w:rPr>
                <w:rFonts w:eastAsia="Times New Roman" w:cs="Times New Roman" w:ascii="Times New Roman" w:hAnsi="Times New Roman"/>
                <w:b/>
                <w:bCs/>
                <w:color w:val="3F3F3F"/>
                <w:lang w:val="en-US" w:eastAsia="uk-UA"/>
              </w:rPr>
              <w:t>7.</w:t>
            </w:r>
            <w:r>
              <w:rPr>
                <w:rFonts w:eastAsia="Times New Roman" w:cs="Times New Roman" w:ascii="Times New Roman" w:hAnsi="Times New Roman"/>
                <w:b/>
                <w:bCs/>
                <w:color w:val="3F3F3F"/>
                <w:lang w:eastAsia="uk-UA"/>
              </w:rPr>
              <w:t>4215</w:t>
            </w:r>
          </w:p>
        </w:tc>
      </w:tr>
    </w:tbl>
    <w:p>
      <w:pPr>
        <w:pStyle w:val="Normal"/>
        <w:spacing w:lineRule="auto" w:line="360" w:before="0" w:after="0"/>
        <w:ind w:firstLine="708"/>
        <w:jc w:val="both"/>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3"/>
        <w:spacing w:lineRule="auto" w:line="360"/>
        <w:ind w:hanging="0"/>
        <w:jc w:val="start"/>
        <w:rPr/>
      </w:pPr>
      <w:r>
        <w:rPr>
          <w:b/>
        </w:rPr>
        <w:t>9.3.3 Податки</w:t>
      </w:r>
      <w:r>
        <w:rPr/>
        <w:t xml:space="preserve"> з заробітної плати</w:t>
      </w:r>
    </w:p>
    <w:tbl>
      <w:tblPr>
        <w:tblW w:w="9141" w:type="dxa"/>
        <w:jc w:val="center"/>
        <w:tblInd w:w="0" w:type="dxa"/>
        <w:tblLayout w:type="fixed"/>
        <w:tblCellMar>
          <w:top w:w="0" w:type="dxa"/>
          <w:start w:w="108" w:type="dxa"/>
          <w:bottom w:w="0" w:type="dxa"/>
          <w:end w:w="108" w:type="dxa"/>
        </w:tblCellMar>
      </w:tblPr>
      <w:tblGrid>
        <w:gridCol w:w="3590"/>
        <w:gridCol w:w="3860"/>
        <w:gridCol w:w="1691"/>
      </w:tblGrid>
      <w:tr>
        <w:trPr>
          <w:trHeight w:val="288" w:hRule="atLeast"/>
        </w:trPr>
        <w:tc>
          <w:tcPr>
            <w:tcW w:w="3590" w:type="dxa"/>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Учасник</w:t>
            </w:r>
          </w:p>
        </w:tc>
        <w:tc>
          <w:tcPr>
            <w:tcW w:w="3860"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Податок фіз.осіб грн</w:t>
            </w:r>
          </w:p>
        </w:tc>
        <w:tc>
          <w:tcPr>
            <w:tcW w:w="1691"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Військовий сбір грн</w:t>
            </w:r>
          </w:p>
        </w:tc>
      </w:tr>
      <w:tr>
        <w:trPr>
          <w:trHeight w:val="288" w:hRule="atLeast"/>
        </w:trPr>
        <w:tc>
          <w:tcPr>
            <w:tcW w:w="359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Керівник/проектувальник</w:t>
            </w:r>
          </w:p>
        </w:tc>
        <w:tc>
          <w:tcPr>
            <w:tcW w:w="3860"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1917</w:t>
            </w:r>
          </w:p>
        </w:tc>
        <w:tc>
          <w:tcPr>
            <w:tcW w:w="1691"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159,75</w:t>
            </w:r>
          </w:p>
        </w:tc>
      </w:tr>
      <w:tr>
        <w:trPr>
          <w:trHeight w:val="288" w:hRule="atLeast"/>
        </w:trPr>
        <w:tc>
          <w:tcPr>
            <w:tcW w:w="359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Програміст</w:t>
            </w:r>
          </w:p>
        </w:tc>
        <w:tc>
          <w:tcPr>
            <w:tcW w:w="3860"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1597,5</w:t>
            </w:r>
          </w:p>
        </w:tc>
        <w:tc>
          <w:tcPr>
            <w:tcW w:w="1691"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pPr>
            <w:r>
              <w:rPr>
                <w:rFonts w:eastAsia="Times New Roman" w:cs="Times New Roman" w:ascii="Times New Roman" w:hAnsi="Times New Roman"/>
                <w:b/>
                <w:bCs/>
                <w:color w:val="3F3F3F"/>
                <w:sz w:val="28"/>
                <w:szCs w:val="28"/>
                <w:lang w:eastAsia="uk-UA"/>
              </w:rPr>
              <w:t>133,125</w:t>
            </w:r>
          </w:p>
        </w:tc>
      </w:tr>
      <w:tr>
        <w:trPr>
          <w:trHeight w:val="288" w:hRule="atLeast"/>
        </w:trPr>
        <w:tc>
          <w:tcPr>
            <w:tcW w:w="359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Економіст</w:t>
            </w:r>
          </w:p>
        </w:tc>
        <w:tc>
          <w:tcPr>
            <w:tcW w:w="3860"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1597,5</w:t>
            </w:r>
          </w:p>
        </w:tc>
        <w:tc>
          <w:tcPr>
            <w:tcW w:w="1691"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133,125</w:t>
            </w:r>
          </w:p>
        </w:tc>
      </w:tr>
      <w:tr>
        <w:trPr>
          <w:trHeight w:val="288" w:hRule="atLeast"/>
        </w:trPr>
        <w:tc>
          <w:tcPr>
            <w:tcW w:w="359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Схемотехнік</w:t>
            </w:r>
          </w:p>
        </w:tc>
        <w:tc>
          <w:tcPr>
            <w:tcW w:w="3860"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1597,5</w:t>
            </w:r>
          </w:p>
        </w:tc>
        <w:tc>
          <w:tcPr>
            <w:tcW w:w="1691"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133,125</w:t>
            </w:r>
          </w:p>
        </w:tc>
      </w:tr>
      <w:tr>
        <w:trPr>
          <w:trHeight w:val="288" w:hRule="atLeast"/>
        </w:trPr>
        <w:tc>
          <w:tcPr>
            <w:tcW w:w="3590"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Разом</w:t>
            </w:r>
          </w:p>
        </w:tc>
        <w:tc>
          <w:tcPr>
            <w:tcW w:w="3860"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6709,5</w:t>
            </w:r>
          </w:p>
        </w:tc>
        <w:tc>
          <w:tcPr>
            <w:tcW w:w="1691" w:type="dxa"/>
            <w:tcBorders>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559,125</w:t>
            </w:r>
          </w:p>
        </w:tc>
      </w:tr>
    </w:tbl>
    <w:p>
      <w:pPr>
        <w:pStyle w:val="Normal"/>
        <w:spacing w:lineRule="auto" w:line="360" w:before="0" w:after="0"/>
        <w:ind w:firstLine="709"/>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p>
      <w:pPr>
        <w:pStyle w:val="Normal"/>
        <w:spacing w:lineRule="auto" w:line="360" w:before="0" w:after="0"/>
        <w:ind w:firstLine="709"/>
        <w:jc w:val="center"/>
        <w:rPr/>
      </w:pPr>
      <w:r>
        <w:rPr>
          <w:rFonts w:eastAsia="Times New Roman" w:cs="Times New Roman" w:ascii="Times New Roman" w:hAnsi="Times New Roman"/>
          <w:color w:val="3F3F3F"/>
          <w:sz w:val="28"/>
          <w:szCs w:val="28"/>
          <w:lang w:eastAsia="uk-UA"/>
        </w:rPr>
        <w:t>Фіз.осіб + Військовий сбір = 6709,5 + 559,125 = 7268,625</w:t>
      </w:r>
      <w:r>
        <w:rPr>
          <w:rFonts w:eastAsia="Times New Roman" w:cs="Times New Roman" w:ascii="Times New Roman" w:hAnsi="Times New Roman"/>
          <w:sz w:val="28"/>
          <w:szCs w:val="28"/>
          <w:lang w:eastAsia="uk-UA"/>
        </w:rPr>
        <w:t xml:space="preserve"> грн</w:t>
      </w:r>
    </w:p>
    <w:p>
      <w:pPr>
        <w:pStyle w:val="Normal"/>
        <w:spacing w:lineRule="auto" w:line="360" w:before="0" w:after="0"/>
        <w:ind w:firstLine="709"/>
        <w:rPr/>
      </w:pPr>
      <w:r>
        <w:rPr>
          <w:rFonts w:eastAsia="Times New Roman" w:cs="Times New Roman" w:ascii="Times New Roman" w:hAnsi="Times New Roman"/>
          <w:color w:val="000000"/>
          <w:sz w:val="28"/>
          <w:szCs w:val="28"/>
        </w:rPr>
        <w:t xml:space="preserve"> </w:t>
      </w:r>
      <w:r>
        <w:rPr>
          <w:rFonts w:cs="Times New Roman" w:ascii="Times New Roman" w:hAnsi="Times New Roman"/>
          <w:color w:val="000000"/>
          <w:sz w:val="28"/>
          <w:szCs w:val="28"/>
        </w:rPr>
        <w:br/>
        <w:t xml:space="preserve">Загальні кількість податків:  </w:t>
      </w:r>
      <w:r>
        <w:rPr>
          <w:rFonts w:eastAsia="Times New Roman" w:cs="Times New Roman" w:ascii="Times New Roman" w:hAnsi="Times New Roman"/>
          <w:b/>
          <w:bCs/>
          <w:color w:val="3F3F3F"/>
          <w:sz w:val="28"/>
          <w:szCs w:val="28"/>
          <w:lang w:eastAsia="uk-UA"/>
        </w:rPr>
        <w:t>7268,625</w:t>
      </w:r>
      <w:r>
        <w:rPr>
          <w:rFonts w:eastAsia="Times New Roman" w:cs="Times New Roman" w:ascii="Times New Roman" w:hAnsi="Times New Roman"/>
          <w:sz w:val="28"/>
          <w:szCs w:val="28"/>
          <w:lang w:eastAsia="uk-UA"/>
        </w:rPr>
        <w:t xml:space="preserve"> </w:t>
      </w:r>
      <w:r>
        <w:rPr>
          <w:rFonts w:eastAsia="Times New Roman" w:cs="Times New Roman" w:ascii="Times New Roman" w:hAnsi="Times New Roman"/>
          <w:b/>
          <w:bCs/>
          <w:sz w:val="28"/>
          <w:szCs w:val="28"/>
          <w:lang w:eastAsia="uk-UA"/>
        </w:rPr>
        <w:t>грн</w:t>
      </w:r>
    </w:p>
    <w:p>
      <w:pPr>
        <w:pStyle w:val="Normal"/>
        <w:spacing w:lineRule="auto" w:line="240" w:before="0" w:after="0"/>
        <w:rPr>
          <w:rFonts w:ascii="Times New Roman" w:hAnsi="Times New Roman" w:eastAsia="Times New Roman" w:cs="Times New Roman"/>
          <w:b/>
          <w:b/>
          <w:bCs/>
          <w:color w:val="000000"/>
          <w:sz w:val="28"/>
          <w:szCs w:val="28"/>
          <w:lang w:eastAsia="uk-UA"/>
        </w:rPr>
      </w:pPr>
      <w:r>
        <w:rPr>
          <w:rFonts w:eastAsia="Times New Roman" w:cs="Times New Roman" w:ascii="Times New Roman" w:hAnsi="Times New Roman"/>
          <w:b/>
          <w:bCs/>
          <w:color w:val="000000"/>
          <w:sz w:val="28"/>
          <w:szCs w:val="28"/>
          <w:lang w:eastAsia="uk-UA"/>
        </w:rPr>
      </w:r>
    </w:p>
    <w:p>
      <w:pPr>
        <w:pStyle w:val="3"/>
        <w:spacing w:lineRule="auto" w:line="360"/>
        <w:rPr/>
      </w:pPr>
      <w:r>
        <w:rPr>
          <w:rFonts w:cs="Times New Roman"/>
          <w:b/>
          <w:bCs/>
          <w:sz w:val="28"/>
          <w:szCs w:val="28"/>
        </w:rPr>
        <w:t>9.3.4 Загальні витрати на оплату праці складуть</w:t>
      </w:r>
    </w:p>
    <w:p>
      <w:pPr>
        <w:pStyle w:val="ListParagraph"/>
        <w:spacing w:lineRule="auto" w:line="360" w:before="0" w:after="0"/>
        <w:ind w:start="720" w:hanging="0"/>
        <w:contextualSpacing/>
        <w:jc w:val="center"/>
        <w:rPr/>
      </w:pPr>
      <w:r>
        <w:rPr>
          <w:rFonts w:cs="Times New Roman" w:ascii="Times New Roman" w:hAnsi="Times New Roman"/>
          <w:sz w:val="34"/>
          <w:szCs w:val="34"/>
        </w:rPr>
        <w:t xml:space="preserve">З </w:t>
      </w:r>
      <w:r>
        <w:rPr>
          <w:rFonts w:cs="Times New Roman" w:ascii="Times New Roman" w:hAnsi="Times New Roman"/>
          <w:sz w:val="34"/>
          <w:szCs w:val="34"/>
          <w:vertAlign w:val="subscript"/>
        </w:rPr>
        <w:t xml:space="preserve">опл </w:t>
      </w:r>
      <w:r>
        <w:rPr>
          <w:rFonts w:cs="Times New Roman" w:ascii="Times New Roman" w:hAnsi="Times New Roman"/>
          <w:sz w:val="34"/>
          <w:szCs w:val="34"/>
        </w:rPr>
        <w:t>= З</w:t>
      </w:r>
      <w:r>
        <w:rPr>
          <w:rFonts w:cs="Times New Roman" w:ascii="Times New Roman" w:hAnsi="Times New Roman"/>
          <w:sz w:val="34"/>
          <w:szCs w:val="34"/>
          <w:vertAlign w:val="subscript"/>
        </w:rPr>
        <w:t>осн</w:t>
      </w:r>
      <w:r>
        <w:rPr>
          <w:rFonts w:cs="Times New Roman" w:ascii="Times New Roman" w:hAnsi="Times New Roman"/>
          <w:sz w:val="28"/>
          <w:szCs w:val="28"/>
        </w:rPr>
        <w:t>+ Премія + Податки</w:t>
      </w:r>
    </w:p>
    <w:p>
      <w:pPr>
        <w:pStyle w:val="ListParagraph"/>
        <w:spacing w:lineRule="auto" w:line="360" w:before="0" w:after="0"/>
        <w:ind w:start="720" w:hanging="0"/>
        <w:contextualSpacing/>
        <w:jc w:val="center"/>
        <w:rPr/>
      </w:pPr>
      <w:r>
        <w:rPr>
          <w:rFonts w:cs="Times New Roman" w:ascii="Times New Roman" w:hAnsi="Times New Roman"/>
          <w:sz w:val="34"/>
          <w:szCs w:val="34"/>
        </w:rPr>
        <w:t>З</w:t>
      </w:r>
      <w:r>
        <w:rPr>
          <w:rFonts w:cs="Times New Roman" w:ascii="Times New Roman" w:hAnsi="Times New Roman"/>
          <w:sz w:val="34"/>
          <w:szCs w:val="34"/>
          <w:vertAlign w:val="subscript"/>
        </w:rPr>
        <w:t>опл</w:t>
      </w:r>
      <w:r>
        <w:rPr>
          <w:rFonts w:cs="Times New Roman" w:ascii="Times New Roman" w:hAnsi="Times New Roman"/>
          <w:sz w:val="34"/>
          <w:szCs w:val="34"/>
        </w:rPr>
        <w:t xml:space="preserve"> </w:t>
      </w:r>
      <w:r>
        <w:rPr>
          <w:rFonts w:cs="Times New Roman" w:ascii="Times New Roman" w:hAnsi="Times New Roman"/>
          <w:sz w:val="28"/>
          <w:szCs w:val="28"/>
        </w:rPr>
        <w:t>= 28402 + 8875 + 7268,625 = 44545,63 грн</w:t>
      </w:r>
    </w:p>
    <w:p>
      <w:pPr>
        <w:pStyle w:val="ListParagraph"/>
        <w:spacing w:lineRule="auto" w:line="360" w:before="0" w:after="0"/>
        <w:ind w:start="720" w:hanging="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b/>
          <w:b/>
          <w:bCs/>
        </w:rPr>
      </w:pPr>
      <w:r>
        <w:rPr>
          <w:rFonts w:cs="Times New Roman" w:ascii="Times New Roman" w:hAnsi="Times New Roman"/>
          <w:b/>
          <w:bCs/>
          <w:sz w:val="28"/>
          <w:szCs w:val="28"/>
        </w:rPr>
        <w:t>9.3.5 Загальні витрати на проект</w:t>
      </w:r>
    </w:p>
    <w:p>
      <w:pPr>
        <w:pStyle w:val="ListParagraph"/>
        <w:spacing w:lineRule="auto" w:line="360" w:before="0" w:after="0"/>
        <w:ind w:start="720" w:hanging="0"/>
        <w:contextualSpacing/>
        <w:jc w:val="center"/>
        <w:rPr/>
      </w:pPr>
      <w:r>
        <w:rPr>
          <w:rFonts w:cs="Times New Roman" w:ascii="Times New Roman" w:hAnsi="Times New Roman"/>
          <w:sz w:val="28"/>
          <w:szCs w:val="28"/>
        </w:rPr>
        <w:t>Pб = Вартість робіт + Вартість комплектуючих</w:t>
      </w:r>
    </w:p>
    <w:p>
      <w:pPr>
        <w:pStyle w:val="ListParagraph"/>
        <w:spacing w:lineRule="auto" w:line="360" w:before="0" w:after="0"/>
        <w:ind w:start="720" w:hanging="0"/>
        <w:contextualSpacing/>
        <w:jc w:val="center"/>
        <w:rPr/>
      </w:pPr>
      <w:r>
        <w:rPr>
          <w:rFonts w:cs="Times New Roman" w:ascii="Times New Roman" w:hAnsi="Times New Roman"/>
          <w:sz w:val="28"/>
          <w:szCs w:val="28"/>
        </w:rPr>
        <w:t>Pб = 44545,63 + 29340= 73885,63 грн</w:t>
      </w:r>
    </w:p>
    <w:p>
      <w:pPr>
        <w:pStyle w:val="ListParagraph"/>
        <w:spacing w:lineRule="auto" w:line="360" w:before="0" w:after="0"/>
        <w:ind w:start="720" w:hanging="0"/>
        <w:contextualSpacing/>
        <w:jc w:val="both"/>
        <w:rPr>
          <w:b/>
          <w:b/>
          <w:bCs/>
        </w:rPr>
      </w:pPr>
      <w:r>
        <w:rPr>
          <w:rFonts w:cs="Times New Roman" w:ascii="Times New Roman" w:hAnsi="Times New Roman"/>
          <w:b/>
          <w:bCs/>
          <w:sz w:val="28"/>
          <w:szCs w:val="28"/>
        </w:rPr>
        <w:t>9.3.6 Витрати на 1 грн товарної продукції</w:t>
      </w:r>
    </w:p>
    <w:p>
      <w:pPr>
        <w:pStyle w:val="ListParagraph"/>
        <w:spacing w:lineRule="auto" w:line="360" w:before="0" w:after="0"/>
        <w:ind w:start="720" w:hanging="0"/>
        <w:contextualSpacing/>
        <w:jc w:val="center"/>
        <w:rPr/>
      </w:pPr>
      <w:r>
        <w:rPr>
          <w:rFonts w:cs="Times New Roman" w:ascii="Times New Roman" w:hAnsi="Times New Roman"/>
          <w:sz w:val="28"/>
          <w:szCs w:val="28"/>
        </w:rPr>
        <w:t>В</w:t>
      </w:r>
      <w:r>
        <w:rPr>
          <w:rFonts w:cs="Times New Roman" w:ascii="Times New Roman" w:hAnsi="Times New Roman"/>
          <w:sz w:val="28"/>
          <w:szCs w:val="28"/>
          <w:vertAlign w:val="subscript"/>
        </w:rPr>
        <w:t>на1грнТП</w:t>
      </w:r>
      <w:r>
        <w:rPr>
          <w:rFonts w:cs="Times New Roman" w:ascii="Times New Roman" w:hAnsi="Times New Roman"/>
          <w:sz w:val="28"/>
          <w:szCs w:val="28"/>
        </w:rPr>
        <w:t xml:space="preserve"> = Сп / Одн. витр. на проект</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center"/>
        <w:rPr/>
      </w:pPr>
      <w:r>
        <w:rPr>
          <w:rFonts w:cs="Times New Roman" w:ascii="Times New Roman" w:hAnsi="Times New Roman"/>
          <w:sz w:val="28"/>
          <w:szCs w:val="28"/>
        </w:rPr>
        <w:t>В</w:t>
      </w:r>
      <w:r>
        <w:rPr>
          <w:rFonts w:cs="Times New Roman" w:ascii="Times New Roman" w:hAnsi="Times New Roman"/>
          <w:sz w:val="28"/>
          <w:szCs w:val="28"/>
          <w:vertAlign w:val="subscript"/>
        </w:rPr>
        <w:t>на1грнТП</w:t>
      </w:r>
      <w:r>
        <w:rPr>
          <w:rFonts w:cs="Times New Roman" w:ascii="Times New Roman" w:hAnsi="Times New Roman"/>
          <w:sz w:val="28"/>
          <w:szCs w:val="28"/>
        </w:rPr>
        <w:t xml:space="preserve"> = 224,40 / 1724,40 = 0,13</w:t>
      </w:r>
    </w:p>
    <w:p>
      <w:pPr>
        <w:pStyle w:val="ListParagraph"/>
        <w:spacing w:lineRule="auto" w:line="360" w:before="0" w:after="0"/>
        <w:ind w:start="720" w:hanging="0"/>
        <w:contextualSpacing/>
        <w:jc w:val="both"/>
        <w:rPr/>
      </w:pPr>
      <w:r>
        <w:rPr>
          <w:rFonts w:cs="Times New Roman" w:ascii="Times New Roman" w:hAnsi="Times New Roman"/>
          <w:sz w:val="28"/>
          <w:szCs w:val="28"/>
        </w:rPr>
        <w:tab/>
        <w:t>Висновок: Вна1грнТП ˂ 1 грн, тобто це дає можливість обґрунтувати</w:t>
      </w:r>
    </w:p>
    <w:p>
      <w:pPr>
        <w:pStyle w:val="ListParagraph"/>
        <w:spacing w:lineRule="auto" w:line="360" w:before="0" w:after="0"/>
        <w:ind w:start="720" w:hanging="0"/>
        <w:contextualSpacing/>
        <w:jc w:val="both"/>
        <w:rPr/>
      </w:pPr>
      <w:r>
        <w:rPr>
          <w:rFonts w:cs="Times New Roman" w:ascii="Times New Roman" w:hAnsi="Times New Roman"/>
          <w:sz w:val="28"/>
          <w:szCs w:val="28"/>
        </w:rPr>
        <w:t>впровадження технологічного проекту у виробництво. Доходи проекту</w:t>
      </w:r>
    </w:p>
    <w:p>
      <w:pPr>
        <w:pStyle w:val="ListParagraph"/>
        <w:spacing w:lineRule="auto" w:line="360" w:before="0" w:after="0"/>
        <w:ind w:start="720" w:hanging="0"/>
        <w:contextualSpacing/>
        <w:jc w:val="both"/>
        <w:rPr/>
      </w:pPr>
      <w:r>
        <w:rPr>
          <w:rFonts w:cs="Times New Roman" w:ascii="Times New Roman" w:hAnsi="Times New Roman"/>
          <w:sz w:val="28"/>
          <w:szCs w:val="28"/>
        </w:rPr>
        <w:t>стають реальними завдяки кожній продажі пристрою. Саме з цього виробник</w:t>
      </w:r>
    </w:p>
    <w:p>
      <w:pPr>
        <w:pStyle w:val="ListParagraph"/>
        <w:spacing w:lineRule="auto" w:line="360" w:before="0" w:after="0"/>
        <w:ind w:start="720" w:hanging="0"/>
        <w:contextualSpacing/>
        <w:jc w:val="both"/>
        <w:rPr/>
      </w:pPr>
      <w:r>
        <w:rPr>
          <w:rFonts w:cs="Times New Roman" w:ascii="Times New Roman" w:hAnsi="Times New Roman"/>
          <w:sz w:val="28"/>
          <w:szCs w:val="28"/>
        </w:rPr>
        <w:t>може отримувати набагато більше прибутку.</w:t>
      </w:r>
    </w:p>
    <w:p>
      <w:pPr>
        <w:pStyle w:val="ListParagraph"/>
        <w:spacing w:lineRule="auto" w:line="360" w:before="0" w:after="0"/>
        <w:ind w:start="720" w:hanging="0"/>
        <w:contextualSpacing/>
        <w:jc w:val="both"/>
        <w:rPr/>
      </w:pPr>
      <w:r>
        <w:rPr>
          <w:rFonts w:cs="Times New Roman" w:ascii="Times New Roman" w:hAnsi="Times New Roman"/>
          <w:sz w:val="28"/>
          <w:szCs w:val="28"/>
        </w:rPr>
        <w:tab/>
        <w:t>Оскільки було проведено тестова робота приладу й спеціалісти</w:t>
      </w:r>
    </w:p>
    <w:p>
      <w:pPr>
        <w:pStyle w:val="ListParagraph"/>
        <w:spacing w:lineRule="auto" w:line="360" w:before="0" w:after="0"/>
        <w:ind w:start="720" w:hanging="0"/>
        <w:contextualSpacing/>
        <w:jc w:val="both"/>
        <w:rPr/>
      </w:pPr>
      <w:r>
        <w:rPr>
          <w:rFonts w:cs="Times New Roman" w:ascii="Times New Roman" w:hAnsi="Times New Roman"/>
          <w:sz w:val="28"/>
          <w:szCs w:val="28"/>
        </w:rPr>
        <w:t>прийшли до висновку, що прилад працює з 100% якістю, було заключено</w:t>
      </w:r>
    </w:p>
    <w:p>
      <w:pPr>
        <w:pStyle w:val="ListParagraph"/>
        <w:spacing w:lineRule="auto" w:line="360" w:before="0" w:after="0"/>
        <w:ind w:start="720" w:hanging="0"/>
        <w:contextualSpacing/>
        <w:jc w:val="both"/>
        <w:rPr/>
      </w:pPr>
      <w:r>
        <w:rPr>
          <w:rFonts w:cs="Times New Roman" w:ascii="Times New Roman" w:hAnsi="Times New Roman"/>
          <w:sz w:val="28"/>
          <w:szCs w:val="28"/>
        </w:rPr>
        <w:t>контракт з замовником Nanites Group. Яка, згідно контракту, замовила 10</w:t>
      </w:r>
    </w:p>
    <w:p>
      <w:pPr>
        <w:pStyle w:val="ListParagraph"/>
        <w:spacing w:lineRule="auto" w:line="360" w:before="0" w:after="0"/>
        <w:ind w:start="720" w:hanging="0"/>
        <w:contextualSpacing/>
        <w:jc w:val="both"/>
        <w:rPr/>
      </w:pPr>
      <w:r>
        <w:rPr>
          <w:rFonts w:cs="Times New Roman" w:ascii="Times New Roman" w:hAnsi="Times New Roman"/>
          <w:sz w:val="28"/>
          <w:szCs w:val="28"/>
        </w:rPr>
        <w:t>одиниць пристрою для подальшого використання нього в роботехнічному</w:t>
      </w:r>
    </w:p>
    <w:p>
      <w:pPr>
        <w:pStyle w:val="ListParagraph"/>
        <w:spacing w:lineRule="auto" w:line="360" w:before="0" w:after="0"/>
        <w:ind w:start="720" w:hanging="0"/>
        <w:contextualSpacing/>
        <w:jc w:val="both"/>
        <w:rPr/>
      </w:pPr>
      <w:r>
        <w:rPr>
          <w:rFonts w:cs="Times New Roman" w:ascii="Times New Roman" w:hAnsi="Times New Roman"/>
          <w:sz w:val="28"/>
          <w:szCs w:val="28"/>
        </w:rPr>
        <w:t>клубі.</w:t>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start"/>
        <w:rPr/>
      </w:pPr>
      <w:r>
        <w:rPr>
          <w:rFonts w:cs="Times New Roman" w:ascii="Times New Roman" w:hAnsi="Times New Roman"/>
          <w:b/>
          <w:bCs/>
          <w:sz w:val="28"/>
          <w:szCs w:val="28"/>
        </w:rPr>
        <w:t>9.4 Техніко-економічні показники проекту</w:t>
      </w:r>
    </w:p>
    <w:p>
      <w:pPr>
        <w:pStyle w:val="ListParagraph"/>
        <w:spacing w:lineRule="auto" w:line="360" w:before="0" w:after="0"/>
        <w:ind w:start="720" w:hanging="0"/>
        <w:contextualSpacing/>
        <w:jc w:val="start"/>
        <w:rPr>
          <w:rFonts w:ascii="Times New Roman" w:hAnsi="Times New Roman" w:cs="Times New Roman"/>
          <w:b/>
          <w:b/>
          <w:bCs/>
          <w:sz w:val="28"/>
          <w:szCs w:val="28"/>
        </w:rPr>
      </w:pPr>
      <w:r>
        <w:rPr>
          <w:rFonts w:cs="Times New Roman" w:ascii="Times New Roman" w:hAnsi="Times New Roman"/>
          <w:b/>
          <w:bCs/>
          <w:sz w:val="28"/>
          <w:szCs w:val="28"/>
        </w:rPr>
      </w:r>
      <w:r>
        <w:br w:type="page"/>
      </w:r>
    </w:p>
    <w:p>
      <w:pPr>
        <w:pStyle w:val="2"/>
        <w:spacing w:lineRule="auto" w:line="360"/>
        <w:rPr>
          <w:rFonts w:ascii="Times New Roman" w:hAnsi="Times New Roman" w:cs="Times New Roman"/>
          <w:b/>
          <w:b/>
          <w:bCs/>
          <w:color w:val="000000"/>
          <w:sz w:val="28"/>
          <w:szCs w:val="28"/>
          <w:lang w:val="ru-RU"/>
        </w:rPr>
      </w:pPr>
      <w:r>
        <w:rPr>
          <w:rFonts w:cs="Times New Roman"/>
          <w:b/>
          <w:bCs/>
          <w:color w:val="000000"/>
          <w:sz w:val="28"/>
          <w:szCs w:val="28"/>
          <w:lang w:val="ru-RU"/>
        </w:rPr>
      </w:r>
    </w:p>
    <w:p>
      <w:pPr>
        <w:pStyle w:val="Normal"/>
        <w:jc w:val="end"/>
        <w:rPr/>
      </w:pPr>
      <w:r>
        <w:rPr/>
        <w:t>Таблиця 6</w:t>
      </w:r>
    </w:p>
    <w:tbl>
      <w:tblPr>
        <w:tblW w:w="9158" w:type="dxa"/>
        <w:jc w:val="center"/>
        <w:tblInd w:w="0" w:type="dxa"/>
        <w:tblLayout w:type="fixed"/>
        <w:tblCellMar>
          <w:top w:w="0" w:type="dxa"/>
          <w:start w:w="108" w:type="dxa"/>
          <w:bottom w:w="0" w:type="dxa"/>
          <w:end w:w="108" w:type="dxa"/>
        </w:tblCellMar>
      </w:tblPr>
      <w:tblGrid>
        <w:gridCol w:w="1099"/>
        <w:gridCol w:w="6316"/>
        <w:gridCol w:w="1743"/>
      </w:tblGrid>
      <w:tr>
        <w:trPr>
          <w:trHeight w:val="424" w:hRule="atLeast"/>
        </w:trPr>
        <w:tc>
          <w:tcPr>
            <w:tcW w:w="1099" w:type="dxa"/>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w:t>
            </w:r>
          </w:p>
        </w:tc>
        <w:tc>
          <w:tcPr>
            <w:tcW w:w="6316"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Найменування</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Сума, грн</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w:t>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Власна розробка проекту</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1 724,40</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pPr>
            <w:r>
              <w:rPr>
                <w:rFonts w:eastAsia="Times New Roman" w:cs="Times New Roman" w:ascii="Times New Roman" w:hAnsi="Times New Roman"/>
                <w:b/>
                <w:bCs/>
                <w:color w:val="3F3F3F"/>
                <w:sz w:val="28"/>
                <w:szCs w:val="28"/>
                <w:lang w:val="sq-AL" w:eastAsia="uk-UA"/>
              </w:rPr>
              <w:t xml:space="preserve">Основна заробітна плата учасників проекту: </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28402</w:t>
            </w:r>
          </w:p>
        </w:tc>
      </w:tr>
      <w:tr>
        <w:trPr>
          <w:trHeight w:val="424" w:hRule="atLeast"/>
        </w:trPr>
        <w:tc>
          <w:tcPr>
            <w:tcW w:w="1099" w:type="dxa"/>
            <w:vMerge w:val="restart"/>
            <w:tcBorders>
              <w:start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2</w:t>
            </w:r>
          </w:p>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pPr>
            <w:r>
              <w:rPr>
                <w:rFonts w:eastAsia="Times New Roman" w:cs="Times New Roman" w:ascii="Times New Roman" w:hAnsi="Times New Roman"/>
                <w:b/>
                <w:bCs/>
                <w:color w:val="3F3F3F"/>
                <w:sz w:val="28"/>
                <w:szCs w:val="28"/>
                <w:lang w:val="sq-AL" w:eastAsia="uk-UA"/>
              </w:rPr>
              <w:t>·  Проектувальник;</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7100.08</w:t>
            </w:r>
          </w:p>
        </w:tc>
      </w:tr>
      <w:tr>
        <w:trPr>
          <w:trHeight w:val="424" w:hRule="atLeast"/>
        </w:trPr>
        <w:tc>
          <w:tcPr>
            <w:tcW w:w="1099" w:type="dxa"/>
            <w:vMerge w:val="continue"/>
            <w:tcBorders>
              <w:start w:val="single" w:sz="4" w:space="0" w:color="3F3F3F"/>
              <w:end w:val="single" w:sz="4" w:space="0" w:color="3F3F3F"/>
            </w:tcBorders>
            <w:shd w:fill="F2F2F2" w:val="clear"/>
            <w:vAlign w:val="center"/>
          </w:tcPr>
          <w:p>
            <w:pPr>
              <w:pStyle w:val="Normal"/>
              <w:widowControl w:val="false"/>
              <w:snapToGrid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  Економіст;</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7100.64</w:t>
            </w:r>
          </w:p>
        </w:tc>
      </w:tr>
      <w:tr>
        <w:trPr>
          <w:trHeight w:val="424" w:hRule="atLeast"/>
        </w:trPr>
        <w:tc>
          <w:tcPr>
            <w:tcW w:w="1099" w:type="dxa"/>
            <w:vMerge w:val="continue"/>
            <w:tcBorders>
              <w:start w:val="single" w:sz="4" w:space="0" w:color="3F3F3F"/>
              <w:end w:val="single" w:sz="4" w:space="0" w:color="3F3F3F"/>
            </w:tcBorders>
            <w:shd w:fill="F2F2F2" w:val="clear"/>
            <w:vAlign w:val="center"/>
          </w:tcPr>
          <w:p>
            <w:pPr>
              <w:pStyle w:val="Normal"/>
              <w:widowControl w:val="false"/>
              <w:snapToGrid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  Програміст;</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7100.64</w:t>
            </w:r>
          </w:p>
        </w:tc>
      </w:tr>
      <w:tr>
        <w:trPr>
          <w:trHeight w:val="424" w:hRule="atLeast"/>
        </w:trPr>
        <w:tc>
          <w:tcPr>
            <w:tcW w:w="1099" w:type="dxa"/>
            <w:vMerge w:val="continue"/>
            <w:tcBorders>
              <w:start w:val="single" w:sz="4" w:space="0" w:color="3F3F3F"/>
              <w:end w:val="single" w:sz="4" w:space="0" w:color="3F3F3F"/>
            </w:tcBorders>
            <w:shd w:fill="F2F2F2" w:val="clear"/>
            <w:vAlign w:val="center"/>
          </w:tcPr>
          <w:p>
            <w:pPr>
              <w:pStyle w:val="Normal"/>
              <w:widowControl w:val="false"/>
              <w:snapToGrid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  Схемотехнік</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7100.64</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Премії учасників проекту</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8875</w:t>
            </w:r>
          </w:p>
        </w:tc>
      </w:tr>
      <w:tr>
        <w:trPr>
          <w:trHeight w:val="424" w:hRule="atLeast"/>
        </w:trPr>
        <w:tc>
          <w:tcPr>
            <w:tcW w:w="1099" w:type="dxa"/>
            <w:vMerge w:val="restart"/>
            <w:tcBorders>
              <w:start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 </w:t>
            </w:r>
          </w:p>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3</w:t>
            </w:r>
          </w:p>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 </w:t>
            </w:r>
          </w:p>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 </w:t>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 xml:space="preserve">• </w:t>
            </w:r>
            <w:r>
              <w:rPr>
                <w:rFonts w:eastAsia="Times New Roman" w:cs="Times New Roman" w:ascii="Times New Roman" w:hAnsi="Times New Roman"/>
                <w:b/>
                <w:bCs/>
                <w:color w:val="3F3F3F"/>
                <w:sz w:val="28"/>
                <w:szCs w:val="28"/>
                <w:lang w:val="sq-AL" w:eastAsia="uk-UA"/>
              </w:rPr>
              <w:t>Проектувальник;</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3550</w:t>
            </w:r>
          </w:p>
        </w:tc>
      </w:tr>
      <w:tr>
        <w:trPr>
          <w:trHeight w:val="424" w:hRule="atLeast"/>
        </w:trPr>
        <w:tc>
          <w:tcPr>
            <w:tcW w:w="1099" w:type="dxa"/>
            <w:vMerge w:val="continue"/>
            <w:tcBorders>
              <w:start w:val="single" w:sz="4" w:space="0" w:color="3F3F3F"/>
              <w:end w:val="single" w:sz="4" w:space="0" w:color="3F3F3F"/>
            </w:tcBorders>
            <w:shd w:fill="F2F2F2" w:val="clear"/>
            <w:vAlign w:val="center"/>
          </w:tcPr>
          <w:p>
            <w:pPr>
              <w:pStyle w:val="Normal"/>
              <w:widowControl w:val="false"/>
              <w:snapToGrid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 xml:space="preserve">• </w:t>
            </w:r>
            <w:r>
              <w:rPr>
                <w:rFonts w:eastAsia="Times New Roman" w:cs="Times New Roman" w:ascii="Times New Roman" w:hAnsi="Times New Roman"/>
                <w:b/>
                <w:bCs/>
                <w:color w:val="3F3F3F"/>
                <w:sz w:val="28"/>
                <w:szCs w:val="28"/>
                <w:lang w:val="sq-AL" w:eastAsia="uk-UA"/>
              </w:rPr>
              <w:t>Економіст;</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1775</w:t>
            </w:r>
          </w:p>
        </w:tc>
      </w:tr>
      <w:tr>
        <w:trPr>
          <w:trHeight w:val="424" w:hRule="atLeast"/>
        </w:trPr>
        <w:tc>
          <w:tcPr>
            <w:tcW w:w="1099" w:type="dxa"/>
            <w:vMerge w:val="continue"/>
            <w:tcBorders>
              <w:start w:val="single" w:sz="4" w:space="0" w:color="3F3F3F"/>
              <w:end w:val="single" w:sz="4" w:space="0" w:color="3F3F3F"/>
            </w:tcBorders>
            <w:shd w:fill="F2F2F2" w:val="clear"/>
            <w:vAlign w:val="center"/>
          </w:tcPr>
          <w:p>
            <w:pPr>
              <w:pStyle w:val="Normal"/>
              <w:widowControl w:val="false"/>
              <w:snapToGrid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 xml:space="preserve">• </w:t>
            </w:r>
            <w:r>
              <w:rPr>
                <w:rFonts w:eastAsia="Times New Roman" w:cs="Times New Roman" w:ascii="Times New Roman" w:hAnsi="Times New Roman"/>
                <w:b/>
                <w:bCs/>
                <w:color w:val="3F3F3F"/>
                <w:sz w:val="28"/>
                <w:szCs w:val="28"/>
                <w:lang w:val="sq-AL" w:eastAsia="uk-UA"/>
              </w:rPr>
              <w:t>Програміст</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1775</w:t>
            </w:r>
          </w:p>
        </w:tc>
      </w:tr>
      <w:tr>
        <w:trPr>
          <w:trHeight w:val="424" w:hRule="atLeast"/>
        </w:trPr>
        <w:tc>
          <w:tcPr>
            <w:tcW w:w="1099" w:type="dxa"/>
            <w:vMerge w:val="continue"/>
            <w:tcBorders>
              <w:start w:val="single" w:sz="4" w:space="0" w:color="3F3F3F"/>
              <w:end w:val="single" w:sz="4" w:space="0" w:color="3F3F3F"/>
            </w:tcBorders>
            <w:shd w:fill="F2F2F2" w:val="clear"/>
            <w:vAlign w:val="center"/>
          </w:tcPr>
          <w:p>
            <w:pPr>
              <w:pStyle w:val="Normal"/>
              <w:widowControl w:val="false"/>
              <w:snapToGrid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 xml:space="preserve">• </w:t>
            </w:r>
            <w:r>
              <w:rPr>
                <w:rFonts w:eastAsia="Times New Roman" w:cs="Times New Roman" w:ascii="Times New Roman" w:hAnsi="Times New Roman"/>
                <w:b/>
                <w:bCs/>
                <w:color w:val="3F3F3F"/>
                <w:sz w:val="28"/>
                <w:szCs w:val="28"/>
                <w:lang w:val="en-US" w:eastAsia="uk-UA"/>
              </w:rPr>
              <w:t>Схемотехнік</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1775</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4</w:t>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Податки з заробітної плати</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7268,625</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5</w:t>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Одноразові витрати на розробку проекту</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b/>
                <w:b/>
                <w:bCs/>
                <w:color w:val="3F3F3F"/>
                <w:sz w:val="28"/>
                <w:szCs w:val="28"/>
              </w:rPr>
            </w:pPr>
            <w:r>
              <w:rPr>
                <w:b/>
                <w:bCs/>
                <w:color w:val="3F3F3F"/>
                <w:sz w:val="28"/>
                <w:szCs w:val="28"/>
              </w:rPr>
              <w:t>29340</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6</w:t>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Витрати на спеціальне  устаткування</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1 400</w:t>
            </w:r>
          </w:p>
        </w:tc>
      </w:tr>
      <w:tr>
        <w:trPr>
          <w:trHeight w:val="424" w:hRule="atLeast"/>
        </w:trPr>
        <w:tc>
          <w:tcPr>
            <w:tcW w:w="1099" w:type="dxa"/>
            <w:tcBorders>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7</w:t>
            </w:r>
          </w:p>
        </w:tc>
        <w:tc>
          <w:tcPr>
            <w:tcW w:w="6316" w:type="dxa"/>
            <w:tcBorders>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val="sq-AL" w:eastAsia="uk-UA"/>
              </w:rPr>
            </w:pPr>
            <w:r>
              <w:rPr>
                <w:rFonts w:eastAsia="Times New Roman" w:cs="Times New Roman" w:ascii="Times New Roman" w:hAnsi="Times New Roman"/>
                <w:b/>
                <w:bCs/>
                <w:color w:val="3F3F3F"/>
                <w:sz w:val="28"/>
                <w:szCs w:val="28"/>
                <w:lang w:val="sq-AL" w:eastAsia="uk-UA"/>
              </w:rPr>
              <w:t>Супутні одноразові витрати</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ru-RU" w:eastAsia="uk-UA"/>
              </w:rPr>
            </w:pPr>
            <w:r>
              <w:rPr>
                <w:rFonts w:eastAsia="Times New Roman" w:cs="Times New Roman" w:ascii="Times New Roman" w:hAnsi="Times New Roman"/>
                <w:b/>
                <w:bCs/>
                <w:color w:val="3F3F3F"/>
                <w:sz w:val="28"/>
                <w:szCs w:val="28"/>
                <w:lang w:val="ru-RU" w:eastAsia="uk-UA"/>
              </w:rPr>
              <w:t>100</w:t>
            </w:r>
          </w:p>
        </w:tc>
      </w:tr>
      <w:tr>
        <w:trPr>
          <w:trHeight w:val="424" w:hRule="atLeast"/>
        </w:trPr>
        <w:tc>
          <w:tcPr>
            <w:tcW w:w="7415" w:type="dxa"/>
            <w:gridSpan w:val="2"/>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Загальні витрати на проект</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pPr>
            <w:r>
              <w:rPr>
                <w:rFonts w:eastAsia="Times New Roman" w:cs="Times New Roman" w:ascii="Times New Roman" w:hAnsi="Times New Roman"/>
                <w:b/>
                <w:bCs/>
                <w:color w:val="3F3F3F"/>
                <w:sz w:val="28"/>
                <w:szCs w:val="28"/>
                <w:lang w:eastAsia="uk-UA"/>
              </w:rPr>
              <w:t>77 110,03</w:t>
            </w:r>
          </w:p>
        </w:tc>
      </w:tr>
      <w:tr>
        <w:trPr>
          <w:trHeight w:val="424" w:hRule="atLeast"/>
        </w:trPr>
        <w:tc>
          <w:tcPr>
            <w:tcW w:w="7415" w:type="dxa"/>
            <w:gridSpan w:val="2"/>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Сума з тендеру</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rFonts w:ascii="Times New Roman" w:hAnsi="Times New Roman" w:eastAsia="Times New Roman" w:cs="Times New Roman"/>
                <w:b/>
                <w:b/>
                <w:bCs/>
                <w:color w:val="3F3F3F"/>
                <w:sz w:val="28"/>
                <w:szCs w:val="28"/>
                <w:lang w:val="en-US" w:eastAsia="uk-UA"/>
              </w:rPr>
            </w:pPr>
            <w:r>
              <w:rPr>
                <w:rFonts w:eastAsia="Times New Roman" w:cs="Times New Roman" w:ascii="Times New Roman" w:hAnsi="Times New Roman"/>
                <w:b/>
                <w:bCs/>
                <w:color w:val="3F3F3F"/>
                <w:sz w:val="28"/>
                <w:szCs w:val="28"/>
                <w:lang w:val="en-US" w:eastAsia="uk-UA"/>
              </w:rPr>
              <w:t>100 000.00</w:t>
            </w:r>
          </w:p>
        </w:tc>
      </w:tr>
      <w:tr>
        <w:trPr>
          <w:trHeight w:val="424" w:hRule="atLeast"/>
        </w:trPr>
        <w:tc>
          <w:tcPr>
            <w:tcW w:w="7415" w:type="dxa"/>
            <w:gridSpan w:val="2"/>
            <w:tcBorders>
              <w:top w:val="single" w:sz="4" w:space="0" w:color="3F3F3F"/>
              <w:start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rPr>
                <w:rFonts w:ascii="Times New Roman" w:hAnsi="Times New Roman" w:eastAsia="Times New Roman" w:cs="Times New Roman"/>
                <w:b/>
                <w:b/>
                <w:bCs/>
                <w:color w:val="3F3F3F"/>
                <w:sz w:val="28"/>
                <w:szCs w:val="28"/>
                <w:lang w:eastAsia="uk-UA"/>
              </w:rPr>
            </w:pPr>
            <w:r>
              <w:rPr>
                <w:rFonts w:eastAsia="Times New Roman" w:cs="Times New Roman" w:ascii="Times New Roman" w:hAnsi="Times New Roman"/>
                <w:b/>
                <w:bCs/>
                <w:color w:val="3F3F3F"/>
                <w:sz w:val="28"/>
                <w:szCs w:val="28"/>
                <w:lang w:eastAsia="uk-UA"/>
              </w:rPr>
              <w:t>Залишок</w:t>
            </w:r>
          </w:p>
        </w:tc>
        <w:tc>
          <w:tcPr>
            <w:tcW w:w="1743" w:type="dxa"/>
            <w:tcBorders>
              <w:top w:val="single" w:sz="4" w:space="0" w:color="3F3F3F"/>
              <w:bottom w:val="single" w:sz="4" w:space="0" w:color="3F3F3F"/>
              <w:end w:val="single" w:sz="4" w:space="0" w:color="3F3F3F"/>
            </w:tcBorders>
            <w:shd w:fill="F2F2F2" w:val="clear"/>
            <w:vAlign w:val="center"/>
          </w:tcPr>
          <w:p>
            <w:pPr>
              <w:pStyle w:val="Normal"/>
              <w:widowControl w:val="false"/>
              <w:spacing w:lineRule="auto" w:line="240" w:before="0" w:after="0"/>
              <w:jc w:val="center"/>
              <w:rPr/>
            </w:pPr>
            <w:r>
              <w:rPr>
                <w:rFonts w:eastAsia="Times New Roman" w:cs="Times New Roman" w:ascii="Times New Roman" w:hAnsi="Times New Roman"/>
                <w:b/>
                <w:bCs/>
                <w:color w:val="3F3F3F"/>
                <w:sz w:val="28"/>
                <w:szCs w:val="28"/>
                <w:lang w:eastAsia="uk-UA"/>
              </w:rPr>
              <w:t>22 889, 97</w:t>
            </w:r>
          </w:p>
        </w:tc>
      </w:tr>
    </w:tbl>
    <w:p>
      <w:pPr>
        <w:pStyle w:val="Style22"/>
        <w:spacing w:lineRule="auto" w:line="360" w:before="0" w:after="0"/>
        <w:ind w:start="0" w:hanging="0"/>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ListParagraph"/>
        <w:spacing w:lineRule="auto" w:line="360" w:before="0" w:after="0"/>
        <w:ind w:start="72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2"/>
        <w:rPr/>
      </w:pPr>
      <w:r>
        <w:rPr/>
        <w:tab/>
      </w:r>
      <w:bookmarkStart w:id="24" w:name="_Toc180773324"/>
      <w:r>
        <w:rPr/>
        <w:t>Висновки по економічній частині</w:t>
      </w:r>
      <w:bookmarkEnd w:id="24"/>
    </w:p>
    <w:p>
      <w:pPr>
        <w:pStyle w:val="Normal"/>
        <w:spacing w:lineRule="auto" w:line="360" w:beforeAutospacing="1" w:after="0"/>
        <w:ind w:firstLine="708"/>
        <w:jc w:val="both"/>
        <w:rPr/>
      </w:pPr>
      <w:r>
        <w:rPr>
          <w:rFonts w:eastAsia="Times New Roman" w:cs="Times New Roman" w:ascii="Times New Roman" w:hAnsi="Times New Roman"/>
          <w:sz w:val="28"/>
          <w:szCs w:val="28"/>
        </w:rPr>
        <w:t>Використання ATmega328 у проєкті дає змогу значно зменшити початкові інвестиції та витрати на впровадження, що робить цей варіант економічно вигідним і доступним для малого та середнього бізнесу. ATmega328 забезпечує достатню продуктивність для простих задач автоматизації та дозволяє створювати ефективні рішення з мінімальними витратами.</w:t>
      </w:r>
    </w:p>
    <w:p>
      <w:pPr>
        <w:pStyle w:val="Normal"/>
        <w:spacing w:lineRule="auto" w:line="360" w:beforeAutospacing="1" w:afterAutospacing="1"/>
        <w:ind w:firstLine="708"/>
        <w:jc w:val="both"/>
        <w:rPr/>
      </w:pPr>
      <w:r>
        <w:rPr>
          <w:rFonts w:eastAsia="Times New Roman" w:cs="Times New Roman" w:ascii="Times New Roman" w:hAnsi="Times New Roman"/>
          <w:sz w:val="28"/>
          <w:szCs w:val="28"/>
        </w:rPr>
        <w:t>Однак цей варіант може бути недостатньо потужним для великих підприємств, що потребують складніших систем автоматизації. ATmega328 має обмежені можливості обробки даних, швидкості виконання задач і масштабованості, що робить його менш придатним для великих виробничих процесів. Для таких підприємств часто потрібні промислові рішення з високою надійністю, підтримкою у будь-який час та можливістю інтеграції з комплексними інформаційними системами, що виходить за рамки можливостей ATmega328.</w:t>
      </w:r>
    </w:p>
    <w:p>
      <w:pPr>
        <w:pStyle w:val="TimesNewRoman"/>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r>
        <w:rPr/>
        <w:t xml:space="preserve"> </w:t>
      </w:r>
      <w:bookmarkStart w:id="25" w:name="_Toc180773325"/>
      <w:r>
        <w:rPr/>
        <w:t>РОЗРАХУНКОВА ЧАСТИНА</w:t>
      </w:r>
      <w:bookmarkEnd w:id="25"/>
    </w:p>
    <w:p>
      <w:pPr>
        <w:pStyle w:val="Normal"/>
        <w:ind w:start="426" w:hanging="0"/>
        <w:rPr>
          <w:lang w:eastAsia="uk-UA"/>
        </w:rPr>
      </w:pPr>
      <w:r>
        <w:rPr>
          <w:lang w:eastAsia="uk-UA"/>
        </w:rPr>
      </w:r>
    </w:p>
    <w:p>
      <w:pPr>
        <w:pStyle w:val="TimesNewRoman"/>
        <w:ind w:firstLine="708"/>
        <w:jc w:val="both"/>
        <w:rPr/>
      </w:pPr>
      <w:r>
        <w:rPr>
          <w:rFonts w:cs="Times New Roman" w:ascii="Times New Roman" w:hAnsi="Times New Roman"/>
          <w:sz w:val="28"/>
          <w:szCs w:val="28"/>
        </w:rPr>
        <w:t xml:space="preserve">Для початку зрозуміємо, як працює ланцюг, </w:t>
      </w:r>
      <w:r>
        <w:rPr>
          <w:rFonts w:eastAsia="Times New Roman" w:cs="Times New Roman" w:ascii="Times New Roman" w:hAnsi="Times New Roman"/>
          <w:sz w:val="28"/>
          <w:szCs w:val="28"/>
          <w:lang w:eastAsia="ru-RU"/>
        </w:rPr>
        <w:t xml:space="preserve">це включатиме аналіз зв'язків між компонентами та розуміння функції кожного компонента в загальному ланцюгу. Після цього, застосуємо відповідні формули для розрахунку значень компонентів. </w:t>
      </w:r>
    </w:p>
    <w:p>
      <w:pPr>
        <w:pStyle w:val="TimesNewRoman"/>
        <w:ind w:firstLine="708"/>
        <w:jc w:val="both"/>
        <w:rPr/>
      </w:pPr>
      <w:r>
        <w:rPr>
          <w:rFonts w:eastAsia="Times New Roman" w:cs="Times New Roman" w:ascii="Times New Roman" w:hAnsi="Times New Roman"/>
          <w:sz w:val="28"/>
          <w:szCs w:val="28"/>
          <w:lang w:val="ru-RU" w:eastAsia="ru-RU"/>
        </w:rPr>
        <w:t xml:space="preserve">Щоб розрахувати значення </w:t>
      </w:r>
      <w:r>
        <w:rPr>
          <w:rFonts w:eastAsia="Times New Roman" w:cs="Times New Roman" w:ascii="Times New Roman" w:hAnsi="Times New Roman"/>
          <w:b/>
          <w:bCs/>
          <w:sz w:val="28"/>
          <w:szCs w:val="28"/>
          <w:lang w:val="ru-RU" w:eastAsia="ru-RU"/>
        </w:rPr>
        <w:t>резистора</w:t>
      </w:r>
      <w:r>
        <w:rPr>
          <w:rFonts w:eastAsia="Times New Roman" w:cs="Times New Roman" w:ascii="Times New Roman" w:hAnsi="Times New Roman"/>
          <w:sz w:val="28"/>
          <w:szCs w:val="28"/>
          <w:lang w:val="ru-RU" w:eastAsia="ru-RU"/>
        </w:rPr>
        <w:t>, буде використано закон Ома:</w:t>
      </w:r>
    </w:p>
    <w:p>
      <w:pPr>
        <w:pStyle w:val="Normal"/>
        <w:suppressAutoHyphens w:val="false"/>
        <w:spacing w:beforeAutospacing="1" w:afterAutospacing="1"/>
        <w:jc w:val="center"/>
        <w:rPr>
          <w:rFonts w:ascii="Times New Roman" w:hAnsi="Times New Roman" w:eastAsia="Times New Roman" w:cs="Times New Roman"/>
          <w:i/>
          <w:i/>
          <w:iCs/>
          <w:sz w:val="28"/>
          <w:szCs w:val="28"/>
          <w:lang w:val="ru-RU" w:eastAsia="ru-RU"/>
        </w:rPr>
      </w:pPr>
      <w:r>
        <w:rPr>
          <w:rFonts w:eastAsia="Times New Roman" w:cs="Times New Roman" w:ascii="Times New Roman" w:hAnsi="Times New Roman"/>
          <w:i/>
          <w:iCs/>
          <w:sz w:val="28"/>
          <w:szCs w:val="28"/>
          <w:lang w:val="ru-RU" w:eastAsia="ru-RU"/>
        </w:rPr>
        <w:t>R = U / I</w:t>
        <w:tab/>
        <w:t>(1)</w:t>
      </w:r>
    </w:p>
    <w:p>
      <w:pPr>
        <w:pStyle w:val="ListParagraph"/>
        <w:numPr>
          <w:ilvl w:val="0"/>
          <w:numId w:val="15"/>
        </w:numPr>
        <w:suppressAutoHyphens w:val="false"/>
        <w:spacing w:beforeAutospacing="1" w:after="0"/>
        <w:contextualSpacing/>
        <w:rPr/>
      </w:pPr>
      <w:r>
        <w:rPr>
          <w:rFonts w:eastAsia="Times New Roman" w:cs="Times New Roman" w:ascii="Times New Roman" w:hAnsi="Times New Roman"/>
          <w:sz w:val="28"/>
          <w:szCs w:val="28"/>
          <w:lang w:val="ru-RU" w:eastAsia="ru-RU"/>
        </w:rPr>
        <w:t>V - напруга на резисторі (</w:t>
      </w:r>
      <w:r>
        <w:rPr>
          <w:rFonts w:eastAsia="Times New Roman" w:cs="Times New Roman" w:ascii="Times New Roman" w:hAnsi="Times New Roman"/>
          <w:sz w:val="28"/>
          <w:szCs w:val="28"/>
          <w:lang w:eastAsia="ru-RU"/>
        </w:rPr>
        <w:t>Вольт</w:t>
      </w:r>
      <w:r>
        <w:rPr>
          <w:rFonts w:eastAsia="Times New Roman" w:cs="Times New Roman" w:ascii="Times New Roman" w:hAnsi="Times New Roman"/>
          <w:sz w:val="28"/>
          <w:szCs w:val="28"/>
          <w:lang w:val="ru-RU" w:eastAsia="ru-RU"/>
        </w:rPr>
        <w:t>)</w:t>
      </w:r>
    </w:p>
    <w:p>
      <w:pPr>
        <w:pStyle w:val="ListParagraph"/>
        <w:numPr>
          <w:ilvl w:val="0"/>
          <w:numId w:val="15"/>
        </w:numPr>
        <w:suppressAutoHyphens w:val="false"/>
        <w:spacing w:before="0" w:after="0"/>
        <w:contextualSpacing/>
        <w:rPr/>
      </w:pPr>
      <w:r>
        <w:rPr>
          <w:rFonts w:eastAsia="Times New Roman" w:cs="Times New Roman" w:ascii="Times New Roman" w:hAnsi="Times New Roman"/>
          <w:sz w:val="28"/>
          <w:szCs w:val="28"/>
          <w:lang w:val="ru-RU" w:eastAsia="ru-RU"/>
        </w:rPr>
        <w:t>I - струм через резистор (Ампер)</w:t>
      </w:r>
    </w:p>
    <w:p>
      <w:pPr>
        <w:pStyle w:val="ListParagraph"/>
        <w:numPr>
          <w:ilvl w:val="0"/>
          <w:numId w:val="15"/>
        </w:numPr>
        <w:suppressAutoHyphens w:val="false"/>
        <w:spacing w:before="0" w:afterAutospacing="1"/>
        <w:contextualSpacing/>
        <w:rPr/>
      </w:pPr>
      <w:r>
        <w:rPr>
          <w:rFonts w:eastAsia="Times New Roman" w:cs="Times New Roman" w:ascii="Times New Roman" w:hAnsi="Times New Roman"/>
          <w:sz w:val="28"/>
          <w:szCs w:val="28"/>
          <w:lang w:val="ru-RU" w:eastAsia="ru-RU"/>
        </w:rPr>
        <w:t>R - опір резистора (Ом)</w:t>
      </w:r>
    </w:p>
    <w:p>
      <w:pPr>
        <w:pStyle w:val="Normal"/>
        <w:suppressAutoHyphens w:val="false"/>
        <w:spacing w:beforeAutospacing="1" w:afterAutospacing="1"/>
        <w:ind w:firstLine="360"/>
        <w:jc w:val="both"/>
        <w:rPr/>
      </w:pPr>
      <w:r>
        <w:rPr>
          <w:rFonts w:eastAsia="Times New Roman" w:cs="Times New Roman" w:ascii="Times New Roman" w:hAnsi="Times New Roman"/>
          <w:sz w:val="28"/>
          <w:szCs w:val="28"/>
          <w:lang w:val="ru-RU" w:eastAsia="ru-RU"/>
        </w:rPr>
        <w:t xml:space="preserve">Щоб розрахувати значення </w:t>
      </w:r>
      <w:r>
        <w:rPr>
          <w:rFonts w:eastAsia="Times New Roman" w:cs="Times New Roman" w:ascii="Times New Roman" w:hAnsi="Times New Roman"/>
          <w:b/>
          <w:bCs/>
          <w:sz w:val="28"/>
          <w:szCs w:val="28"/>
          <w:lang w:val="ru-RU" w:eastAsia="ru-RU"/>
        </w:rPr>
        <w:t>конденсатора</w:t>
      </w:r>
      <w:r>
        <w:rPr>
          <w:rFonts w:eastAsia="Times New Roman" w:cs="Times New Roman" w:ascii="Times New Roman" w:hAnsi="Times New Roman"/>
          <w:sz w:val="28"/>
          <w:szCs w:val="28"/>
          <w:lang w:val="ru-RU" w:eastAsia="ru-RU"/>
        </w:rPr>
        <w:t>, буде використана формула:</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jc w:val="center"/>
        <w:rPr>
          <w:rFonts w:ascii="Times New Roman" w:hAnsi="Times New Roman" w:eastAsia="Times New Roman" w:cs="Times New Roman"/>
          <w:sz w:val="28"/>
          <w:szCs w:val="28"/>
          <w:lang w:val="ru-RU" w:eastAsia="ru-RU"/>
        </w:rPr>
      </w:pPr>
      <w:r>
        <w:rPr>
          <w:rFonts w:eastAsia="Times New Roman" w:cs="Times New Roman" w:ascii="Times New Roman" w:hAnsi="Times New Roman"/>
          <w:i/>
          <w:iCs/>
          <w:sz w:val="28"/>
          <w:szCs w:val="28"/>
          <w:lang w:val="ru-RU" w:eastAsia="ru-RU"/>
        </w:rPr>
        <w:t>C = Q / V</w:t>
      </w:r>
      <w:r>
        <w:rPr>
          <w:rFonts w:eastAsia="Times New Roman" w:cs="Times New Roman" w:ascii="Times New Roman" w:hAnsi="Times New Roman"/>
          <w:sz w:val="28"/>
          <w:szCs w:val="28"/>
          <w:lang w:val="ru-RU" w:eastAsia="ru-RU"/>
        </w:rPr>
        <w:tab/>
        <w:t>(2)</w:t>
      </w:r>
    </w:p>
    <w:p>
      <w:pPr>
        <w:pStyle w:val="Normal"/>
        <w:suppressAutoHyphens w:val="false"/>
        <w:spacing w:beforeAutospacing="1" w:after="0"/>
        <w:ind w:firstLine="709"/>
        <w:rPr/>
      </w:pPr>
      <w:r>
        <w:rPr>
          <w:rFonts w:eastAsia="Times New Roman" w:cs="Times New Roman" w:ascii="Times New Roman" w:hAnsi="Times New Roman"/>
          <w:sz w:val="28"/>
          <w:szCs w:val="28"/>
          <w:lang w:val="ru-RU" w:eastAsia="ru-RU"/>
        </w:rPr>
        <w:t>де</w:t>
      </w:r>
    </w:p>
    <w:p>
      <w:pPr>
        <w:pStyle w:val="ListParagraph"/>
        <w:numPr>
          <w:ilvl w:val="0"/>
          <w:numId w:val="16"/>
        </w:numPr>
        <w:suppressAutoHyphens w:val="false"/>
        <w:spacing w:beforeAutospacing="1" w:after="0"/>
        <w:contextualSpacing/>
        <w:rPr/>
      </w:pPr>
      <w:r>
        <w:rPr>
          <w:rFonts w:eastAsia="Times New Roman" w:cs="Times New Roman" w:ascii="Times New Roman" w:hAnsi="Times New Roman"/>
          <w:sz w:val="28"/>
          <w:szCs w:val="28"/>
          <w:lang w:val="ru-RU" w:eastAsia="ru-RU"/>
        </w:rPr>
        <w:t>C - ємність конденсатора (Фарад)</w:t>
      </w:r>
    </w:p>
    <w:p>
      <w:pPr>
        <w:pStyle w:val="ListParagraph"/>
        <w:numPr>
          <w:ilvl w:val="0"/>
          <w:numId w:val="16"/>
        </w:numPr>
        <w:suppressAutoHyphens w:val="false"/>
        <w:spacing w:before="0" w:after="0"/>
        <w:contextualSpacing/>
        <w:rPr/>
      </w:pPr>
      <w:r>
        <w:rPr>
          <w:rFonts w:eastAsia="Times New Roman" w:cs="Times New Roman" w:ascii="Times New Roman" w:hAnsi="Times New Roman"/>
          <w:sz w:val="28"/>
          <w:szCs w:val="28"/>
          <w:lang w:val="ru-RU" w:eastAsia="ru-RU"/>
        </w:rPr>
        <w:t>Q - заряд на конденсаторі (Кулон)</w:t>
      </w:r>
    </w:p>
    <w:p>
      <w:pPr>
        <w:pStyle w:val="ListParagraph"/>
        <w:numPr>
          <w:ilvl w:val="0"/>
          <w:numId w:val="16"/>
        </w:numPr>
        <w:suppressAutoHyphens w:val="false"/>
        <w:spacing w:before="0" w:afterAutospacing="1"/>
        <w:contextualSpacing/>
        <w:rPr/>
      </w:pPr>
      <w:r>
        <w:rPr>
          <w:rFonts w:eastAsia="Times New Roman" w:cs="Times New Roman" w:ascii="Times New Roman" w:hAnsi="Times New Roman"/>
          <w:sz w:val="28"/>
          <w:szCs w:val="28"/>
          <w:lang w:val="ru-RU" w:eastAsia="ru-RU"/>
        </w:rPr>
        <w:t>V - напруга на конденсаторі (Вольт)</w:t>
      </w:r>
    </w:p>
    <w:p>
      <w:pPr>
        <w:pStyle w:val="Normal"/>
        <w:suppressAutoHyphens w:val="false"/>
        <w:spacing w:beforeAutospacing="1" w:afterAutospacing="1"/>
        <w:ind w:firstLine="360"/>
        <w:rPr/>
      </w:pPr>
      <w:r>
        <w:rPr>
          <w:rFonts w:eastAsia="Times New Roman" w:cs="Times New Roman" w:ascii="Times New Roman" w:hAnsi="Times New Roman"/>
          <w:sz w:val="28"/>
          <w:szCs w:val="28"/>
          <w:lang w:val="ru-RU" w:eastAsia="ru-RU"/>
        </w:rPr>
        <w:t>Щоб розрахувати значення</w:t>
      </w:r>
      <w:r>
        <w:rPr>
          <w:rFonts w:eastAsia="Times New Roman" w:cs="Times New Roman" w:ascii="Times New Roman" w:hAnsi="Times New Roman"/>
          <w:b/>
          <w:bCs/>
          <w:sz w:val="28"/>
          <w:szCs w:val="28"/>
          <w:lang w:val="ru-RU" w:eastAsia="ru-RU"/>
        </w:rPr>
        <w:t xml:space="preserve"> індуктора</w:t>
      </w:r>
      <w:r>
        <w:rPr>
          <w:rFonts w:eastAsia="Times New Roman" w:cs="Times New Roman" w:ascii="Times New Roman" w:hAnsi="Times New Roman"/>
          <w:sz w:val="28"/>
          <w:szCs w:val="28"/>
          <w:lang w:val="ru-RU" w:eastAsia="ru-RU"/>
        </w:rPr>
        <w:t>, буде використано формулу:</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jc w:val="center"/>
        <w:rPr>
          <w:rFonts w:ascii="Times New Roman" w:hAnsi="Times New Roman" w:eastAsia="Times New Roman" w:cs="Times New Roman"/>
          <w:i/>
          <w:i/>
          <w:sz w:val="28"/>
          <w:szCs w:val="28"/>
          <w:lang w:val="ru-RU" w:eastAsia="ru-RU"/>
        </w:rPr>
      </w:pPr>
      <w:r>
        <w:rPr>
          <w:rFonts w:eastAsia="Times New Roman" w:cs="Times New Roman" w:ascii="Times New Roman" w:hAnsi="Times New Roman"/>
          <w:i/>
          <w:sz w:val="28"/>
          <w:szCs w:val="28"/>
          <w:lang w:val="ru-RU" w:eastAsia="ru-RU"/>
        </w:rPr>
        <w:t>L = Ф / I</w:t>
        <w:tab/>
        <w:t>(3)</w:t>
      </w:r>
    </w:p>
    <w:p>
      <w:pPr>
        <w:pStyle w:val="Normal"/>
        <w:suppressAutoHyphens w:val="false"/>
        <w:spacing w:beforeAutospacing="1" w:after="0"/>
        <w:ind w:firstLine="709"/>
        <w:rPr/>
      </w:pPr>
      <w:r>
        <w:rPr>
          <w:rFonts w:eastAsia="Times New Roman" w:cs="Times New Roman" w:ascii="Times New Roman" w:hAnsi="Times New Roman"/>
          <w:sz w:val="28"/>
          <w:szCs w:val="28"/>
          <w:lang w:val="ru-RU" w:eastAsia="ru-RU"/>
        </w:rPr>
        <w:t>де</w:t>
      </w:r>
    </w:p>
    <w:p>
      <w:pPr>
        <w:pStyle w:val="ListParagraph"/>
        <w:numPr>
          <w:ilvl w:val="0"/>
          <w:numId w:val="17"/>
        </w:numPr>
        <w:suppressAutoHyphens w:val="false"/>
        <w:spacing w:before="0" w:after="0"/>
        <w:contextualSpacing/>
        <w:rPr/>
      </w:pPr>
      <w:r>
        <w:rPr>
          <w:rFonts w:eastAsia="Times New Roman" w:cs="Times New Roman" w:ascii="Times New Roman" w:hAnsi="Times New Roman"/>
          <w:sz w:val="28"/>
          <w:szCs w:val="28"/>
          <w:lang w:val="ru-RU" w:eastAsia="ru-RU"/>
        </w:rPr>
        <w:t>L - індуктивність індуктора (в генріхах)</w:t>
      </w:r>
    </w:p>
    <w:p>
      <w:pPr>
        <w:pStyle w:val="ListParagraph"/>
        <w:numPr>
          <w:ilvl w:val="0"/>
          <w:numId w:val="17"/>
        </w:numPr>
        <w:suppressAutoHyphens w:val="false"/>
        <w:spacing w:before="0" w:after="0"/>
        <w:contextualSpacing/>
        <w:rPr/>
      </w:pPr>
      <w:r>
        <w:rPr>
          <w:rFonts w:eastAsia="Times New Roman" w:cs="Times New Roman" w:ascii="Times New Roman" w:hAnsi="Times New Roman"/>
          <w:sz w:val="28"/>
          <w:szCs w:val="28"/>
          <w:lang w:val="ru-RU" w:eastAsia="ru-RU"/>
        </w:rPr>
        <w:t>Φ - магнітний потік, що проходить через індуктор (у веберах)</w:t>
      </w:r>
    </w:p>
    <w:p>
      <w:pPr>
        <w:pStyle w:val="ListParagraph"/>
        <w:numPr>
          <w:ilvl w:val="0"/>
          <w:numId w:val="17"/>
        </w:numPr>
        <w:suppressAutoHyphens w:val="false"/>
        <w:spacing w:before="0" w:afterAutospacing="1"/>
        <w:contextualSpacing/>
        <w:rPr/>
      </w:pPr>
      <w:r>
        <w:rPr>
          <w:rFonts w:eastAsia="Times New Roman" w:cs="Times New Roman" w:ascii="Times New Roman" w:hAnsi="Times New Roman"/>
          <w:sz w:val="28"/>
          <w:szCs w:val="28"/>
          <w:lang w:val="ru-RU" w:eastAsia="ru-RU"/>
        </w:rPr>
        <w:t>I - струм через індуктор (Ампери)</w:t>
      </w:r>
    </w:p>
    <w:p>
      <w:pPr>
        <w:pStyle w:val="TimesNewRoman"/>
        <w:ind w:start="360" w:firstLine="348"/>
        <w:jc w:val="both"/>
        <w:rPr/>
      </w:pPr>
      <w:r>
        <w:rPr>
          <w:rFonts w:cs="Times New Roman" w:ascii="Times New Roman" w:hAnsi="Times New Roman"/>
          <w:sz w:val="28"/>
          <w:szCs w:val="28"/>
          <w:lang w:val="ru-RU"/>
        </w:rPr>
        <w:t xml:space="preserve">Для того, щоб визначити час затримки розрядки, для функції </w:t>
      </w:r>
      <w:r>
        <w:rPr>
          <w:rFonts w:cs="Times New Roman" w:ascii="Times New Roman" w:hAnsi="Times New Roman"/>
          <w:b/>
          <w:bCs/>
          <w:sz w:val="28"/>
          <w:szCs w:val="28"/>
          <w:lang w:val="en-US"/>
        </w:rPr>
        <w:t>Reset</w:t>
      </w:r>
      <w:r>
        <w:rPr>
          <w:rFonts w:cs="Times New Roman" w:ascii="Times New Roman" w:hAnsi="Times New Roman"/>
          <w:sz w:val="28"/>
          <w:szCs w:val="28"/>
          <w:lang w:val="ru-RU"/>
        </w:rPr>
        <w:t xml:space="preserve"> «ресету»</w:t>
      </w:r>
      <w:r>
        <w:rPr>
          <w:rFonts w:cs="Times New Roman" w:ascii="Times New Roman" w:hAnsi="Times New Roman"/>
          <w:sz w:val="28"/>
          <w:szCs w:val="28"/>
        </w:rPr>
        <w:t>, буде використана наступна формула:</w:t>
      </w:r>
    </w:p>
    <w:p>
      <w:pPr>
        <w:pStyle w:val="TimesNewRoman"/>
        <w:ind w:start="360" w:firstLine="348"/>
        <w:jc w:val="center"/>
        <w:rPr>
          <w:rFonts w:ascii="Times New Roman" w:hAnsi="Times New Roman" w:cs="Times New Roman"/>
          <w:sz w:val="28"/>
          <w:szCs w:val="28"/>
        </w:rPr>
      </w:pPr>
      <w:r>
        <w:rPr>
          <w:rFonts w:cs="Times New Roman" w:ascii="Times New Roman" w:hAnsi="Times New Roman"/>
          <w:sz w:val="28"/>
          <w:szCs w:val="28"/>
        </w:rPr>
      </w:r>
    </w:p>
    <w:p>
      <w:pPr>
        <w:pStyle w:val="TimesNewRoman"/>
        <w:ind w:start="360" w:firstLine="348"/>
        <w:jc w:val="center"/>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2832735" cy="848995"/>
            <wp:effectExtent l="0" t="0" r="0" b="0"/>
            <wp:wrapSquare wrapText="largest"/>
            <wp:docPr id="35"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 descr="" title=""/>
                    <pic:cNvPicPr>
                      <a:picLocks noChangeAspect="1" noChangeArrowheads="1"/>
                    </pic:cNvPicPr>
                  </pic:nvPicPr>
                  <pic:blipFill>
                    <a:blip r:embed="rId36"/>
                    <a:stretch>
                      <a:fillRect/>
                    </a:stretch>
                  </pic:blipFill>
                  <pic:spPr bwMode="auto">
                    <a:xfrm>
                      <a:off x="0" y="0"/>
                      <a:ext cx="2832735" cy="848995"/>
                    </a:xfrm>
                    <a:prstGeom prst="rect">
                      <a:avLst/>
                    </a:prstGeom>
                  </pic:spPr>
                </pic:pic>
              </a:graphicData>
            </a:graphic>
          </wp:anchor>
        </w:drawing>
      </w:r>
    </w:p>
    <w:p>
      <w:pPr>
        <w:pStyle w:val="TimesNewRoman"/>
        <w:jc w:val="center"/>
        <w:rPr>
          <w:rFonts w:ascii="Times New Roman" w:hAnsi="Times New Roman" w:cs="Times New Roman"/>
          <w:sz w:val="28"/>
          <w:szCs w:val="28"/>
        </w:rPr>
      </w:pPr>
      <w:r>
        <w:rPr>
          <w:rFonts w:cs="Times New Roman" w:ascii="Times New Roman" w:hAnsi="Times New Roman"/>
          <w:sz w:val="28"/>
          <w:szCs w:val="28"/>
        </w:rPr>
      </w:r>
    </w:p>
    <w:p>
      <w:pPr>
        <w:pStyle w:val="TimesNewRoman"/>
        <w:jc w:val="center"/>
        <w:rPr>
          <w:rFonts w:ascii="Times New Roman" w:hAnsi="Times New Roman" w:cs="Times New Roman"/>
          <w:sz w:val="28"/>
          <w:szCs w:val="28"/>
        </w:rPr>
      </w:pPr>
      <w:r>
        <w:rPr>
          <w:rFonts w:cs="Times New Roman" w:ascii="Times New Roman" w:hAnsi="Times New Roman"/>
          <w:sz w:val="28"/>
          <w:szCs w:val="28"/>
        </w:rPr>
      </w:r>
    </w:p>
    <w:p>
      <w:pPr>
        <w:pStyle w:val="TimesNewRoman"/>
        <w:jc w:val="center"/>
        <w:rPr>
          <w:rFonts w:ascii="Times New Roman" w:hAnsi="Times New Roman" w:cs="Times New Roman"/>
          <w:sz w:val="28"/>
          <w:szCs w:val="28"/>
        </w:rPr>
      </w:pPr>
      <w:r>
        <w:rPr>
          <w:rFonts w:cs="Times New Roman" w:ascii="Times New Roman" w:hAnsi="Times New Roman"/>
          <w:sz w:val="28"/>
          <w:szCs w:val="28"/>
        </w:rPr>
      </w:r>
    </w:p>
    <w:p>
      <w:pPr>
        <w:pStyle w:val="TimesNewRoman"/>
        <w:ind w:firstLine="709"/>
        <w:rPr/>
      </w:pPr>
      <w:r>
        <w:rPr>
          <w:rFonts w:cs="Times New Roman" w:ascii="Times New Roman" w:hAnsi="Times New Roman"/>
          <w:sz w:val="28"/>
          <w:szCs w:val="28"/>
        </w:rPr>
        <w:t>де</w:t>
      </w:r>
    </w:p>
    <w:p>
      <w:pPr>
        <w:pStyle w:val="ListParagraph"/>
        <w:numPr>
          <w:ilvl w:val="0"/>
          <w:numId w:val="18"/>
        </w:numPr>
        <w:suppressAutoHyphens w:val="false"/>
        <w:spacing w:before="0" w:after="0"/>
        <w:contextualSpacing/>
        <w:rPr/>
      </w:pPr>
      <w:r>
        <w:rPr>
          <w:rFonts w:eastAsia="Times New Roman" w:cs="Times New Roman" w:ascii="Times New Roman" w:hAnsi="Times New Roman"/>
          <w:i/>
          <w:iCs/>
          <w:sz w:val="28"/>
          <w:szCs w:val="28"/>
          <w:lang w:val="ru-RU" w:eastAsia="ru-RU"/>
        </w:rPr>
        <w:t>t</w:t>
      </w:r>
      <w:r>
        <w:rPr>
          <w:rFonts w:eastAsia="Times New Roman" w:cs="Times New Roman" w:ascii="Times New Roman" w:hAnsi="Times New Roman"/>
          <w:i/>
          <w:iCs/>
          <w:sz w:val="28"/>
          <w:szCs w:val="28"/>
          <w:vertAlign w:val="subscript"/>
          <w:lang w:val="ru-RU" w:eastAsia="ru-RU"/>
        </w:rPr>
        <w:t>DLY</w:t>
      </w:r>
      <w:r>
        <w:rPr>
          <w:rFonts w:eastAsia="Times New Roman" w:cs="Times New Roman" w:ascii="Times New Roman" w:hAnsi="Times New Roman"/>
          <w:sz w:val="28"/>
          <w:szCs w:val="28"/>
          <w:lang w:val="ru-RU" w:eastAsia="ru-RU"/>
        </w:rPr>
        <w:t>– час затримки скидання;</w:t>
      </w:r>
    </w:p>
    <w:p>
      <w:pPr>
        <w:pStyle w:val="ListParagraph"/>
        <w:numPr>
          <w:ilvl w:val="0"/>
          <w:numId w:val="18"/>
        </w:numPr>
        <w:suppressAutoHyphens w:val="false"/>
        <w:spacing w:before="0" w:after="0"/>
        <w:contextualSpacing/>
        <w:rPr/>
      </w:pPr>
      <w:r>
        <w:rPr>
          <w:rFonts w:eastAsia="Times New Roman" w:cs="Times New Roman" w:ascii="Times New Roman" w:hAnsi="Times New Roman"/>
          <w:i/>
          <w:iCs/>
          <w:sz w:val="28"/>
          <w:szCs w:val="28"/>
          <w:lang w:val="ru-RU" w:eastAsia="ru-RU"/>
        </w:rPr>
        <w:t>V</w:t>
      </w:r>
      <w:r>
        <w:rPr>
          <w:rFonts w:eastAsia="Times New Roman" w:cs="Times New Roman" w:ascii="Times New Roman" w:hAnsi="Times New Roman"/>
          <w:i/>
          <w:iCs/>
          <w:sz w:val="32"/>
          <w:szCs w:val="32"/>
          <w:vertAlign w:val="subscript"/>
          <w:lang w:val="ru-RU" w:eastAsia="ru-RU"/>
        </w:rPr>
        <w:t>in</w:t>
      </w:r>
      <w:r>
        <w:rPr>
          <w:rFonts w:eastAsia="Times New Roman" w:cs="Times New Roman" w:ascii="Times New Roman" w:hAnsi="Times New Roman"/>
          <w:sz w:val="32"/>
          <w:szCs w:val="32"/>
          <w:lang w:val="ru-RU" w:eastAsia="ru-RU"/>
        </w:rPr>
        <w:t xml:space="preserve"> </w:t>
      </w:r>
      <w:r>
        <w:rPr>
          <w:rFonts w:eastAsia="Times New Roman" w:cs="Times New Roman" w:ascii="Times New Roman" w:hAnsi="Times New Roman"/>
          <w:sz w:val="28"/>
          <w:szCs w:val="28"/>
          <w:lang w:val="ru-RU" w:eastAsia="ru-RU"/>
        </w:rPr>
        <w:t>– вхідна напруга</w:t>
      </w:r>
    </w:p>
    <w:p>
      <w:pPr>
        <w:pStyle w:val="ListParagraph"/>
        <w:numPr>
          <w:ilvl w:val="0"/>
          <w:numId w:val="18"/>
        </w:numPr>
        <w:suppressAutoHyphens w:val="false"/>
        <w:spacing w:before="0" w:afterAutospacing="1"/>
        <w:contextualSpacing/>
        <w:rPr/>
      </w:pP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val="ru-RU" w:eastAsia="ru-RU"/>
        </w:rPr>
        <w:t xml:space="preserve"> – струм</w:t>
      </w:r>
      <w:r>
        <w:rPr>
          <w:rFonts w:eastAsia="Times New Roman" w:cs="Times New Roman" w:ascii="Times New Roman" w:hAnsi="Times New Roman"/>
          <w:sz w:val="28"/>
          <w:szCs w:val="28"/>
          <w:lang w:val="en-US" w:eastAsia="ru-RU"/>
        </w:rPr>
        <w:t>;</w:t>
      </w:r>
    </w:p>
    <w:p>
      <w:pPr>
        <w:pStyle w:val="Normal"/>
        <w:suppressAutoHyphens w:val="false"/>
        <w:spacing w:beforeAutospacing="1" w:afterAutospacing="1"/>
        <w:ind w:start="360" w:firstLine="348"/>
        <w:jc w:val="both"/>
        <w:rPr/>
      </w:pPr>
      <w:r>
        <w:rPr>
          <w:rFonts w:eastAsia="Times New Roman" w:cs="Times New Roman" w:ascii="Times New Roman" w:hAnsi="Times New Roman"/>
          <w:sz w:val="28"/>
          <w:szCs w:val="28"/>
          <w:lang w:eastAsia="ru-RU"/>
        </w:rPr>
        <w:t xml:space="preserve">Транзистори, які використовувалися при побудові схеми, мають наступні характеристики, які можна побачити в таблицях </w:t>
      </w:r>
      <w:r>
        <w:rPr>
          <w:rFonts w:eastAsia="Times New Roman" w:cs="Times New Roman" w:ascii="Times New Roman" w:hAnsi="Times New Roman"/>
          <w:sz w:val="28"/>
          <w:szCs w:val="28"/>
          <w:lang w:val="ru-RU" w:eastAsia="ru-RU"/>
        </w:rPr>
        <w:t>10</w:t>
      </w:r>
      <w:r>
        <w:rPr>
          <w:rFonts w:eastAsia="Times New Roman" w:cs="Times New Roman" w:ascii="Times New Roman" w:hAnsi="Times New Roman"/>
          <w:sz w:val="28"/>
          <w:szCs w:val="28"/>
          <w:lang w:eastAsia="ru-RU"/>
        </w:rPr>
        <w:t>.1</w:t>
      </w:r>
      <w:r>
        <w:rPr>
          <w:rFonts w:eastAsia="Times New Roman" w:cs="Times New Roman" w:ascii="Times New Roman" w:hAnsi="Times New Roman"/>
          <w:sz w:val="28"/>
          <w:szCs w:val="28"/>
          <w:lang w:val="ru-RU" w:eastAsia="ru-RU"/>
        </w:rPr>
        <w:t xml:space="preserve"> </w:t>
      </w:r>
      <w:r>
        <w:rPr>
          <w:rFonts w:ascii="Times New Roman" w:hAnsi="Times New Roman"/>
          <w:sz w:val="28"/>
          <w:szCs w:val="28"/>
        </w:rPr>
        <w:t>–</w:t>
      </w:r>
      <w:r>
        <w:rPr>
          <w:rFonts w:ascii="Times New Roman" w:hAnsi="Times New Roman"/>
          <w:sz w:val="28"/>
          <w:szCs w:val="28"/>
          <w:lang w:val="ru-RU"/>
        </w:rPr>
        <w:t xml:space="preserve"> </w:t>
      </w:r>
      <w:r>
        <w:rPr>
          <w:rFonts w:eastAsia="Times New Roman" w:cs="Times New Roman" w:ascii="Times New Roman" w:hAnsi="Times New Roman"/>
          <w:sz w:val="28"/>
          <w:szCs w:val="28"/>
          <w:lang w:val="ru-RU" w:eastAsia="ru-RU"/>
        </w:rPr>
        <w:t>10</w:t>
      </w:r>
      <w:r>
        <w:rPr>
          <w:rFonts w:eastAsia="Times New Roman" w:cs="Times New Roman" w:ascii="Times New Roman" w:hAnsi="Times New Roman"/>
          <w:sz w:val="28"/>
          <w:szCs w:val="28"/>
          <w:lang w:eastAsia="ru-RU"/>
        </w:rPr>
        <w:t>.4</w:t>
      </w:r>
    </w:p>
    <w:p>
      <w:pPr>
        <w:pStyle w:val="Normal"/>
        <w:suppressAutoHyphens w:val="false"/>
        <w:spacing w:beforeAutospacing="1" w:afterAutospacing="1"/>
        <w:ind w:start="360" w:hanging="0"/>
        <w:jc w:val="center"/>
        <w:rPr/>
      </w:pPr>
      <w:r>
        <w:rPr>
          <w:rFonts w:eastAsia="Times New Roman" w:cs="Times New Roman" w:ascii="Times New Roman" w:hAnsi="Times New Roman"/>
          <w:sz w:val="28"/>
          <w:szCs w:val="28"/>
          <w:lang w:val="ru-RU" w:eastAsia="ru-RU"/>
        </w:rPr>
        <w:t xml:space="preserve">Таблиця 10.1 – Характеристики для </w:t>
      </w:r>
      <w:r>
        <w:rPr>
          <w:rFonts w:eastAsia="Times New Roman" w:cs="Times New Roman" w:ascii="Times New Roman" w:hAnsi="Times New Roman"/>
          <w:b/>
          <w:bCs/>
          <w:sz w:val="28"/>
          <w:szCs w:val="28"/>
          <w:lang w:val="en-US" w:eastAsia="ru-RU"/>
        </w:rPr>
        <w:t>PNP</w:t>
      </w:r>
      <w:r>
        <w:rPr>
          <w:rFonts w:eastAsia="Times New Roman" w:cs="Times New Roman" w:ascii="Times New Roman" w:hAnsi="Times New Roman"/>
          <w:sz w:val="28"/>
          <w:szCs w:val="28"/>
          <w:lang w:eastAsia="ru-RU"/>
        </w:rPr>
        <w:t xml:space="preserve"> транзистору </w:t>
      </w:r>
      <w:r>
        <w:rPr>
          <w:rFonts w:eastAsia="Times New Roman" w:cs="Times New Roman" w:ascii="Times New Roman" w:hAnsi="Times New Roman"/>
          <w:b/>
          <w:bCs/>
          <w:sz w:val="28"/>
          <w:szCs w:val="28"/>
          <w:lang w:eastAsia="ru-RU"/>
        </w:rPr>
        <w:t>КТ837В</w:t>
      </w:r>
    </w:p>
    <w:tbl>
      <w:tblPr>
        <w:tblStyle w:val="af1"/>
        <w:tblW w:w="9104" w:type="dxa"/>
        <w:jc w:val="start"/>
        <w:tblInd w:w="360" w:type="dxa"/>
        <w:tblLayout w:type="fixed"/>
        <w:tblCellMar>
          <w:top w:w="0" w:type="dxa"/>
          <w:start w:w="108" w:type="dxa"/>
          <w:bottom w:w="0" w:type="dxa"/>
          <w:end w:w="108" w:type="dxa"/>
        </w:tblCellMar>
        <w:tblLook w:val="04a0" w:noHBand="0" w:noVBand="1" w:firstColumn="1" w:lastRow="0" w:lastColumn="0" w:firstRow="1"/>
      </w:tblPr>
      <w:tblGrid>
        <w:gridCol w:w="548"/>
        <w:gridCol w:w="3810"/>
        <w:gridCol w:w="1744"/>
        <w:gridCol w:w="1443"/>
        <w:gridCol w:w="1559"/>
      </w:tblGrid>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Основні характеристики</w:t>
            </w:r>
          </w:p>
        </w:tc>
        <w:tc>
          <w:tcPr>
            <w:tcW w:w="1744"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b/>
                <w:bCs/>
                <w:kern w:val="0"/>
                <w:sz w:val="28"/>
                <w:szCs w:val="28"/>
                <w:lang w:val="uk-UA" w:eastAsia="ru-RU" w:bidi="ar-SA"/>
              </w:rPr>
              <w:t>Позначення</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uk-UA" w:eastAsia="ru-RU" w:bidi="ar-SA"/>
              </w:rPr>
              <w:t>КТ837В (</w:t>
            </w:r>
            <w:r>
              <w:rPr>
                <w:rFonts w:eastAsia="Times New Roman" w:cs="Times New Roman" w:ascii="Times New Roman" w:hAnsi="Times New Roman"/>
                <w:b/>
                <w:bCs/>
                <w:kern w:val="0"/>
                <w:sz w:val="28"/>
                <w:szCs w:val="28"/>
                <w:lang w:val="en-US" w:eastAsia="ru-RU" w:bidi="ar-SA"/>
              </w:rPr>
              <w:t>PNP</w:t>
            </w:r>
            <w:r>
              <w:rPr>
                <w:rFonts w:eastAsia="Times New Roman" w:cs="Times New Roman" w:ascii="Times New Roman" w:hAnsi="Times New Roman"/>
                <w:b/>
                <w:bCs/>
                <w:kern w:val="0"/>
                <w:sz w:val="28"/>
                <w:szCs w:val="28"/>
                <w:lang w:val="uk-UA" w:eastAsia="ru-RU" w:bidi="ar-SA"/>
              </w:rPr>
              <w:t>)</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Одиниці виміру</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Колектор-Емітер (Макс)</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Vce</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uk-UA" w:eastAsia="ru-RU" w:bidi="ar-SA"/>
              </w:rPr>
              <w:t>-</w:t>
            </w:r>
            <w:r>
              <w:rPr>
                <w:rFonts w:eastAsia="Times New Roman" w:cs="Times New Roman" w:ascii="Times New Roman" w:hAnsi="Times New Roman"/>
                <w:kern w:val="0"/>
                <w:sz w:val="28"/>
                <w:szCs w:val="28"/>
                <w:lang w:val="en-US" w:eastAsia="ru-RU" w:bidi="ar-SA"/>
              </w:rPr>
              <w:t>60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2</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Колектор-База (Макс)</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Ucb</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-80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3</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Емітер-База (Макс)</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Ueb</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rHeight w:val="382" w:hRule="atLeast"/>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4</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колектору (Макс)</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Ic</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-7.5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rHeight w:val="402" w:hRule="atLeast"/>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Бази (Макс)</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Ib</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rHeight w:val="402" w:hRule="atLeast"/>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6</w:t>
            </w:r>
          </w:p>
        </w:tc>
        <w:tc>
          <w:tcPr>
            <w:tcW w:w="3810" w:type="dxa"/>
            <w:tcBorders/>
          </w:tcPr>
          <w:p>
            <w:pPr>
              <w:pStyle w:val="Normal"/>
              <w:widowControl w:val="false"/>
              <w:suppressAutoHyphens w:val="false"/>
              <w:spacing w:beforeAutospacing="1" w:after="0"/>
              <w:jc w:val="center"/>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r>
          </w:p>
        </w:tc>
        <w:tc>
          <w:tcPr>
            <w:tcW w:w="1744" w:type="dxa"/>
            <w:tcBorders/>
          </w:tcPr>
          <w:p>
            <w:pPr>
              <w:pStyle w:val="Normal"/>
              <w:widowControl w:val="false"/>
              <w:suppressAutoHyphens w:val="false"/>
              <w:spacing w:beforeAutospacing="1" w:after="0"/>
              <w:jc w:val="center"/>
              <w:rPr>
                <w:rFonts w:ascii="Times New Roman" w:hAnsi="Times New Roman" w:eastAsia="Times New Roman" w:cs="Times New Roman"/>
                <w:sz w:val="28"/>
                <w:szCs w:val="28"/>
                <w:lang w:val="en-US" w:eastAsia="ru-RU"/>
              </w:rPr>
            </w:pPr>
            <w:r>
              <w:rPr>
                <w:rFonts w:eastAsia="Times New Roman" w:cs="Times New Roman" w:ascii="Times New Roman" w:hAnsi="Times New Roman"/>
                <w:sz w:val="28"/>
                <w:szCs w:val="28"/>
                <w:lang w:val="en-US" w:eastAsia="ru-RU"/>
              </w:rPr>
            </w:r>
          </w:p>
        </w:tc>
        <w:tc>
          <w:tcPr>
            <w:tcW w:w="1443" w:type="dxa"/>
            <w:tcBorders/>
          </w:tcPr>
          <w:p>
            <w:pPr>
              <w:pStyle w:val="Normal"/>
              <w:widowControl w:val="false"/>
              <w:suppressAutoHyphens w:val="false"/>
              <w:spacing w:beforeAutospacing="1" w:after="0"/>
              <w:jc w:val="center"/>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r>
          </w:p>
        </w:tc>
        <w:tc>
          <w:tcPr>
            <w:tcW w:w="1559" w:type="dxa"/>
            <w:tcBorders/>
          </w:tcPr>
          <w:p>
            <w:pPr>
              <w:pStyle w:val="Normal"/>
              <w:widowControl w:val="false"/>
              <w:suppressAutoHyphens w:val="false"/>
              <w:spacing w:beforeAutospacing="1" w:after="0"/>
              <w:jc w:val="center"/>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7</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Гранична частота коеф. передачі струму</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ft</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MHz</w:t>
            </w:r>
          </w:p>
        </w:tc>
      </w:tr>
      <w:tr>
        <w:trPr>
          <w:trHeight w:val="665" w:hRule="atLeast"/>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8</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Максимальна розсіювальна потужність</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Pc</w:t>
            </w:r>
          </w:p>
        </w:tc>
        <w:tc>
          <w:tcPr>
            <w:tcW w:w="1443"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kern w:val="0"/>
                <w:sz w:val="28"/>
                <w:szCs w:val="28"/>
                <w:lang w:val="uk-UA" w:eastAsia="ru-RU" w:bidi="ar-SA"/>
              </w:rPr>
              <w:t>80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W</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9</w:t>
            </w:r>
          </w:p>
        </w:tc>
        <w:tc>
          <w:tcPr>
            <w:tcW w:w="3810"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Діапазон робочих температур</w:t>
            </w:r>
          </w:p>
        </w:tc>
        <w:tc>
          <w:tcPr>
            <w:tcW w:w="1744"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Tj</w:t>
            </w:r>
          </w:p>
        </w:tc>
        <w:tc>
          <w:tcPr>
            <w:tcW w:w="1443"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 xml:space="preserve">-55 </w:t>
            </w:r>
            <w:r>
              <w:rPr>
                <w:rFonts w:eastAsia="Times New Roman" w:cs="Times New Roman" w:ascii="Times New Roman" w:hAnsi="Times New Roman"/>
                <w:kern w:val="0"/>
                <w:sz w:val="28"/>
                <w:szCs w:val="28"/>
                <w:lang w:val="en-US" w:eastAsia="ru-RU" w:bidi="ar-SA"/>
              </w:rPr>
              <w:t>/</w:t>
            </w:r>
            <w:r>
              <w:rPr>
                <w:rFonts w:eastAsia="Times New Roman" w:cs="Times New Roman" w:ascii="Times New Roman" w:hAnsi="Times New Roman"/>
                <w:kern w:val="0"/>
                <w:sz w:val="28"/>
                <w:szCs w:val="28"/>
                <w:lang w:val="uk-UA" w:eastAsia="ru-RU" w:bidi="ar-SA"/>
              </w:rPr>
              <w:t xml:space="preserve"> 150</w:t>
            </w:r>
          </w:p>
        </w:tc>
        <w:tc>
          <w:tcPr>
            <w:tcW w:w="1559" w:type="dxa"/>
            <w:tcBorders/>
          </w:tcPr>
          <w:p>
            <w:pPr>
              <w:pStyle w:val="Normal"/>
              <w:widowControl w:val="false"/>
              <w:suppressAutoHyphens w:val="false"/>
              <w:spacing w:beforeAutospacing="1" w:after="0"/>
              <w:jc w:val="center"/>
              <w:rPr>
                <w:rFonts w:cs=""/>
                <w:sz w:val="22"/>
                <w:szCs w:val="22"/>
                <w:lang w:val="uk-UA" w:eastAsia="en-US" w:bidi="ar-SA"/>
              </w:rPr>
            </w:pPr>
            <w:r>
              <w:rPr>
                <w:rFonts w:eastAsia="Calibri" w:cs="" w:ascii="Calibri" w:hAnsi="Calibri"/>
                <w:kern w:val="0"/>
                <w:sz w:val="22"/>
                <w:szCs w:val="22"/>
                <w:lang w:val="uk-UA" w:eastAsia="en-US" w:bidi="ar-SA"/>
              </w:rPr>
              <w:t>°С</w:t>
            </w:r>
          </w:p>
        </w:tc>
      </w:tr>
    </w:tbl>
    <w:p>
      <w:pPr>
        <w:pStyle w:val="Normal"/>
        <w:suppressAutoHyphens w:val="false"/>
        <w:spacing w:beforeAutospacing="1" w:afterAutospacing="1"/>
        <w:ind w:start="360" w:hanging="0"/>
        <w:jc w:val="center"/>
        <w:rPr/>
      </w:pPr>
      <w:r>
        <w:rPr>
          <w:rFonts w:eastAsia="Times New Roman" w:cs="Times New Roman" w:ascii="Times New Roman" w:hAnsi="Times New Roman"/>
          <w:sz w:val="28"/>
          <w:szCs w:val="28"/>
          <w:lang w:val="ru-RU" w:eastAsia="ru-RU"/>
        </w:rPr>
        <w:t xml:space="preserve">Таблиця 10.2 – Характеристики для </w:t>
      </w:r>
      <w:r>
        <w:rPr>
          <w:rFonts w:eastAsia="Times New Roman" w:cs="Times New Roman" w:ascii="Times New Roman" w:hAnsi="Times New Roman"/>
          <w:b/>
          <w:bCs/>
          <w:sz w:val="28"/>
          <w:szCs w:val="28"/>
          <w:lang w:val="en-US" w:eastAsia="ru-RU"/>
        </w:rPr>
        <w:t>NPN</w:t>
      </w:r>
      <w:r>
        <w:rPr>
          <w:rFonts w:eastAsia="Times New Roman" w:cs="Times New Roman" w:ascii="Times New Roman" w:hAnsi="Times New Roman"/>
          <w:sz w:val="28"/>
          <w:szCs w:val="28"/>
          <w:lang w:val="ru-RU" w:eastAsia="ru-RU"/>
        </w:rPr>
        <w:t xml:space="preserve"> </w:t>
      </w:r>
      <w:r>
        <w:rPr>
          <w:rFonts w:eastAsia="Times New Roman" w:cs="Times New Roman" w:ascii="Times New Roman" w:hAnsi="Times New Roman"/>
          <w:sz w:val="28"/>
          <w:szCs w:val="28"/>
          <w:lang w:eastAsia="ru-RU"/>
        </w:rPr>
        <w:t xml:space="preserve">транзистору </w:t>
      </w:r>
      <w:r>
        <w:rPr>
          <w:rFonts w:eastAsia="Times New Roman" w:cs="Times New Roman" w:ascii="Times New Roman" w:hAnsi="Times New Roman"/>
          <w:b/>
          <w:bCs/>
          <w:sz w:val="28"/>
          <w:szCs w:val="28"/>
          <w:lang w:eastAsia="ru-RU"/>
        </w:rPr>
        <w:t>КТ837В</w:t>
      </w:r>
    </w:p>
    <w:tbl>
      <w:tblPr>
        <w:tblStyle w:val="af1"/>
        <w:tblW w:w="9104" w:type="dxa"/>
        <w:jc w:val="start"/>
        <w:tblInd w:w="360" w:type="dxa"/>
        <w:tblLayout w:type="fixed"/>
        <w:tblCellMar>
          <w:top w:w="0" w:type="dxa"/>
          <w:start w:w="108" w:type="dxa"/>
          <w:bottom w:w="0" w:type="dxa"/>
          <w:end w:w="108" w:type="dxa"/>
        </w:tblCellMar>
        <w:tblLook w:val="04a0" w:noHBand="0" w:noVBand="1" w:firstColumn="1" w:lastRow="0" w:lastColumn="0" w:firstRow="1"/>
      </w:tblPr>
      <w:tblGrid>
        <w:gridCol w:w="547"/>
        <w:gridCol w:w="3797"/>
        <w:gridCol w:w="1742"/>
        <w:gridCol w:w="1479"/>
        <w:gridCol w:w="1539"/>
      </w:tblGrid>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Основні характеристики</w:t>
            </w:r>
          </w:p>
        </w:tc>
        <w:tc>
          <w:tcPr>
            <w:tcW w:w="1742"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b/>
                <w:bCs/>
                <w:kern w:val="0"/>
                <w:sz w:val="28"/>
                <w:szCs w:val="28"/>
                <w:lang w:val="uk-UA" w:eastAsia="ru-RU" w:bidi="ar-SA"/>
              </w:rPr>
              <w:t>Позначення</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uk-UA" w:eastAsia="ru-RU" w:bidi="ar-SA"/>
              </w:rPr>
              <w:t>КТ805ВМ (</w:t>
            </w:r>
            <w:r>
              <w:rPr>
                <w:rFonts w:eastAsia="Times New Roman" w:cs="Times New Roman" w:ascii="Times New Roman" w:hAnsi="Times New Roman"/>
                <w:b/>
                <w:bCs/>
                <w:kern w:val="0"/>
                <w:sz w:val="28"/>
                <w:szCs w:val="28"/>
                <w:lang w:val="en-US" w:eastAsia="ru-RU" w:bidi="ar-SA"/>
              </w:rPr>
              <w:t>NPN</w:t>
            </w:r>
            <w:r>
              <w:rPr>
                <w:rFonts w:eastAsia="Times New Roman" w:cs="Times New Roman" w:ascii="Times New Roman" w:hAnsi="Times New Roman"/>
                <w:b/>
                <w:bCs/>
                <w:kern w:val="0"/>
                <w:sz w:val="28"/>
                <w:szCs w:val="28"/>
                <w:lang w:val="uk-UA" w:eastAsia="ru-RU" w:bidi="ar-SA"/>
              </w:rPr>
              <w:t>)</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Одиниці виміру</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Колектор-Емітер (Макс)</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Vce</w:t>
            </w:r>
          </w:p>
        </w:tc>
        <w:tc>
          <w:tcPr>
            <w:tcW w:w="1479"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kern w:val="0"/>
                <w:sz w:val="28"/>
                <w:szCs w:val="28"/>
                <w:lang w:val="uk-UA" w:eastAsia="ru-RU" w:bidi="ar-SA"/>
              </w:rPr>
              <w:t>60</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2</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Колектор-База (Макс)</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Ucb</w:t>
            </w:r>
          </w:p>
        </w:tc>
        <w:tc>
          <w:tcPr>
            <w:tcW w:w="1479"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kern w:val="0"/>
                <w:sz w:val="28"/>
                <w:szCs w:val="28"/>
                <w:lang w:val="uk-UA" w:eastAsia="ru-RU" w:bidi="ar-SA"/>
              </w:rPr>
              <w:t>60</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3</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Емітер-База (Макс)</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Ueb</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4</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колектору (Макс)</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Ic</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Бази (Макс)</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Ib</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0.1</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6</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Емітеру (Макс)</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Ie</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0.6</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7</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Гранична частота коеф. передачі струму</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ft</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20</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MHz</w:t>
            </w:r>
          </w:p>
        </w:tc>
      </w:tr>
      <w:tr>
        <w:trPr>
          <w:trHeight w:val="665" w:hRule="atLeast"/>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8</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Максимальна розсіювальна потужність</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Pc</w:t>
            </w:r>
          </w:p>
        </w:tc>
        <w:tc>
          <w:tcPr>
            <w:tcW w:w="1479"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kern w:val="0"/>
                <w:sz w:val="28"/>
                <w:szCs w:val="28"/>
                <w:lang w:val="uk-UA" w:eastAsia="ru-RU" w:bidi="ar-SA"/>
              </w:rPr>
              <w:t>30</w:t>
            </w:r>
          </w:p>
        </w:tc>
        <w:tc>
          <w:tcPr>
            <w:tcW w:w="153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W</w:t>
            </w:r>
          </w:p>
        </w:tc>
      </w:tr>
      <w:tr>
        <w:trPr/>
        <w:tc>
          <w:tcPr>
            <w:tcW w:w="54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9</w:t>
            </w:r>
          </w:p>
        </w:tc>
        <w:tc>
          <w:tcPr>
            <w:tcW w:w="3797"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Діапазон робочих температур</w:t>
            </w:r>
          </w:p>
        </w:tc>
        <w:tc>
          <w:tcPr>
            <w:tcW w:w="17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Tj</w:t>
            </w:r>
          </w:p>
        </w:tc>
        <w:tc>
          <w:tcPr>
            <w:tcW w:w="147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 xml:space="preserve">-55 </w:t>
            </w:r>
            <w:r>
              <w:rPr>
                <w:rFonts w:eastAsia="Times New Roman" w:cs="Times New Roman" w:ascii="Times New Roman" w:hAnsi="Times New Roman"/>
                <w:kern w:val="0"/>
                <w:sz w:val="28"/>
                <w:szCs w:val="28"/>
                <w:lang w:val="en-US" w:eastAsia="ru-RU" w:bidi="ar-SA"/>
              </w:rPr>
              <w:t>/</w:t>
            </w:r>
            <w:r>
              <w:rPr>
                <w:rFonts w:eastAsia="Times New Roman" w:cs="Times New Roman" w:ascii="Times New Roman" w:hAnsi="Times New Roman"/>
                <w:kern w:val="0"/>
                <w:sz w:val="28"/>
                <w:szCs w:val="28"/>
                <w:lang w:val="uk-UA" w:eastAsia="ru-RU" w:bidi="ar-SA"/>
              </w:rPr>
              <w:t xml:space="preserve"> 150</w:t>
            </w:r>
          </w:p>
        </w:tc>
        <w:tc>
          <w:tcPr>
            <w:tcW w:w="1539" w:type="dxa"/>
            <w:tcBorders/>
          </w:tcPr>
          <w:p>
            <w:pPr>
              <w:pStyle w:val="Normal"/>
              <w:widowControl w:val="false"/>
              <w:suppressAutoHyphens w:val="false"/>
              <w:spacing w:beforeAutospacing="1" w:after="0"/>
              <w:jc w:val="center"/>
              <w:rPr>
                <w:rFonts w:cs=""/>
                <w:sz w:val="22"/>
                <w:szCs w:val="22"/>
                <w:lang w:val="uk-UA" w:eastAsia="en-US" w:bidi="ar-SA"/>
              </w:rPr>
            </w:pPr>
            <w:r>
              <w:rPr>
                <w:rFonts w:eastAsia="Calibri" w:cs="" w:ascii="Calibri" w:hAnsi="Calibri"/>
                <w:kern w:val="0"/>
                <w:sz w:val="22"/>
                <w:szCs w:val="22"/>
                <w:lang w:val="uk-UA" w:eastAsia="en-US" w:bidi="ar-SA"/>
              </w:rPr>
              <w:t>°С</w:t>
            </w:r>
          </w:p>
        </w:tc>
      </w:tr>
    </w:tbl>
    <w:p>
      <w:pPr>
        <w:pStyle w:val="Normal"/>
        <w:suppressAutoHyphens w:val="false"/>
        <w:spacing w:beforeAutospacing="1" w:afterAutospacing="1"/>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r>
    </w:p>
    <w:p>
      <w:pPr>
        <w:pStyle w:val="Normal"/>
        <w:suppressAutoHyphens w:val="false"/>
        <w:spacing w:beforeAutospacing="1" w:afterAutospacing="1"/>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r>
    </w:p>
    <w:p>
      <w:pPr>
        <w:pStyle w:val="Normal"/>
        <w:suppressAutoHyphens w:val="false"/>
        <w:spacing w:beforeAutospacing="1" w:afterAutospacing="1"/>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r>
    </w:p>
    <w:p>
      <w:pPr>
        <w:pStyle w:val="Normal"/>
        <w:suppressAutoHyphens w:val="false"/>
        <w:spacing w:beforeAutospacing="1" w:afterAutospacing="1"/>
        <w:ind w:start="360" w:hanging="0"/>
        <w:jc w:val="center"/>
        <w:rPr/>
      </w:pPr>
      <w:r>
        <w:rPr>
          <w:rFonts w:eastAsia="Times New Roman" w:cs="Times New Roman" w:ascii="Times New Roman" w:hAnsi="Times New Roman"/>
          <w:sz w:val="28"/>
          <w:szCs w:val="28"/>
          <w:lang w:val="ru-RU" w:eastAsia="ru-RU"/>
        </w:rPr>
        <w:t xml:space="preserve">Таблиця 10.3 – Характеристики для </w:t>
      </w:r>
      <w:r>
        <w:rPr>
          <w:rFonts w:eastAsia="Times New Roman" w:cs="Times New Roman" w:ascii="Times New Roman" w:hAnsi="Times New Roman"/>
          <w:b/>
          <w:bCs/>
          <w:sz w:val="28"/>
          <w:szCs w:val="28"/>
          <w:lang w:val="en-US" w:eastAsia="ru-RU"/>
        </w:rPr>
        <w:t>NPN</w:t>
      </w:r>
      <w:r>
        <w:rPr>
          <w:rFonts w:eastAsia="Times New Roman" w:cs="Times New Roman" w:ascii="Times New Roman" w:hAnsi="Times New Roman"/>
          <w:sz w:val="28"/>
          <w:szCs w:val="28"/>
          <w:lang w:eastAsia="ru-RU"/>
        </w:rPr>
        <w:t xml:space="preserve"> транзистору </w:t>
      </w:r>
      <w:r>
        <w:rPr>
          <w:rFonts w:eastAsia="Times New Roman" w:cs="Times New Roman" w:ascii="Times New Roman" w:hAnsi="Times New Roman"/>
          <w:b/>
          <w:bCs/>
          <w:sz w:val="28"/>
          <w:szCs w:val="28"/>
          <w:lang w:eastAsia="ru-RU"/>
        </w:rPr>
        <w:t>ВС639</w:t>
      </w:r>
    </w:p>
    <w:tbl>
      <w:tblPr>
        <w:tblStyle w:val="af1"/>
        <w:tblW w:w="9104" w:type="dxa"/>
        <w:jc w:val="start"/>
        <w:tblInd w:w="360" w:type="dxa"/>
        <w:tblLayout w:type="fixed"/>
        <w:tblCellMar>
          <w:top w:w="0" w:type="dxa"/>
          <w:start w:w="108" w:type="dxa"/>
          <w:bottom w:w="0" w:type="dxa"/>
          <w:end w:w="108" w:type="dxa"/>
        </w:tblCellMar>
        <w:tblLook w:val="04a0" w:noHBand="0" w:noVBand="1" w:firstColumn="1" w:lastRow="0" w:lastColumn="0" w:firstRow="1"/>
      </w:tblPr>
      <w:tblGrid>
        <w:gridCol w:w="548"/>
        <w:gridCol w:w="3736"/>
        <w:gridCol w:w="1842"/>
        <w:gridCol w:w="1419"/>
        <w:gridCol w:w="1559"/>
      </w:tblGrid>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Основні характеристики</w:t>
            </w:r>
          </w:p>
        </w:tc>
        <w:tc>
          <w:tcPr>
            <w:tcW w:w="1842"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b/>
                <w:bCs/>
                <w:kern w:val="0"/>
                <w:sz w:val="28"/>
                <w:szCs w:val="28"/>
                <w:lang w:val="uk-UA" w:eastAsia="ru-RU" w:bidi="ar-SA"/>
              </w:rPr>
              <w:t>Позначення</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uk-UA" w:eastAsia="ru-RU" w:bidi="ar-SA"/>
              </w:rPr>
              <w:t>ВС639   (</w:t>
            </w:r>
            <w:r>
              <w:rPr>
                <w:rFonts w:eastAsia="Times New Roman" w:cs="Times New Roman" w:ascii="Times New Roman" w:hAnsi="Times New Roman"/>
                <w:b/>
                <w:bCs/>
                <w:kern w:val="0"/>
                <w:sz w:val="28"/>
                <w:szCs w:val="28"/>
                <w:lang w:val="en-US" w:eastAsia="ru-RU" w:bidi="ar-SA"/>
              </w:rPr>
              <w:t>NPN</w:t>
            </w:r>
            <w:r>
              <w:rPr>
                <w:rFonts w:eastAsia="Times New Roman" w:cs="Times New Roman" w:ascii="Times New Roman" w:hAnsi="Times New Roman"/>
                <w:b/>
                <w:bCs/>
                <w:kern w:val="0"/>
                <w:sz w:val="28"/>
                <w:szCs w:val="28"/>
                <w:lang w:val="uk-UA" w:eastAsia="ru-RU" w:bidi="ar-SA"/>
              </w:rPr>
              <w:t>)</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Одиниці виміру</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Колектор-Емітер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Vce</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8</w:t>
            </w:r>
            <w:r>
              <w:rPr>
                <w:rFonts w:eastAsia="Times New Roman" w:cs="Times New Roman" w:ascii="Times New Roman" w:hAnsi="Times New Roman"/>
                <w:kern w:val="0"/>
                <w:sz w:val="28"/>
                <w:szCs w:val="28"/>
                <w:lang w:val="uk-UA" w:eastAsia="ru-RU" w:bidi="ar-SA"/>
              </w:rPr>
              <w:t>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2</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Колектор-База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Ucb</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8</w:t>
            </w:r>
            <w:r>
              <w:rPr>
                <w:rFonts w:eastAsia="Times New Roman" w:cs="Times New Roman" w:ascii="Times New Roman" w:hAnsi="Times New Roman"/>
                <w:kern w:val="0"/>
                <w:sz w:val="28"/>
                <w:szCs w:val="28"/>
                <w:lang w:val="uk-UA" w:eastAsia="ru-RU" w:bidi="ar-SA"/>
              </w:rPr>
              <w:t>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3</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Емітер-База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Ueb</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4</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колектору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Ic</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0.5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Бази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Ib</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0.1</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6</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Емітеру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Ie</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0.6</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А</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7</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Гранична частота коеф. передачі струму</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ft</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MHz</w:t>
            </w:r>
          </w:p>
        </w:tc>
      </w:tr>
      <w:tr>
        <w:trPr>
          <w:trHeight w:val="665" w:hRule="atLeast"/>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8</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Максимальна розсіювальна потужність</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Pc</w:t>
            </w:r>
          </w:p>
        </w:tc>
        <w:tc>
          <w:tcPr>
            <w:tcW w:w="1419"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kern w:val="0"/>
                <w:sz w:val="28"/>
                <w:szCs w:val="28"/>
                <w:lang w:val="uk-UA" w:eastAsia="ru-RU" w:bidi="ar-SA"/>
              </w:rPr>
              <w:t>0.5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W</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9</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Діапазон робочих температур</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Tj</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 xml:space="preserve">-55 </w:t>
            </w:r>
            <w:r>
              <w:rPr>
                <w:rFonts w:eastAsia="Times New Roman" w:cs="Times New Roman" w:ascii="Times New Roman" w:hAnsi="Times New Roman"/>
                <w:kern w:val="0"/>
                <w:sz w:val="28"/>
                <w:szCs w:val="28"/>
                <w:lang w:val="en-US" w:eastAsia="ru-RU" w:bidi="ar-SA"/>
              </w:rPr>
              <w:t>/</w:t>
            </w:r>
            <w:r>
              <w:rPr>
                <w:rFonts w:eastAsia="Times New Roman" w:cs="Times New Roman" w:ascii="Times New Roman" w:hAnsi="Times New Roman"/>
                <w:kern w:val="0"/>
                <w:sz w:val="28"/>
                <w:szCs w:val="28"/>
                <w:lang w:val="uk-UA" w:eastAsia="ru-RU" w:bidi="ar-SA"/>
              </w:rPr>
              <w:t xml:space="preserve"> 150</w:t>
            </w:r>
          </w:p>
        </w:tc>
        <w:tc>
          <w:tcPr>
            <w:tcW w:w="1559" w:type="dxa"/>
            <w:tcBorders/>
          </w:tcPr>
          <w:p>
            <w:pPr>
              <w:pStyle w:val="Normal"/>
              <w:widowControl w:val="false"/>
              <w:suppressAutoHyphens w:val="false"/>
              <w:spacing w:beforeAutospacing="1" w:after="0"/>
              <w:jc w:val="center"/>
              <w:rPr>
                <w:rFonts w:cs=""/>
                <w:sz w:val="22"/>
                <w:szCs w:val="22"/>
                <w:lang w:val="uk-UA" w:eastAsia="en-US" w:bidi="ar-SA"/>
              </w:rPr>
            </w:pPr>
            <w:r>
              <w:rPr>
                <w:rFonts w:eastAsia="Calibri" w:cs="" w:ascii="Calibri" w:hAnsi="Calibri"/>
                <w:kern w:val="0"/>
                <w:sz w:val="22"/>
                <w:szCs w:val="22"/>
                <w:lang w:val="uk-UA" w:eastAsia="en-US" w:bidi="ar-SA"/>
              </w:rPr>
              <w:t>°С</w:t>
            </w:r>
          </w:p>
        </w:tc>
      </w:tr>
    </w:tbl>
    <w:p>
      <w:pPr>
        <w:pStyle w:val="Normal"/>
        <w:suppressAutoHyphens w:val="false"/>
        <w:spacing w:beforeAutospacing="1" w:afterAutospacing="1"/>
        <w:ind w:start="360" w:hanging="0"/>
        <w:jc w:val="center"/>
        <w:rPr/>
      </w:pPr>
      <w:r>
        <w:rPr>
          <w:rFonts w:eastAsia="Times New Roman" w:cs="Times New Roman" w:ascii="Times New Roman" w:hAnsi="Times New Roman"/>
          <w:sz w:val="28"/>
          <w:szCs w:val="28"/>
          <w:lang w:val="ru-RU" w:eastAsia="ru-RU"/>
        </w:rPr>
        <w:t xml:space="preserve">Таблиця 10.4 – Характеристики для </w:t>
      </w:r>
      <w:r>
        <w:rPr>
          <w:rFonts w:eastAsia="Times New Roman" w:cs="Times New Roman" w:ascii="Times New Roman" w:hAnsi="Times New Roman"/>
          <w:b/>
          <w:bCs/>
          <w:sz w:val="28"/>
          <w:szCs w:val="28"/>
          <w:lang w:val="en-US" w:eastAsia="ru-RU"/>
        </w:rPr>
        <w:t>NPN</w:t>
      </w:r>
      <w:r>
        <w:rPr>
          <w:rFonts w:eastAsia="Times New Roman" w:cs="Times New Roman" w:ascii="Times New Roman" w:hAnsi="Times New Roman"/>
          <w:sz w:val="28"/>
          <w:szCs w:val="28"/>
          <w:lang w:eastAsia="ru-RU"/>
        </w:rPr>
        <w:t xml:space="preserve"> транзистору </w:t>
      </w:r>
      <w:r>
        <w:rPr>
          <w:rFonts w:eastAsia="Times New Roman" w:cs="Times New Roman" w:ascii="Times New Roman" w:hAnsi="Times New Roman"/>
          <w:b/>
          <w:bCs/>
          <w:sz w:val="28"/>
          <w:szCs w:val="28"/>
          <w:lang w:eastAsia="ru-RU"/>
        </w:rPr>
        <w:t>ВС</w:t>
      </w:r>
      <w:r>
        <w:rPr>
          <w:rFonts w:eastAsia="Times New Roman" w:cs="Times New Roman" w:ascii="Times New Roman" w:hAnsi="Times New Roman"/>
          <w:b/>
          <w:bCs/>
          <w:sz w:val="28"/>
          <w:szCs w:val="28"/>
          <w:lang w:val="ru-RU" w:eastAsia="ru-RU"/>
        </w:rPr>
        <w:t>547</w:t>
      </w:r>
    </w:p>
    <w:tbl>
      <w:tblPr>
        <w:tblStyle w:val="af1"/>
        <w:tblW w:w="9104" w:type="dxa"/>
        <w:jc w:val="start"/>
        <w:tblInd w:w="360" w:type="dxa"/>
        <w:tblLayout w:type="fixed"/>
        <w:tblCellMar>
          <w:top w:w="0" w:type="dxa"/>
          <w:start w:w="108" w:type="dxa"/>
          <w:bottom w:w="0" w:type="dxa"/>
          <w:end w:w="108" w:type="dxa"/>
        </w:tblCellMar>
        <w:tblLook w:val="04a0" w:noHBand="0" w:noVBand="1" w:firstColumn="1" w:lastRow="0" w:lastColumn="0" w:firstRow="1"/>
      </w:tblPr>
      <w:tblGrid>
        <w:gridCol w:w="548"/>
        <w:gridCol w:w="3736"/>
        <w:gridCol w:w="1842"/>
        <w:gridCol w:w="1419"/>
        <w:gridCol w:w="1559"/>
      </w:tblGrid>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Основні характеристики</w:t>
            </w:r>
          </w:p>
        </w:tc>
        <w:tc>
          <w:tcPr>
            <w:tcW w:w="1842" w:type="dxa"/>
            <w:tcBorders/>
          </w:tcPr>
          <w:p>
            <w:pPr>
              <w:pStyle w:val="Normal"/>
              <w:widowControl w:val="false"/>
              <w:suppressAutoHyphens w:val="false"/>
              <w:spacing w:beforeAutospacing="1" w:after="0"/>
              <w:jc w:val="center"/>
              <w:rPr>
                <w:lang w:val="uk-UA" w:bidi="ar-SA"/>
              </w:rPr>
            </w:pPr>
            <w:r>
              <w:rPr>
                <w:rFonts w:eastAsia="Times New Roman" w:cs="Times New Roman" w:ascii="Times New Roman" w:hAnsi="Times New Roman"/>
                <w:b/>
                <w:bCs/>
                <w:kern w:val="0"/>
                <w:sz w:val="28"/>
                <w:szCs w:val="28"/>
                <w:lang w:val="uk-UA" w:eastAsia="ru-RU" w:bidi="ar-SA"/>
              </w:rPr>
              <w:t>Позначення</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uk-UA" w:eastAsia="ru-RU" w:bidi="ar-SA"/>
              </w:rPr>
              <w:t>ВС547   (</w:t>
            </w:r>
            <w:r>
              <w:rPr>
                <w:rFonts w:eastAsia="Times New Roman" w:cs="Times New Roman" w:ascii="Times New Roman" w:hAnsi="Times New Roman"/>
                <w:b/>
                <w:bCs/>
                <w:kern w:val="0"/>
                <w:sz w:val="28"/>
                <w:szCs w:val="28"/>
                <w:lang w:val="en-US" w:eastAsia="ru-RU" w:bidi="ar-SA"/>
              </w:rPr>
              <w:t>NPN</w:t>
            </w:r>
            <w:r>
              <w:rPr>
                <w:rFonts w:eastAsia="Times New Roman" w:cs="Times New Roman" w:ascii="Times New Roman" w:hAnsi="Times New Roman"/>
                <w:b/>
                <w:bCs/>
                <w:kern w:val="0"/>
                <w:sz w:val="28"/>
                <w:szCs w:val="28"/>
                <w:lang w:val="uk-UA" w:eastAsia="ru-RU" w:bidi="ar-SA"/>
              </w:rPr>
              <w:t>)</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b/>
                <w:bCs/>
                <w:kern w:val="0"/>
                <w:sz w:val="28"/>
                <w:szCs w:val="28"/>
                <w:lang w:val="ru-RU" w:eastAsia="ru-RU" w:bidi="ar-SA"/>
              </w:rPr>
              <w:t>Одиниці виміру</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Колектор-Емітер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Vce</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45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2</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Колектор-База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Ucb</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50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3</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Напруга Емітер-База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Ueb</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6</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V</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4</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колектору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Ic</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100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w:t>
            </w:r>
            <w:r>
              <w:rPr>
                <w:rFonts w:eastAsia="Times New Roman" w:cs="Times New Roman" w:ascii="Times New Roman" w:hAnsi="Times New Roman"/>
                <w:kern w:val="0"/>
                <w:sz w:val="28"/>
                <w:szCs w:val="28"/>
                <w:lang w:val="ru-RU" w:eastAsia="ru-RU" w:bidi="ar-SA"/>
              </w:rPr>
              <w:t>А</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5</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Бази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Ib</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5</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w:t>
            </w:r>
            <w:r>
              <w:rPr>
                <w:rFonts w:eastAsia="Times New Roman" w:cs="Times New Roman" w:ascii="Times New Roman" w:hAnsi="Times New Roman"/>
                <w:kern w:val="0"/>
                <w:sz w:val="28"/>
                <w:szCs w:val="28"/>
                <w:lang w:val="ru-RU" w:eastAsia="ru-RU" w:bidi="ar-SA"/>
              </w:rPr>
              <w:t>А</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6</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Струм Емітеру (Макс)</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Ie</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100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w:t>
            </w:r>
            <w:r>
              <w:rPr>
                <w:rFonts w:eastAsia="Times New Roman" w:cs="Times New Roman" w:ascii="Times New Roman" w:hAnsi="Times New Roman"/>
                <w:kern w:val="0"/>
                <w:sz w:val="28"/>
                <w:szCs w:val="28"/>
                <w:lang w:val="ru-RU" w:eastAsia="ru-RU" w:bidi="ar-SA"/>
              </w:rPr>
              <w:t>А</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7</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Гранична частота коеф. передачі струму</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ft</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100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MHz</w:t>
            </w:r>
          </w:p>
        </w:tc>
      </w:tr>
      <w:tr>
        <w:trPr>
          <w:trHeight w:val="665" w:hRule="atLeast"/>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8</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Максимальна розсіювальна потужність</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Pc</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500</w:t>
            </w:r>
          </w:p>
        </w:tc>
        <w:tc>
          <w:tcPr>
            <w:tcW w:w="155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mW</w:t>
            </w:r>
          </w:p>
        </w:tc>
      </w:tr>
      <w:tr>
        <w:trPr/>
        <w:tc>
          <w:tcPr>
            <w:tcW w:w="548"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9</w:t>
            </w:r>
          </w:p>
        </w:tc>
        <w:tc>
          <w:tcPr>
            <w:tcW w:w="3736"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ru-RU" w:eastAsia="ru-RU" w:bidi="ar-SA"/>
              </w:rPr>
              <w:t>Діапазон робочих температур</w:t>
            </w:r>
          </w:p>
        </w:tc>
        <w:tc>
          <w:tcPr>
            <w:tcW w:w="1842"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Tj</w:t>
            </w:r>
          </w:p>
        </w:tc>
        <w:tc>
          <w:tcPr>
            <w:tcW w:w="1419" w:type="dxa"/>
            <w:tcBorders/>
          </w:tcPr>
          <w:p>
            <w:pPr>
              <w:pStyle w:val="Normal"/>
              <w:widowControl w:val="false"/>
              <w:suppressAutoHyphens w:val="false"/>
              <w:spacing w:beforeAutospacing="1" w:after="0"/>
              <w:jc w:val="center"/>
              <w:rPr>
                <w:lang w:bidi="ar-SA"/>
              </w:rPr>
            </w:pPr>
            <w:r>
              <w:rPr>
                <w:rFonts w:eastAsia="Times New Roman" w:cs="Times New Roman" w:ascii="Times New Roman" w:hAnsi="Times New Roman"/>
                <w:kern w:val="0"/>
                <w:sz w:val="28"/>
                <w:szCs w:val="28"/>
                <w:lang w:val="en-US" w:eastAsia="ru-RU" w:bidi="ar-SA"/>
              </w:rPr>
              <w:t>-65 / 150</w:t>
            </w:r>
          </w:p>
        </w:tc>
        <w:tc>
          <w:tcPr>
            <w:tcW w:w="1559" w:type="dxa"/>
            <w:tcBorders/>
          </w:tcPr>
          <w:p>
            <w:pPr>
              <w:pStyle w:val="Normal"/>
              <w:widowControl w:val="false"/>
              <w:suppressAutoHyphens w:val="false"/>
              <w:spacing w:beforeAutospacing="1" w:after="0"/>
              <w:jc w:val="center"/>
              <w:rPr>
                <w:rFonts w:cs=""/>
                <w:sz w:val="22"/>
                <w:szCs w:val="22"/>
                <w:lang w:val="uk-UA" w:eastAsia="en-US" w:bidi="ar-SA"/>
              </w:rPr>
            </w:pPr>
            <w:r>
              <w:rPr>
                <w:rFonts w:eastAsia="Calibri" w:cs="" w:ascii="Calibri" w:hAnsi="Calibri"/>
                <w:kern w:val="0"/>
                <w:sz w:val="22"/>
                <w:szCs w:val="22"/>
                <w:lang w:val="uk-UA" w:eastAsia="en-US" w:bidi="ar-SA"/>
              </w:rPr>
              <w:t>°С</w:t>
            </w:r>
          </w:p>
        </w:tc>
      </w:tr>
    </w:tbl>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b/>
          <w:b/>
          <w:bCs/>
          <w:sz w:val="28"/>
          <w:szCs w:val="28"/>
        </w:rPr>
      </w:pPr>
      <w:r>
        <w:rPr>
          <w:rFonts w:ascii="Times New Roman" w:hAnsi="Times New Roman"/>
          <w:b/>
          <w:bCs/>
          <w:sz w:val="28"/>
          <w:szCs w:val="28"/>
        </w:rPr>
        <w:tab/>
        <w:t>Висновки до розділу 10</w:t>
      </w:r>
    </w:p>
    <w:p>
      <w:pPr>
        <w:pStyle w:val="TimesNewRoman"/>
        <w:spacing w:lineRule="auto" w:line="360"/>
        <w:jc w:val="both"/>
        <w:rPr>
          <w:rFonts w:ascii="Times New Roman" w:hAnsi="Times New Roman"/>
          <w:sz w:val="28"/>
          <w:szCs w:val="28"/>
        </w:rPr>
      </w:pPr>
      <w:r>
        <w:rPr>
          <w:rFonts w:ascii="Times New Roman" w:hAnsi="Times New Roman"/>
          <w:sz w:val="28"/>
          <w:szCs w:val="28"/>
        </w:rPr>
        <w:tab/>
        <w:t>Було здійснено розрахунки компонентів електричного кола, зокрема резисторів, конденсаторів та індукторів. Використано основні закони електротехніки, такі як закон Ома для визначення опору резисторів, а також формули для розрахунку ємності конденсаторів та індуктивності. Для коректної роботи функцій скидання передбачено обчислення часу затримки.</w:t>
      </w:r>
    </w:p>
    <w:p>
      <w:pPr>
        <w:pStyle w:val="TimesNewRoman"/>
        <w:spacing w:lineRule="auto" w:line="360"/>
        <w:jc w:val="both"/>
        <w:rPr>
          <w:rFonts w:ascii="Times New Roman" w:hAnsi="Times New Roman"/>
          <w:sz w:val="28"/>
          <w:szCs w:val="28"/>
        </w:rPr>
      </w:pPr>
      <w:r>
        <w:rPr>
          <w:rFonts w:ascii="Times New Roman" w:hAnsi="Times New Roman"/>
          <w:sz w:val="28"/>
          <w:szCs w:val="28"/>
        </w:rPr>
        <w:tab/>
        <w:t>Додатково проведено аналіз характеристик транзисторів, зокрема PNP та NPN типів, для забезпечення відповідності їх параметрів робочим умовам і вимогам проєкту. В таблицях наведено технічні характеристики транзисторів, такі як допустимі струми, напруги, розсіювальна потужність та температурний діапазон, що дозволяє обрати найбільш придатні компоненти для реалізації стабільної й надійної роботи електронної системи.</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r>
        <w:br w:type="page"/>
      </w:r>
    </w:p>
    <w:p>
      <w:pPr>
        <w:pStyle w:val="1"/>
        <w:numPr>
          <w:ilvl w:val="0"/>
          <w:numId w:val="14"/>
        </w:numPr>
        <w:rPr/>
      </w:pPr>
      <w:r>
        <w:rPr/>
        <w:t xml:space="preserve"> </w:t>
      </w:r>
      <w:bookmarkStart w:id="26" w:name="_Toc180773326"/>
      <w:r>
        <w:rPr/>
        <w:t>РОЗРАХУНОК НАДІЙНОСТІ СИСТЕМИ</w:t>
      </w:r>
      <w:bookmarkEnd w:id="26"/>
    </w:p>
    <w:p>
      <w:pPr>
        <w:pStyle w:val="Normal"/>
        <w:rPr>
          <w:lang w:eastAsia="uk-UA"/>
        </w:rPr>
      </w:pPr>
      <w:r>
        <w:rPr>
          <w:lang w:eastAsia="uk-UA"/>
        </w:rPr>
      </w:r>
    </w:p>
    <w:p>
      <w:pPr>
        <w:pStyle w:val="Normal"/>
        <w:spacing w:lineRule="auto" w:line="360"/>
        <w:ind w:firstLine="709"/>
        <w:jc w:val="both"/>
        <w:rPr/>
      </w:pPr>
      <w:r>
        <w:rPr>
          <w:rFonts w:cs="Times New Roman" w:ascii="Times New Roman" w:hAnsi="Times New Roman"/>
          <w:sz w:val="28"/>
          <w:szCs w:val="28"/>
        </w:rPr>
        <w:t>Надійність є критичним параметром для автоматизованих систем, зокрема систем керування стрічковими транспортерами. Оскільки такі системи часто працюють в умовах безперервної експлуатації, їх ефективність та безпека залежать від здатності надійно виконувати задані функції протягом тривалого періоду без суттєвих відмов.</w:t>
      </w:r>
    </w:p>
    <w:p>
      <w:pPr>
        <w:pStyle w:val="2"/>
        <w:spacing w:before="40" w:after="240"/>
        <w:rPr/>
      </w:pPr>
      <w:r>
        <w:rPr/>
      </w:r>
    </w:p>
    <w:p>
      <w:pPr>
        <w:pStyle w:val="2"/>
        <w:spacing w:before="40" w:after="240"/>
        <w:ind w:firstLine="709"/>
        <w:rPr/>
      </w:pPr>
      <w:bookmarkStart w:id="27" w:name="_Toc180773327"/>
      <w:r>
        <w:rPr/>
        <w:t>11.1 Модель надійності системи</w:t>
      </w:r>
      <w:bookmarkEnd w:id="27"/>
    </w:p>
    <w:p>
      <w:pPr>
        <w:pStyle w:val="Normal"/>
        <w:spacing w:lineRule="auto" w:line="360"/>
        <w:ind w:firstLine="709"/>
        <w:jc w:val="both"/>
        <w:rPr/>
      </w:pPr>
      <w:r>
        <w:rPr>
          <w:rFonts w:cs="Times New Roman" w:ascii="Times New Roman" w:hAnsi="Times New Roman"/>
          <w:sz w:val="28"/>
          <w:szCs w:val="28"/>
        </w:rPr>
        <w:t>Для оцінки надійності системи керування використовується класична ймовірнісна модель, яка описується функцією надійності R(t). Вона визначає ймовірність того, що система працюватиме безвідмовно впродовж часу t. Надійність системи (НС) можна оцінити за допомогою методу серійно-паралельного з'єднання елементів, оскільки вона складається з кількох взаємозалежних підсистем: модуля живлення, модуля керування двигуном, модуля сенсорів, модуля обробки даних, інтерфейсного модуля та модуля безпеки.</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pPr>
      <w:r>
        <w:rPr>
          <w:rFonts w:cs="Times New Roman" w:ascii="Times New Roman" w:hAnsi="Times New Roman"/>
          <w:sz w:val="28"/>
          <w:szCs w:val="28"/>
        </w:rPr>
        <w:t>Загальна НС розраховується як добуток надійностей окремих підсистем:</w:t>
      </w:r>
    </w:p>
    <w:p>
      <w:pPr>
        <w:pStyle w:val="Normal"/>
        <w:spacing w:lineRule="auto" w:line="360"/>
        <w:jc w:val="center"/>
        <w:rPr>
          <w:rFonts w:ascii="Times New Roman" w:hAnsi="Times New Roman" w:cs="Times New Roman"/>
          <w:i/>
          <w:i/>
          <w:iCs/>
          <w:sz w:val="32"/>
          <w:szCs w:val="32"/>
        </w:rPr>
      </w:pPr>
      <w:r>
        <w:rPr>
          <w:rFonts w:cs="Times New Roman" w:ascii="Times New Roman" w:hAnsi="Times New Roman"/>
          <w:i/>
          <w:iCs/>
          <w:sz w:val="32"/>
          <w:szCs w:val="32"/>
        </w:rPr>
        <w:t>R</w:t>
      </w:r>
      <w:r>
        <w:rPr>
          <w:rFonts w:cs="Times New Roman" w:ascii="Times New Roman" w:hAnsi="Times New Roman"/>
          <w:i/>
          <w:iCs/>
          <w:sz w:val="32"/>
          <w:szCs w:val="32"/>
          <w:vertAlign w:val="subscript"/>
        </w:rPr>
        <w:t xml:space="preserve">система </w:t>
      </w:r>
      <w:r>
        <w:rPr>
          <w:rFonts w:cs="Times New Roman" w:ascii="Times New Roman" w:hAnsi="Times New Roman"/>
          <w:i/>
          <w:iCs/>
          <w:sz w:val="32"/>
          <w:szCs w:val="32"/>
        </w:rPr>
        <w:t>(t) = R</w:t>
      </w:r>
      <w:r>
        <w:rPr>
          <w:rFonts w:cs="Times New Roman" w:ascii="Times New Roman" w:hAnsi="Times New Roman"/>
          <w:i/>
          <w:iCs/>
          <w:sz w:val="32"/>
          <w:szCs w:val="32"/>
          <w:vertAlign w:val="subscript"/>
        </w:rPr>
        <w:t>живлення</w:t>
      </w:r>
      <w:r>
        <w:rPr>
          <w:rFonts w:cs="Times New Roman" w:ascii="Times New Roman" w:hAnsi="Times New Roman"/>
          <w:i/>
          <w:iCs/>
          <w:sz w:val="32"/>
          <w:szCs w:val="32"/>
        </w:rPr>
        <w:t xml:space="preserve"> (t) * R</w:t>
      </w:r>
      <w:r>
        <w:rPr>
          <w:rFonts w:cs="Times New Roman" w:ascii="Times New Roman" w:hAnsi="Times New Roman"/>
          <w:i/>
          <w:iCs/>
          <w:sz w:val="32"/>
          <w:szCs w:val="32"/>
          <w:vertAlign w:val="subscript"/>
        </w:rPr>
        <w:t>керування</w:t>
      </w:r>
      <w:r>
        <w:rPr>
          <w:rFonts w:cs="Times New Roman" w:ascii="Times New Roman" w:hAnsi="Times New Roman"/>
          <w:i/>
          <w:iCs/>
          <w:sz w:val="32"/>
          <w:szCs w:val="32"/>
        </w:rPr>
        <w:t xml:space="preserve"> (t) * R</w:t>
      </w:r>
      <w:r>
        <w:rPr>
          <w:rFonts w:cs="Times New Roman" w:ascii="Times New Roman" w:hAnsi="Times New Roman"/>
          <w:i/>
          <w:iCs/>
          <w:sz w:val="32"/>
          <w:szCs w:val="32"/>
          <w:vertAlign w:val="subscript"/>
        </w:rPr>
        <w:t>сенсори</w:t>
      </w:r>
      <w:r>
        <w:rPr>
          <w:rFonts w:cs="Times New Roman" w:ascii="Times New Roman" w:hAnsi="Times New Roman"/>
          <w:i/>
          <w:iCs/>
          <w:sz w:val="32"/>
          <w:szCs w:val="32"/>
        </w:rPr>
        <w:t xml:space="preserve"> (t) * R</w:t>
      </w:r>
      <w:r>
        <w:rPr>
          <w:rFonts w:cs="Times New Roman" w:ascii="Times New Roman" w:hAnsi="Times New Roman"/>
          <w:i/>
          <w:iCs/>
          <w:sz w:val="32"/>
          <w:szCs w:val="32"/>
          <w:vertAlign w:val="subscript"/>
        </w:rPr>
        <w:t>обробка</w:t>
      </w:r>
      <w:r>
        <w:rPr>
          <w:rFonts w:cs="Times New Roman" w:ascii="Times New Roman" w:hAnsi="Times New Roman"/>
          <w:i/>
          <w:iCs/>
          <w:sz w:val="32"/>
          <w:szCs w:val="32"/>
        </w:rPr>
        <w:t xml:space="preserve"> (t) * R</w:t>
      </w:r>
      <w:r>
        <w:rPr>
          <w:rFonts w:cs="Times New Roman" w:ascii="Times New Roman" w:hAnsi="Times New Roman"/>
          <w:i/>
          <w:iCs/>
          <w:sz w:val="32"/>
          <w:szCs w:val="32"/>
          <w:vertAlign w:val="subscript"/>
        </w:rPr>
        <w:t>інтерфейс</w:t>
      </w:r>
      <w:r>
        <w:rPr>
          <w:rFonts w:cs="Times New Roman" w:ascii="Times New Roman" w:hAnsi="Times New Roman"/>
          <w:i/>
          <w:iCs/>
          <w:sz w:val="32"/>
          <w:szCs w:val="32"/>
        </w:rPr>
        <w:t xml:space="preserve"> (t) * R</w:t>
      </w:r>
      <w:r>
        <w:rPr>
          <w:rFonts w:cs="Times New Roman" w:ascii="Times New Roman" w:hAnsi="Times New Roman"/>
          <w:i/>
          <w:iCs/>
          <w:sz w:val="32"/>
          <w:szCs w:val="32"/>
          <w:vertAlign w:val="subscript"/>
        </w:rPr>
        <w:t>безпека</w:t>
      </w:r>
      <w:r>
        <w:rPr>
          <w:rFonts w:cs="Times New Roman" w:ascii="Times New Roman" w:hAnsi="Times New Roman"/>
          <w:i/>
          <w:iCs/>
          <w:sz w:val="32"/>
          <w:szCs w:val="32"/>
        </w:rPr>
        <w:t xml:space="preserve"> (t)</w:t>
      </w:r>
    </w:p>
    <w:p>
      <w:pPr>
        <w:pStyle w:val="Normal"/>
        <w:spacing w:lineRule="auto" w:line="360"/>
        <w:jc w:val="center"/>
        <w:rPr/>
      </w:pPr>
      <w:r>
        <w:rPr/>
      </w:r>
    </w:p>
    <w:p>
      <w:pPr>
        <w:pStyle w:val="2"/>
        <w:ind w:firstLine="709"/>
        <w:rPr/>
      </w:pPr>
      <w:bookmarkStart w:id="28" w:name="_Toc180773328"/>
      <w:r>
        <w:rPr>
          <w:lang w:val="en-US"/>
        </w:rPr>
        <w:t xml:space="preserve">11.2 </w:t>
      </w:r>
      <w:r>
        <w:rPr/>
        <w:t>Оцінка надійності окремих підсистем</w:t>
      </w:r>
      <w:bookmarkEnd w:id="28"/>
    </w:p>
    <w:p>
      <w:pPr>
        <w:pStyle w:val="Normal"/>
        <w:rPr/>
      </w:pPr>
      <w:r>
        <w:rPr/>
      </w:r>
    </w:p>
    <w:p>
      <w:pPr>
        <w:pStyle w:val="3"/>
        <w:numPr>
          <w:ilvl w:val="2"/>
          <w:numId w:val="19"/>
        </w:numPr>
        <w:rPr/>
      </w:pPr>
      <w:bookmarkStart w:id="29" w:name="_Toc180773329"/>
      <w:r>
        <w:rPr/>
        <w:t>Модуль живлення</w:t>
      </w:r>
      <w:bookmarkEnd w:id="29"/>
    </w:p>
    <w:p>
      <w:pPr>
        <w:pStyle w:val="Normal"/>
        <w:spacing w:lineRule="auto" w:line="360"/>
        <w:ind w:firstLine="709"/>
        <w:jc w:val="both"/>
        <w:rPr/>
      </w:pPr>
      <w:r>
        <w:rPr>
          <w:rFonts w:cs="Times New Roman" w:ascii="Times New Roman" w:hAnsi="Times New Roman"/>
          <w:sz w:val="28"/>
          <w:szCs w:val="28"/>
        </w:rPr>
        <w:t>Модуль живлення є одним із найважливіших компонентів системи, оскільки його відмова призведе до повної зупинки системи. Для стабільної роботи використовуються стабілізатори напруги та захисні механізми. Ймовірність безвідмовної роботи модуля живлення може бути оцінена за допомогою середнього часу напрацювання на відмову (MTBF). Для якісних блоків живлення MTBF може становити близько 100 000 годин, що відповідає високій надійності.</w:t>
      </w:r>
    </w:p>
    <w:p>
      <w:pPr>
        <w:pStyle w:val="Normal"/>
        <w:spacing w:lineRule="auto" w:line="360"/>
        <w:ind w:hanging="0"/>
        <w:jc w:val="center"/>
        <w:rPr>
          <w:rFonts w:ascii="Times New Roman" w:hAnsi="Times New Roman" w:cs="Times New Roman"/>
          <w:i/>
          <w:i/>
          <w:iCs/>
          <w:sz w:val="32"/>
          <w:szCs w:val="32"/>
          <w:lang w:val="ru-RU"/>
        </w:rPr>
      </w:pPr>
      <w:r>
        <w:rPr>
          <w:rFonts w:cs="Times New Roman" w:ascii="Times New Roman" w:hAnsi="Times New Roman"/>
          <w:i/>
          <w:iCs/>
          <w:sz w:val="32"/>
          <w:szCs w:val="32"/>
          <w:lang w:val="ru-RU"/>
        </w:rPr>
        <w:t>R</w:t>
      </w:r>
      <w:r>
        <w:rPr>
          <w:rFonts w:cs="Times New Roman" w:ascii="Times New Roman" w:hAnsi="Times New Roman"/>
          <w:i/>
          <w:iCs/>
          <w:sz w:val="32"/>
          <w:szCs w:val="32"/>
          <w:vertAlign w:val="subscript"/>
          <w:lang w:val="ru-RU"/>
        </w:rPr>
        <w:t>живлення</w:t>
      </w:r>
      <w:r>
        <w:rPr>
          <w:rFonts w:cs="Times New Roman" w:ascii="Times New Roman" w:hAnsi="Times New Roman"/>
          <w:i/>
          <w:iCs/>
          <w:sz w:val="32"/>
          <w:szCs w:val="32"/>
          <w:lang w:val="ru-RU"/>
        </w:rPr>
        <w:t xml:space="preserve"> (t) = e</w:t>
      </w:r>
      <w:r>
        <w:rPr>
          <w:rFonts w:cs="Times New Roman" w:ascii="Times New Roman" w:hAnsi="Times New Roman"/>
          <w:i/>
          <w:iCs/>
          <w:sz w:val="32"/>
          <w:szCs w:val="32"/>
          <w:vertAlign w:val="superscript"/>
          <w:lang w:val="ru-RU"/>
        </w:rPr>
        <w:t>−λживлення t</w:t>
      </w:r>
    </w:p>
    <w:p>
      <w:pPr>
        <w:pStyle w:val="Normal"/>
        <w:spacing w:lineRule="auto" w:line="360"/>
        <w:ind w:firstLine="709"/>
        <w:rPr/>
      </w:pPr>
      <w:r>
        <w:rPr>
          <w:rFonts w:cs="Times New Roman" w:ascii="Times New Roman" w:hAnsi="Times New Roman"/>
          <w:sz w:val="28"/>
          <w:szCs w:val="28"/>
        </w:rPr>
        <w:t xml:space="preserve">де </w:t>
      </w:r>
    </w:p>
    <w:p>
      <w:pPr>
        <w:pStyle w:val="ListParagraph"/>
        <w:numPr>
          <w:ilvl w:val="0"/>
          <w:numId w:val="20"/>
        </w:numPr>
        <w:spacing w:lineRule="auto" w:line="360"/>
        <w:rPr/>
      </w:pPr>
      <w:r>
        <w:rPr>
          <w:rFonts w:cs="Times New Roman" w:ascii="Times New Roman" w:hAnsi="Times New Roman"/>
          <w:i/>
          <w:iCs/>
          <w:sz w:val="28"/>
          <w:szCs w:val="28"/>
        </w:rPr>
        <w:t>λ</w:t>
      </w:r>
      <w:r>
        <w:rPr>
          <w:rFonts w:cs="Times New Roman" w:ascii="Times New Roman" w:hAnsi="Times New Roman"/>
          <w:i/>
          <w:iCs/>
          <w:sz w:val="28"/>
          <w:szCs w:val="28"/>
          <w:vertAlign w:val="subscript"/>
        </w:rPr>
        <w:t>живлення</w:t>
      </w:r>
      <w:r>
        <w:rPr>
          <w:rFonts w:cs="Times New Roman" w:ascii="Times New Roman" w:hAnsi="Times New Roman"/>
          <w:sz w:val="28"/>
          <w:szCs w:val="28"/>
        </w:rPr>
        <w:t xml:space="preserve"> — інтенсивність відмови живлення.</w:t>
      </w:r>
    </w:p>
    <w:p>
      <w:pPr>
        <w:pStyle w:val="3"/>
        <w:numPr>
          <w:ilvl w:val="2"/>
          <w:numId w:val="19"/>
        </w:numPr>
        <w:rPr/>
      </w:pPr>
      <w:r>
        <w:rPr>
          <w:lang w:val="ru-RU"/>
        </w:rPr>
        <w:t xml:space="preserve"> </w:t>
      </w:r>
      <w:bookmarkStart w:id="30" w:name="_Toc180773330"/>
      <w:r>
        <w:rPr/>
        <w:t>Модуль керування двигуном</w:t>
      </w:r>
      <w:bookmarkEnd w:id="30"/>
    </w:p>
    <w:p>
      <w:pPr>
        <w:pStyle w:val="Normal"/>
        <w:spacing w:lineRule="auto" w:line="360"/>
        <w:ind w:firstLine="709"/>
        <w:jc w:val="both"/>
        <w:rPr/>
      </w:pPr>
      <w:r>
        <w:rPr>
          <w:rFonts w:cs="Times New Roman" w:ascii="Times New Roman" w:hAnsi="Times New Roman"/>
          <w:sz w:val="28"/>
          <w:szCs w:val="28"/>
        </w:rPr>
        <w:t>Модуль керування двигуном включає драйвери двигунів та датчики положення, які мають низьку ймовірність відмови за умови правильної експлуатації та захисту від перевантажень. Для промислових драйверів двигунів середній час до відмови може становити від 50 000 до 70 000 годин.</w:t>
      </w:r>
    </w:p>
    <w:p>
      <w:pPr>
        <w:pStyle w:val="Normal"/>
        <w:spacing w:lineRule="auto" w:line="360"/>
        <w:jc w:val="center"/>
        <w:rPr>
          <w:rFonts w:ascii="Times New Roman" w:hAnsi="Times New Roman" w:cs="Times New Roman"/>
          <w:i/>
          <w:i/>
          <w:iCs/>
          <w:sz w:val="32"/>
          <w:szCs w:val="32"/>
        </w:rPr>
      </w:pPr>
      <w:r>
        <w:rPr>
          <w:rFonts w:cs="Times New Roman" w:ascii="Times New Roman" w:hAnsi="Times New Roman"/>
          <w:i/>
          <w:iCs/>
          <w:sz w:val="32"/>
          <w:szCs w:val="32"/>
        </w:rPr>
        <w:t>R</w:t>
      </w:r>
      <w:r>
        <w:rPr>
          <w:rFonts w:cs="Times New Roman" w:ascii="Times New Roman" w:hAnsi="Times New Roman"/>
          <w:i/>
          <w:iCs/>
          <w:sz w:val="32"/>
          <w:szCs w:val="32"/>
          <w:vertAlign w:val="subscript"/>
        </w:rPr>
        <w:t>керування</w:t>
      </w:r>
      <w:r>
        <w:rPr>
          <w:rFonts w:cs="Times New Roman" w:ascii="Times New Roman" w:hAnsi="Times New Roman"/>
          <w:i/>
          <w:iCs/>
          <w:sz w:val="32"/>
          <w:szCs w:val="32"/>
        </w:rPr>
        <w:t xml:space="preserve"> (t) = e </w:t>
      </w:r>
      <w:r>
        <w:rPr>
          <w:rFonts w:cs="Times New Roman" w:ascii="Times New Roman" w:hAnsi="Times New Roman"/>
          <w:i/>
          <w:iCs/>
          <w:sz w:val="32"/>
          <w:szCs w:val="32"/>
          <w:vertAlign w:val="superscript"/>
        </w:rPr>
        <w:t>−λкерування t</w:t>
      </w:r>
    </w:p>
    <w:p>
      <w:pPr>
        <w:pStyle w:val="3"/>
        <w:numPr>
          <w:ilvl w:val="2"/>
          <w:numId w:val="19"/>
        </w:numPr>
        <w:rPr/>
      </w:pPr>
      <w:r>
        <w:rPr>
          <w:lang w:val="ru-RU"/>
        </w:rPr>
        <w:t xml:space="preserve"> </w:t>
      </w:r>
      <w:bookmarkStart w:id="31" w:name="_Toc180773331"/>
      <w:r>
        <w:rPr/>
        <w:t>Модуль сенсорів</w:t>
      </w:r>
      <w:bookmarkEnd w:id="31"/>
    </w:p>
    <w:p>
      <w:pPr>
        <w:pStyle w:val="Normal"/>
        <w:spacing w:lineRule="auto" w:line="360"/>
        <w:ind w:firstLine="709"/>
        <w:jc w:val="both"/>
        <w:rPr/>
      </w:pPr>
      <w:r>
        <w:rPr>
          <w:rFonts w:cs="Times New Roman" w:ascii="Times New Roman" w:hAnsi="Times New Roman"/>
          <w:sz w:val="28"/>
          <w:szCs w:val="28"/>
        </w:rPr>
        <w:t>Датчики, що використовуються для моніторингу параметрів системи, мають обмежений термін експлуатації, який залежить від типу датчика. Наприклад, оптичні датчики мають високий рівень надійності, тоді як датчики температури можуть піддаватися зношуванню через вплив навколишнього середовища. Середній час до відмови для більшості сенсорів становить близько 30 000 годин.</w:t>
      </w:r>
    </w:p>
    <w:p>
      <w:pPr>
        <w:pStyle w:val="Normal"/>
        <w:spacing w:lineRule="auto" w:line="360"/>
        <w:jc w:val="center"/>
        <w:rPr>
          <w:rFonts w:ascii="Times New Roman" w:hAnsi="Times New Roman" w:cs="Times New Roman"/>
          <w:i/>
          <w:i/>
          <w:iCs/>
          <w:sz w:val="32"/>
          <w:szCs w:val="32"/>
        </w:rPr>
      </w:pPr>
      <w:r>
        <w:rPr>
          <w:rFonts w:cs="Times New Roman" w:ascii="Times New Roman" w:hAnsi="Times New Roman"/>
          <w:i/>
          <w:iCs/>
          <w:sz w:val="32"/>
          <w:szCs w:val="32"/>
        </w:rPr>
        <w:t>R</w:t>
      </w:r>
      <w:r>
        <w:rPr>
          <w:rFonts w:cs="Times New Roman" w:ascii="Times New Roman" w:hAnsi="Times New Roman"/>
          <w:i/>
          <w:iCs/>
          <w:sz w:val="32"/>
          <w:szCs w:val="32"/>
          <w:vertAlign w:val="subscript"/>
        </w:rPr>
        <w:t>сенсори</w:t>
      </w:r>
      <w:r>
        <w:rPr>
          <w:rFonts w:cs="Times New Roman" w:ascii="Times New Roman" w:hAnsi="Times New Roman"/>
          <w:i/>
          <w:iCs/>
          <w:sz w:val="32"/>
          <w:szCs w:val="32"/>
        </w:rPr>
        <w:t xml:space="preserve"> (t) = e </w:t>
      </w:r>
      <w:r>
        <w:rPr>
          <w:rFonts w:cs="Times New Roman" w:ascii="Times New Roman" w:hAnsi="Times New Roman"/>
          <w:i/>
          <w:iCs/>
          <w:sz w:val="32"/>
          <w:szCs w:val="32"/>
          <w:vertAlign w:val="superscript"/>
        </w:rPr>
        <w:t>−λ сенсори t</w:t>
      </w:r>
    </w:p>
    <w:p>
      <w:pPr>
        <w:pStyle w:val="3"/>
        <w:numPr>
          <w:ilvl w:val="2"/>
          <w:numId w:val="19"/>
        </w:numPr>
        <w:rPr/>
      </w:pPr>
      <w:r>
        <w:rPr>
          <w:lang w:val="ru-RU"/>
        </w:rPr>
        <w:t xml:space="preserve"> </w:t>
      </w:r>
      <w:bookmarkStart w:id="32" w:name="_Toc180773332"/>
      <w:r>
        <w:rPr/>
        <w:t>Модуль обробки даних</w:t>
      </w:r>
      <w:bookmarkEnd w:id="32"/>
    </w:p>
    <w:p>
      <w:pPr>
        <w:pStyle w:val="Normal"/>
        <w:spacing w:lineRule="auto" w:line="360"/>
        <w:ind w:firstLine="709"/>
        <w:jc w:val="both"/>
        <w:rPr/>
      </w:pPr>
      <w:r>
        <w:rPr>
          <w:rFonts w:cs="Times New Roman" w:ascii="Times New Roman" w:hAnsi="Times New Roman"/>
          <w:sz w:val="28"/>
          <w:szCs w:val="28"/>
        </w:rPr>
        <w:t>Мікроконтролер ATmega8, що виконує функції обробки даних, має високу надійність за рахунок своєї простої архітектури та відсутності механічних частин. Надійність мікроконтролера залежить від умов експлуатації, зокрема температурних режимів та електричних перешкод. Для таких пристроїв MTBF може становити понад 100 000 годин.</w:t>
      </w:r>
    </w:p>
    <w:p>
      <w:pPr>
        <w:pStyle w:val="Normal"/>
        <w:spacing w:lineRule="auto" w:line="360"/>
        <w:jc w:val="center"/>
        <w:rPr>
          <w:rFonts w:ascii="Times New Roman" w:hAnsi="Times New Roman" w:cs="Times New Roman"/>
          <w:i/>
          <w:i/>
          <w:iCs/>
          <w:sz w:val="32"/>
          <w:szCs w:val="32"/>
        </w:rPr>
      </w:pPr>
      <w:r>
        <w:rPr>
          <w:rFonts w:cs="Times New Roman" w:ascii="Times New Roman" w:hAnsi="Times New Roman"/>
          <w:i/>
          <w:iCs/>
          <w:sz w:val="32"/>
          <w:szCs w:val="32"/>
        </w:rPr>
        <w:t>R</w:t>
      </w:r>
      <w:r>
        <w:rPr>
          <w:rFonts w:cs="Times New Roman" w:ascii="Times New Roman" w:hAnsi="Times New Roman"/>
          <w:i/>
          <w:iCs/>
          <w:sz w:val="32"/>
          <w:szCs w:val="32"/>
          <w:vertAlign w:val="subscript"/>
        </w:rPr>
        <w:t>обробка</w:t>
      </w:r>
      <w:r>
        <w:rPr>
          <w:rFonts w:cs="Times New Roman" w:ascii="Times New Roman" w:hAnsi="Times New Roman"/>
          <w:i/>
          <w:iCs/>
          <w:sz w:val="32"/>
          <w:szCs w:val="32"/>
        </w:rPr>
        <w:t xml:space="preserve"> (t) = e </w:t>
      </w:r>
      <w:r>
        <w:rPr>
          <w:rFonts w:cs="Times New Roman" w:ascii="Times New Roman" w:hAnsi="Times New Roman"/>
          <w:i/>
          <w:iCs/>
          <w:sz w:val="32"/>
          <w:szCs w:val="32"/>
          <w:vertAlign w:val="superscript"/>
        </w:rPr>
        <w:t>−λ обробка t</w:t>
      </w:r>
    </w:p>
    <w:p>
      <w:pPr>
        <w:pStyle w:val="3"/>
        <w:numPr>
          <w:ilvl w:val="2"/>
          <w:numId w:val="19"/>
        </w:numPr>
        <w:rPr/>
      </w:pPr>
      <w:r>
        <w:rPr>
          <w:lang w:val="ru-RU"/>
        </w:rPr>
        <w:t xml:space="preserve"> </w:t>
      </w:r>
      <w:bookmarkStart w:id="33" w:name="_Toc180773333"/>
      <w:r>
        <w:rPr/>
        <w:t>Інтерфейсний модуль</w:t>
      </w:r>
      <w:bookmarkEnd w:id="33"/>
    </w:p>
    <w:p>
      <w:pPr>
        <w:pStyle w:val="Normal"/>
        <w:spacing w:lineRule="auto" w:line="360"/>
        <w:ind w:firstLine="709"/>
        <w:jc w:val="both"/>
        <w:rPr/>
      </w:pPr>
      <w:r>
        <w:rPr>
          <w:rFonts w:cs="Times New Roman" w:ascii="Times New Roman" w:hAnsi="Times New Roman"/>
          <w:sz w:val="28"/>
          <w:szCs w:val="28"/>
        </w:rPr>
        <w:t>Інтерфейсний модуль, який включає дисплей та панель керування, має вищий рівень відмов через можливі пошкодження механічних кнопок або збої в дисплеї. Середній час до відмови для дисплеїв і панелей керування може становити близько 20 000 – 30 000 годин.</w:t>
      </w:r>
    </w:p>
    <w:p>
      <w:pPr>
        <w:pStyle w:val="Normal"/>
        <w:spacing w:lineRule="auto" w:line="360"/>
        <w:jc w:val="center"/>
        <w:rPr>
          <w:rFonts w:ascii="Times New Roman" w:hAnsi="Times New Roman" w:cs="Times New Roman"/>
          <w:i/>
          <w:i/>
          <w:iCs/>
          <w:sz w:val="32"/>
          <w:szCs w:val="32"/>
        </w:rPr>
      </w:pPr>
      <w:r>
        <w:rPr>
          <w:rFonts w:cs="Times New Roman" w:ascii="Times New Roman" w:hAnsi="Times New Roman"/>
          <w:i/>
          <w:iCs/>
          <w:sz w:val="32"/>
          <w:szCs w:val="32"/>
        </w:rPr>
        <w:t>R</w:t>
      </w:r>
      <w:r>
        <w:rPr>
          <w:rFonts w:cs="Times New Roman" w:ascii="Times New Roman" w:hAnsi="Times New Roman"/>
          <w:i/>
          <w:iCs/>
          <w:sz w:val="32"/>
          <w:szCs w:val="32"/>
          <w:vertAlign w:val="subscript"/>
        </w:rPr>
        <w:t>інтерфейс</w:t>
      </w:r>
      <w:r>
        <w:rPr>
          <w:rFonts w:cs="Times New Roman" w:ascii="Times New Roman" w:hAnsi="Times New Roman"/>
          <w:i/>
          <w:iCs/>
          <w:sz w:val="32"/>
          <w:szCs w:val="32"/>
        </w:rPr>
        <w:t xml:space="preserve"> (t) = e</w:t>
      </w:r>
      <w:r>
        <w:rPr>
          <w:rFonts w:cs="Times New Roman" w:ascii="Times New Roman" w:hAnsi="Times New Roman"/>
          <w:i/>
          <w:iCs/>
          <w:sz w:val="32"/>
          <w:szCs w:val="32"/>
          <w:vertAlign w:val="superscript"/>
        </w:rPr>
        <w:t xml:space="preserve"> −λ інтерфейс t</w:t>
      </w:r>
    </w:p>
    <w:p>
      <w:pPr>
        <w:pStyle w:val="3"/>
        <w:numPr>
          <w:ilvl w:val="2"/>
          <w:numId w:val="19"/>
        </w:numPr>
        <w:rPr/>
      </w:pPr>
      <w:r>
        <w:rPr/>
        <w:t xml:space="preserve"> </w:t>
      </w:r>
      <w:bookmarkStart w:id="34" w:name="_Toc180773334"/>
      <w:r>
        <w:rPr/>
        <w:t>Модуль безпеки</w:t>
      </w:r>
      <w:bookmarkEnd w:id="34"/>
    </w:p>
    <w:p>
      <w:pPr>
        <w:pStyle w:val="Normal"/>
        <w:spacing w:lineRule="auto" w:line="360"/>
        <w:ind w:firstLine="709"/>
        <w:jc w:val="both"/>
        <w:rPr/>
      </w:pPr>
      <w:r>
        <w:rPr>
          <w:rFonts w:cs="Times New Roman" w:ascii="Times New Roman" w:hAnsi="Times New Roman"/>
          <w:sz w:val="28"/>
          <w:szCs w:val="28"/>
        </w:rPr>
        <w:t>Модуль безпеки розрахований на виконання критичних функцій у випадку аварійних ситуацій. Відмова цього модуля може мати серйозні наслідки, тому надійність таких елементів, як аварійні кнопки та системи контролю, є надзвичайно важливою. Середній час безвідмовної роботи для таких модулів зазвичай перевищує 80 000 годин.</w:t>
      </w:r>
    </w:p>
    <w:p>
      <w:pPr>
        <w:pStyle w:val="Normal"/>
        <w:spacing w:lineRule="auto" w:line="360"/>
        <w:jc w:val="center"/>
        <w:rPr>
          <w:rFonts w:ascii="Times New Roman" w:hAnsi="Times New Roman" w:cs="Times New Roman"/>
          <w:i/>
          <w:i/>
          <w:iCs/>
          <w:sz w:val="32"/>
          <w:szCs w:val="32"/>
        </w:rPr>
      </w:pPr>
      <w:r>
        <w:rPr>
          <w:rFonts w:cs="Times New Roman" w:ascii="Times New Roman" w:hAnsi="Times New Roman"/>
          <w:i/>
          <w:iCs/>
          <w:sz w:val="32"/>
          <w:szCs w:val="32"/>
        </w:rPr>
        <w:t>R</w:t>
      </w:r>
      <w:r>
        <w:rPr>
          <w:rFonts w:cs="Times New Roman" w:ascii="Times New Roman" w:hAnsi="Times New Roman"/>
          <w:i/>
          <w:iCs/>
          <w:sz w:val="32"/>
          <w:szCs w:val="32"/>
          <w:vertAlign w:val="subscript"/>
        </w:rPr>
        <w:t>безпека</w:t>
      </w:r>
      <w:r>
        <w:rPr>
          <w:rFonts w:cs="Times New Roman" w:ascii="Times New Roman" w:hAnsi="Times New Roman"/>
          <w:i/>
          <w:iCs/>
          <w:sz w:val="32"/>
          <w:szCs w:val="32"/>
        </w:rPr>
        <w:t xml:space="preserve"> (t) = e</w:t>
      </w:r>
      <w:r>
        <w:rPr>
          <w:rFonts w:cs="Times New Roman" w:ascii="Times New Roman" w:hAnsi="Times New Roman"/>
          <w:i/>
          <w:iCs/>
          <w:sz w:val="32"/>
          <w:szCs w:val="32"/>
          <w:vertAlign w:val="superscript"/>
        </w:rPr>
        <w:t xml:space="preserve"> −λ безпека t</w:t>
      </w:r>
    </w:p>
    <w:p>
      <w:pPr>
        <w:pStyle w:val="2"/>
        <w:spacing w:before="40" w:after="240"/>
        <w:ind w:firstLine="709"/>
        <w:rPr/>
      </w:pPr>
      <w:bookmarkStart w:id="35" w:name="_Toc180773335"/>
      <w:r>
        <w:rPr/>
        <w:t>Підсумковий розрахунок надійності</w:t>
      </w:r>
      <w:bookmarkEnd w:id="35"/>
    </w:p>
    <w:p>
      <w:pPr>
        <w:pStyle w:val="Normal"/>
        <w:spacing w:lineRule="auto" w:line="360"/>
        <w:ind w:firstLine="709"/>
        <w:jc w:val="both"/>
        <w:rPr/>
      </w:pPr>
      <w:r>
        <w:rPr>
          <w:rFonts w:cs="Times New Roman" w:ascii="Times New Roman" w:hAnsi="Times New Roman"/>
          <w:sz w:val="28"/>
          <w:szCs w:val="28"/>
        </w:rPr>
        <w:t>Для обчислення загальної надійності системи необхідно врахувати інтенсивності відмов кожної підсистеми. Припустимо, що середнє значення інтенсивності відмов кожної підсистеми становить:</w:t>
      </w:r>
    </w:p>
    <w:p>
      <w:pPr>
        <w:pStyle w:val="Normal"/>
        <w:numPr>
          <w:ilvl w:val="0"/>
          <w:numId w:val="21"/>
        </w:numPr>
        <w:spacing w:lineRule="auto" w:line="360"/>
        <w:jc w:val="start"/>
        <w:rPr>
          <w:rFonts w:ascii="Times New Roman" w:hAnsi="Times New Roman" w:cs="Times New Roman"/>
          <w:i/>
          <w:i/>
          <w:iCs/>
          <w:sz w:val="28"/>
          <w:szCs w:val="28"/>
        </w:rPr>
      </w:pPr>
      <w:r>
        <w:rPr>
          <w:rFonts w:cs="Times New Roman" w:ascii="Times New Roman" w:hAnsi="Times New Roman"/>
          <w:i/>
          <w:iCs/>
          <w:sz w:val="40"/>
          <w:szCs w:val="40"/>
        </w:rPr>
        <w:t>λ</w:t>
      </w:r>
      <w:r>
        <w:rPr>
          <w:rFonts w:cs="Times New Roman" w:ascii="Times New Roman" w:hAnsi="Times New Roman"/>
          <w:b w:val="false"/>
          <w:bCs w:val="false"/>
          <w:i/>
          <w:iCs/>
          <w:sz w:val="40"/>
          <w:szCs w:val="40"/>
          <w:vertAlign w:val="subscript"/>
        </w:rPr>
        <w:t>живленн</w:t>
      </w:r>
      <w:r>
        <w:rPr>
          <w:rFonts w:cs="Times New Roman" w:ascii="Times New Roman" w:hAnsi="Times New Roman"/>
          <w:b w:val="false"/>
          <w:bCs w:val="false"/>
          <w:i w:val="false"/>
          <w:iCs w:val="false"/>
          <w:sz w:val="40"/>
          <w:szCs w:val="40"/>
          <w:vertAlign w:val="subscript"/>
        </w:rPr>
        <w:t>я</w:t>
      </w:r>
      <w:r>
        <w:rPr>
          <w:rFonts w:cs="Times New Roman" w:ascii="Times New Roman" w:hAnsi="Times New Roman"/>
          <w:i w:val="false"/>
          <w:iCs w:val="false"/>
          <w:sz w:val="28"/>
          <w:szCs w:val="28"/>
        </w:rPr>
        <w:t xml:space="preserve"> = 1 / 100 000</w:t>
      </w:r>
    </w:p>
    <w:p>
      <w:pPr>
        <w:pStyle w:val="Normal"/>
        <w:numPr>
          <w:ilvl w:val="0"/>
          <w:numId w:val="21"/>
        </w:numPr>
        <w:spacing w:lineRule="auto" w:line="360"/>
        <w:jc w:val="start"/>
        <w:rPr>
          <w:rFonts w:ascii="Times New Roman" w:hAnsi="Times New Roman" w:cs="Times New Roman"/>
          <w:i/>
          <w:i/>
          <w:iCs/>
          <w:sz w:val="28"/>
          <w:szCs w:val="28"/>
        </w:rPr>
      </w:pPr>
      <w:r>
        <w:rPr>
          <w:rFonts w:cs="Times New Roman" w:ascii="Times New Roman" w:hAnsi="Times New Roman"/>
          <w:i/>
          <w:iCs/>
          <w:sz w:val="40"/>
          <w:szCs w:val="40"/>
        </w:rPr>
        <w:t>λ</w:t>
      </w:r>
      <w:r>
        <w:rPr>
          <w:rFonts w:cs="Times New Roman" w:ascii="Times New Roman" w:hAnsi="Times New Roman"/>
          <w:i/>
          <w:iCs/>
          <w:sz w:val="40"/>
          <w:szCs w:val="40"/>
          <w:vertAlign w:val="subscript"/>
        </w:rPr>
        <w:t xml:space="preserve">керування </w:t>
      </w:r>
      <w:r>
        <w:rPr>
          <w:rFonts w:cs="Times New Roman" w:ascii="Times New Roman" w:hAnsi="Times New Roman"/>
          <w:i/>
          <w:iCs/>
          <w:sz w:val="28"/>
          <w:szCs w:val="28"/>
        </w:rPr>
        <w:t xml:space="preserve">= </w:t>
      </w:r>
      <w:r>
        <w:rPr>
          <w:rFonts w:cs="Times New Roman" w:ascii="Times New Roman" w:hAnsi="Times New Roman"/>
          <w:i w:val="false"/>
          <w:iCs w:val="false"/>
          <w:sz w:val="28"/>
          <w:szCs w:val="28"/>
        </w:rPr>
        <w:t>1 / 60 000</w:t>
      </w:r>
    </w:p>
    <w:p>
      <w:pPr>
        <w:pStyle w:val="Normal"/>
        <w:numPr>
          <w:ilvl w:val="0"/>
          <w:numId w:val="21"/>
        </w:numPr>
        <w:spacing w:lineRule="auto" w:line="360"/>
        <w:jc w:val="start"/>
        <w:rPr>
          <w:rFonts w:ascii="Times New Roman" w:hAnsi="Times New Roman" w:cs="Times New Roman"/>
          <w:i/>
          <w:i/>
          <w:iCs/>
          <w:sz w:val="28"/>
          <w:szCs w:val="28"/>
        </w:rPr>
      </w:pPr>
      <w:r>
        <w:rPr>
          <w:rFonts w:cs="Times New Roman" w:ascii="Times New Roman" w:hAnsi="Times New Roman"/>
          <w:i/>
          <w:iCs/>
          <w:sz w:val="40"/>
          <w:szCs w:val="40"/>
        </w:rPr>
        <w:t>λ</w:t>
      </w:r>
      <w:r>
        <w:rPr>
          <w:rFonts w:cs="Times New Roman" w:ascii="Times New Roman" w:hAnsi="Times New Roman"/>
          <w:i/>
          <w:iCs/>
          <w:sz w:val="40"/>
          <w:szCs w:val="40"/>
          <w:vertAlign w:val="subscript"/>
        </w:rPr>
        <w:t xml:space="preserve">сенсори </w:t>
      </w:r>
      <w:r>
        <w:rPr>
          <w:rFonts w:cs="Times New Roman" w:ascii="Times New Roman" w:hAnsi="Times New Roman"/>
          <w:i/>
          <w:iCs/>
          <w:sz w:val="28"/>
          <w:szCs w:val="28"/>
        </w:rPr>
        <w:t xml:space="preserve">= </w:t>
      </w:r>
      <w:r>
        <w:rPr>
          <w:rFonts w:cs="Times New Roman" w:ascii="Times New Roman" w:hAnsi="Times New Roman"/>
          <w:i w:val="false"/>
          <w:iCs w:val="false"/>
          <w:sz w:val="28"/>
          <w:szCs w:val="28"/>
        </w:rPr>
        <w:t>1 / 30 000</w:t>
      </w:r>
    </w:p>
    <w:p>
      <w:pPr>
        <w:pStyle w:val="Normal"/>
        <w:numPr>
          <w:ilvl w:val="0"/>
          <w:numId w:val="21"/>
        </w:numPr>
        <w:spacing w:lineRule="auto" w:line="360"/>
        <w:jc w:val="start"/>
        <w:rPr>
          <w:rFonts w:ascii="Times New Roman" w:hAnsi="Times New Roman" w:cs="Times New Roman"/>
          <w:i/>
          <w:i/>
          <w:iCs/>
          <w:sz w:val="28"/>
          <w:szCs w:val="28"/>
        </w:rPr>
      </w:pPr>
      <w:r>
        <w:rPr>
          <w:rFonts w:cs="Times New Roman" w:ascii="Times New Roman" w:hAnsi="Times New Roman"/>
          <w:i/>
          <w:iCs/>
          <w:sz w:val="40"/>
          <w:szCs w:val="40"/>
        </w:rPr>
        <w:t>λ</w:t>
      </w:r>
      <w:r>
        <w:rPr>
          <w:rFonts w:cs="Times New Roman" w:ascii="Times New Roman" w:hAnsi="Times New Roman"/>
          <w:i/>
          <w:iCs/>
          <w:sz w:val="40"/>
          <w:szCs w:val="40"/>
          <w:vertAlign w:val="subscript"/>
        </w:rPr>
        <w:t xml:space="preserve">обробка </w:t>
      </w:r>
      <w:r>
        <w:rPr>
          <w:rFonts w:cs="Times New Roman" w:ascii="Times New Roman" w:hAnsi="Times New Roman"/>
          <w:i/>
          <w:iCs/>
          <w:sz w:val="28"/>
          <w:szCs w:val="28"/>
        </w:rPr>
        <w:t xml:space="preserve">= </w:t>
      </w:r>
      <w:r>
        <w:rPr>
          <w:rFonts w:cs="Times New Roman" w:ascii="Times New Roman" w:hAnsi="Times New Roman"/>
          <w:i w:val="false"/>
          <w:iCs w:val="false"/>
          <w:sz w:val="28"/>
          <w:szCs w:val="28"/>
        </w:rPr>
        <w:t>1 / 10 0000</w:t>
      </w:r>
    </w:p>
    <w:p>
      <w:pPr>
        <w:pStyle w:val="Normal"/>
        <w:numPr>
          <w:ilvl w:val="0"/>
          <w:numId w:val="21"/>
        </w:numPr>
        <w:spacing w:lineRule="auto" w:line="360"/>
        <w:jc w:val="start"/>
        <w:rPr>
          <w:rFonts w:ascii="Times New Roman" w:hAnsi="Times New Roman" w:cs="Times New Roman"/>
          <w:i/>
          <w:i/>
          <w:iCs/>
          <w:sz w:val="28"/>
          <w:szCs w:val="28"/>
        </w:rPr>
      </w:pPr>
      <w:r>
        <w:rPr>
          <w:rFonts w:cs="Times New Roman" w:ascii="Times New Roman" w:hAnsi="Times New Roman"/>
          <w:i/>
          <w:iCs/>
          <w:sz w:val="40"/>
          <w:szCs w:val="40"/>
        </w:rPr>
        <w:t>λ</w:t>
      </w:r>
      <w:r>
        <w:rPr>
          <w:rFonts w:cs="Times New Roman" w:ascii="Times New Roman" w:hAnsi="Times New Roman"/>
          <w:i/>
          <w:iCs/>
          <w:sz w:val="40"/>
          <w:szCs w:val="40"/>
          <w:vertAlign w:val="subscript"/>
        </w:rPr>
        <w:t>інтерфейс</w:t>
      </w:r>
      <w:r>
        <w:rPr>
          <w:rFonts w:cs="Times New Roman" w:ascii="Times New Roman" w:hAnsi="Times New Roman"/>
          <w:i/>
          <w:iCs/>
          <w:sz w:val="28"/>
          <w:szCs w:val="28"/>
        </w:rPr>
        <w:t xml:space="preserve"> =</w:t>
      </w:r>
      <w:r>
        <w:rPr>
          <w:rFonts w:cs="Times New Roman" w:ascii="Times New Roman" w:hAnsi="Times New Roman"/>
          <w:i w:val="false"/>
          <w:iCs w:val="false"/>
          <w:sz w:val="28"/>
          <w:szCs w:val="28"/>
        </w:rPr>
        <w:t xml:space="preserve"> 1 / 25 000</w:t>
      </w:r>
    </w:p>
    <w:p>
      <w:pPr>
        <w:pStyle w:val="Normal"/>
        <w:numPr>
          <w:ilvl w:val="0"/>
          <w:numId w:val="21"/>
        </w:numPr>
        <w:spacing w:lineRule="auto" w:line="360"/>
        <w:jc w:val="start"/>
        <w:rPr>
          <w:rFonts w:ascii="Times New Roman" w:hAnsi="Times New Roman" w:cs="Times New Roman"/>
          <w:i/>
          <w:i/>
          <w:iCs/>
          <w:sz w:val="28"/>
          <w:szCs w:val="28"/>
        </w:rPr>
      </w:pPr>
      <w:r>
        <w:rPr>
          <w:rFonts w:cs="Times New Roman" w:ascii="Times New Roman" w:hAnsi="Times New Roman"/>
          <w:i/>
          <w:iCs/>
          <w:sz w:val="40"/>
          <w:szCs w:val="40"/>
        </w:rPr>
        <w:t>λ</w:t>
      </w:r>
      <w:r>
        <w:rPr>
          <w:rFonts w:cs="Times New Roman" w:ascii="Times New Roman" w:hAnsi="Times New Roman"/>
          <w:i/>
          <w:iCs/>
          <w:sz w:val="40"/>
          <w:szCs w:val="40"/>
          <w:vertAlign w:val="subscript"/>
        </w:rPr>
        <w:t>безпека</w:t>
      </w:r>
      <w:r>
        <w:rPr>
          <w:rFonts w:cs="Times New Roman" w:ascii="Times New Roman" w:hAnsi="Times New Roman"/>
          <w:i/>
          <w:iCs/>
          <w:sz w:val="28"/>
          <w:szCs w:val="28"/>
        </w:rPr>
        <w:t xml:space="preserve"> =</w:t>
      </w:r>
      <w:r>
        <w:rPr>
          <w:rFonts w:cs="Times New Roman" w:ascii="Times New Roman" w:hAnsi="Times New Roman"/>
          <w:i w:val="false"/>
          <w:iCs w:val="false"/>
          <w:sz w:val="28"/>
          <w:szCs w:val="28"/>
        </w:rPr>
        <w:t xml:space="preserve"> 1 / 80 000</w:t>
      </w:r>
    </w:p>
    <w:p>
      <w:pPr>
        <w:pStyle w:val="Normal"/>
        <w:spacing w:lineRule="auto" w:line="360"/>
        <w:ind w:firstLine="709"/>
        <w:jc w:val="both"/>
        <w:rPr/>
      </w:pPr>
      <w:r>
        <w:rPr>
          <w:rFonts w:cs="Times New Roman" w:ascii="Times New Roman" w:hAnsi="Times New Roman"/>
          <w:sz w:val="28"/>
          <w:szCs w:val="28"/>
        </w:rPr>
        <w:t>Тоді загальна НС через певний проміжок часу t становитиме:</w:t>
      </w:r>
    </w:p>
    <w:p>
      <w:pPr>
        <w:pStyle w:val="Normal"/>
        <w:spacing w:lineRule="auto" w:line="360"/>
        <w:jc w:val="center"/>
        <w:rPr/>
      </w:pPr>
      <w:r>
        <w:rPr>
          <w:rFonts w:cs="Times New Roman" w:ascii="Times New Roman" w:hAnsi="Times New Roman"/>
          <w:i/>
          <w:iCs/>
          <w:sz w:val="36"/>
          <w:szCs w:val="36"/>
        </w:rPr>
        <w:t>R</w:t>
      </w:r>
      <w:r>
        <w:rPr>
          <w:rFonts w:cs="Times New Roman" w:ascii="Times New Roman" w:hAnsi="Times New Roman"/>
          <w:i/>
          <w:iCs/>
          <w:sz w:val="36"/>
          <w:szCs w:val="36"/>
          <w:vertAlign w:val="subscript"/>
        </w:rPr>
        <w:t>система</w:t>
      </w:r>
      <w:r>
        <w:rPr>
          <w:rFonts w:cs="Times New Roman" w:ascii="Times New Roman" w:hAnsi="Times New Roman"/>
          <w:i/>
          <w:iCs/>
          <w:sz w:val="36"/>
          <w:szCs w:val="36"/>
        </w:rPr>
        <w:t xml:space="preserve"> (t) = R</w:t>
      </w:r>
      <w:r>
        <w:rPr>
          <w:rFonts w:cs="Times New Roman" w:ascii="Times New Roman" w:hAnsi="Times New Roman"/>
          <w:i/>
          <w:iCs/>
          <w:sz w:val="36"/>
          <w:szCs w:val="36"/>
          <w:vertAlign w:val="subscript"/>
        </w:rPr>
        <w:t>живлення</w:t>
      </w:r>
      <w:r>
        <w:rPr>
          <w:rFonts w:cs="Times New Roman" w:ascii="Times New Roman" w:hAnsi="Times New Roman"/>
          <w:i/>
          <w:iCs/>
          <w:sz w:val="36"/>
          <w:szCs w:val="36"/>
        </w:rPr>
        <w:t xml:space="preserve"> (t) * R</w:t>
      </w:r>
      <w:r>
        <w:rPr>
          <w:rFonts w:cs="Times New Roman" w:ascii="Times New Roman" w:hAnsi="Times New Roman"/>
          <w:i/>
          <w:iCs/>
          <w:sz w:val="36"/>
          <w:szCs w:val="36"/>
          <w:vertAlign w:val="subscript"/>
        </w:rPr>
        <w:t>керування</w:t>
      </w:r>
      <w:r>
        <w:rPr>
          <w:rFonts w:cs="Times New Roman" w:ascii="Times New Roman" w:hAnsi="Times New Roman"/>
          <w:i/>
          <w:iCs/>
          <w:sz w:val="36"/>
          <w:szCs w:val="36"/>
        </w:rPr>
        <w:t xml:space="preserve"> (t) * R</w:t>
      </w:r>
      <w:r>
        <w:rPr>
          <w:rFonts w:cs="Times New Roman" w:ascii="Times New Roman" w:hAnsi="Times New Roman"/>
          <w:i/>
          <w:iCs/>
          <w:sz w:val="36"/>
          <w:szCs w:val="36"/>
          <w:vertAlign w:val="subscript"/>
        </w:rPr>
        <w:t>сенсори</w:t>
      </w:r>
      <w:r>
        <w:rPr>
          <w:rFonts w:cs="Times New Roman" w:ascii="Times New Roman" w:hAnsi="Times New Roman"/>
          <w:i/>
          <w:iCs/>
          <w:sz w:val="36"/>
          <w:szCs w:val="36"/>
        </w:rPr>
        <w:t xml:space="preserve"> (t) * R</w:t>
      </w:r>
      <w:r>
        <w:rPr>
          <w:rFonts w:cs="Times New Roman" w:ascii="Times New Roman" w:hAnsi="Times New Roman"/>
          <w:i/>
          <w:iCs/>
          <w:sz w:val="36"/>
          <w:szCs w:val="36"/>
          <w:vertAlign w:val="subscript"/>
        </w:rPr>
        <w:t>обробка</w:t>
      </w:r>
      <w:r>
        <w:rPr>
          <w:rFonts w:cs="Times New Roman" w:ascii="Times New Roman" w:hAnsi="Times New Roman"/>
          <w:i/>
          <w:iCs/>
          <w:sz w:val="36"/>
          <w:szCs w:val="36"/>
        </w:rPr>
        <w:t xml:space="preserve"> (t) * R</w:t>
      </w:r>
      <w:r>
        <w:rPr>
          <w:rFonts w:cs="Times New Roman" w:ascii="Times New Roman" w:hAnsi="Times New Roman"/>
          <w:i/>
          <w:iCs/>
          <w:sz w:val="36"/>
          <w:szCs w:val="36"/>
          <w:vertAlign w:val="subscript"/>
        </w:rPr>
        <w:t>інтерфейс</w:t>
      </w:r>
      <w:r>
        <w:rPr>
          <w:rFonts w:cs="Times New Roman" w:ascii="Times New Roman" w:hAnsi="Times New Roman"/>
          <w:i/>
          <w:iCs/>
          <w:sz w:val="36"/>
          <w:szCs w:val="36"/>
        </w:rPr>
        <w:t xml:space="preserve"> (t) * R</w:t>
      </w:r>
      <w:r>
        <w:rPr>
          <w:rFonts w:cs="Times New Roman" w:ascii="Times New Roman" w:hAnsi="Times New Roman"/>
          <w:i/>
          <w:iCs/>
          <w:sz w:val="36"/>
          <w:szCs w:val="36"/>
          <w:vertAlign w:val="subscript"/>
        </w:rPr>
        <w:t>безпека</w:t>
      </w:r>
      <w:r>
        <w:rPr>
          <w:rFonts w:cs="Times New Roman" w:ascii="Times New Roman" w:hAnsi="Times New Roman"/>
          <w:i/>
          <w:iCs/>
          <w:sz w:val="36"/>
          <w:szCs w:val="36"/>
        </w:rPr>
        <w:t xml:space="preserve"> (t)</w:t>
      </w:r>
    </w:p>
    <w:p>
      <w:pPr>
        <w:pStyle w:val="Normal"/>
        <w:spacing w:lineRule="auto" w:line="360"/>
        <w:ind w:firstLine="709"/>
        <w:jc w:val="both"/>
        <w:rPr/>
      </w:pPr>
      <w:r>
        <w:rPr>
          <w:rFonts w:cs="Times New Roman" w:ascii="Times New Roman" w:hAnsi="Times New Roman"/>
          <w:sz w:val="28"/>
          <w:szCs w:val="28"/>
        </w:rPr>
        <w:t>З урахуванням вищенаведених формул можна визначити НС для заданого часу експлуатації. Для кращого розуміння надійності побудуємо графік залежності відмов системи від часу роботи – рис.</w:t>
      </w:r>
      <w:r>
        <w:rPr>
          <w:rFonts w:cs="Times New Roman" w:ascii="Times New Roman" w:hAnsi="Times New Roman"/>
          <w:sz w:val="28"/>
          <w:szCs w:val="28"/>
          <w:lang w:val="ru-RU"/>
        </w:rPr>
        <w:t xml:space="preserve"> 11.1.</w:t>
      </w:r>
      <w:r>
        <w:rPr>
          <w:rFonts w:cs="Times New Roman" w:ascii="Times New Roman" w:hAnsi="Times New Roman"/>
          <w:sz w:val="28"/>
          <w:szCs w:val="28"/>
        </w:rPr>
        <w:t xml:space="preserve"> </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pPr>
      <w:r>
        <w:rPr/>
        <w:drawing>
          <wp:inline distT="0" distB="0" distL="0" distR="0">
            <wp:extent cx="4595495" cy="3867150"/>
            <wp:effectExtent l="0" t="0" r="0" b="0"/>
            <wp:docPr id="36" name="Рисунок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10" descr="" title=""/>
                    <pic:cNvPicPr>
                      <a:picLocks noChangeAspect="1" noChangeArrowheads="1"/>
                    </pic:cNvPicPr>
                  </pic:nvPicPr>
                  <pic:blipFill>
                    <a:blip r:embed="rId37"/>
                    <a:stretch>
                      <a:fillRect/>
                    </a:stretch>
                  </pic:blipFill>
                  <pic:spPr bwMode="auto">
                    <a:xfrm>
                      <a:off x="0" y="0"/>
                      <a:ext cx="4595495" cy="3867150"/>
                    </a:xfrm>
                    <a:prstGeom prst="rect">
                      <a:avLst/>
                    </a:prstGeom>
                  </pic:spPr>
                </pic:pic>
              </a:graphicData>
            </a:graphic>
          </wp:inline>
        </w:drawing>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pPr>
      <w:r>
        <w:rPr>
          <w:rFonts w:cs="Times New Roman" w:ascii="Times New Roman" w:hAnsi="Times New Roman"/>
          <w:sz w:val="28"/>
          <w:szCs w:val="28"/>
        </w:rPr>
        <w:t>Рисунок 11.1 – Залежність відмови системи від часу</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pPr>
      <w:r>
        <w:rPr>
          <w:rFonts w:cs="Times New Roman" w:ascii="Times New Roman" w:hAnsi="Times New Roman"/>
          <w:sz w:val="28"/>
          <w:szCs w:val="28"/>
        </w:rPr>
        <w:t>Як ми бачимо з рис. 11.1 вірогідність відмови після 10000 годин становить приблизно 40%, але якщо додати дублюючі сенсори та зробити інтерфейс підвищеної надійності, то вірогідність відмов буде рівно у два рази менша, тобто 20%.</w:t>
      </w:r>
    </w:p>
    <w:p>
      <w:pPr>
        <w:pStyle w:val="2"/>
        <w:spacing w:lineRule="auto" w:line="360" w:before="40" w:after="240"/>
        <w:ind w:firstLine="709"/>
        <w:rPr/>
      </w:pPr>
      <w:bookmarkStart w:id="36" w:name="_Toc180773336"/>
      <w:r>
        <w:rPr/>
        <w:t>Висновки до розділу 11</w:t>
      </w:r>
      <w:bookmarkEnd w:id="36"/>
    </w:p>
    <w:p>
      <w:pPr>
        <w:pStyle w:val="Normal"/>
        <w:spacing w:lineRule="auto" w:line="360"/>
        <w:ind w:firstLine="709"/>
        <w:jc w:val="both"/>
        <w:rPr/>
      </w:pPr>
      <w:r>
        <w:rPr>
          <w:rFonts w:cs="Times New Roman" w:ascii="Times New Roman" w:hAnsi="Times New Roman"/>
          <w:sz w:val="28"/>
          <w:szCs w:val="28"/>
        </w:rPr>
        <w:t>Загальна НС керування стрічковим транспортером залежить від надійності кожної з її підсистем. Обираючи компоненти з високими показниками MTBF, система може працювати безвідмовно протягом значного часу. Однак для забезпечення довготривалої роботи системи рекомендується проводити регулярні профілактичні огляди та тестування, щоб запобігти можливим відмовам і забезпечити безперебійну роботу транспортера.</w:t>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hanging="0"/>
        <w:jc w:val="both"/>
        <w:rPr>
          <w:rFonts w:ascii="Times New Roman" w:hAnsi="Times New Roman"/>
          <w:sz w:val="28"/>
          <w:szCs w:val="28"/>
        </w:rPr>
      </w:pPr>
      <w:r>
        <w:rPr>
          <w:rFonts w:ascii="Times New Roman" w:hAnsi="Times New Roman"/>
          <w:sz w:val="28"/>
          <w:szCs w:val="28"/>
        </w:rPr>
      </w:r>
    </w:p>
    <w:p>
      <w:pPr>
        <w:pStyle w:val="TimesNewRoman"/>
        <w:spacing w:lineRule="auto" w:line="360"/>
        <w:jc w:val="center"/>
        <w:rPr>
          <w:rFonts w:ascii="Times New Roman" w:hAnsi="Times New Roman"/>
          <w:sz w:val="28"/>
          <w:szCs w:val="28"/>
        </w:rPr>
      </w:pPr>
      <w:r>
        <w:rPr>
          <w:rFonts w:ascii="Times New Roman" w:hAnsi="Times New Roman"/>
          <w:b/>
          <w:bCs/>
          <w:sz w:val="28"/>
          <w:szCs w:val="28"/>
        </w:rPr>
        <w:t>Висновки</w:t>
      </w:r>
    </w:p>
    <w:p>
      <w:pPr>
        <w:pStyle w:val="TimesNewRoman"/>
        <w:spacing w:lineRule="auto" w:line="360"/>
        <w:jc w:val="both"/>
        <w:rPr>
          <w:rFonts w:ascii="Times New Roman" w:hAnsi="Times New Roman"/>
          <w:sz w:val="28"/>
          <w:szCs w:val="28"/>
        </w:rPr>
      </w:pPr>
      <w:r>
        <w:rPr>
          <w:rFonts w:ascii="Times New Roman" w:hAnsi="Times New Roman"/>
          <w:sz w:val="28"/>
          <w:szCs w:val="28"/>
        </w:rPr>
        <w:tab/>
        <w:t xml:space="preserve">В ході дослідження, була </w:t>
      </w:r>
      <w:r>
        <w:rPr>
          <w:rFonts w:cs="Times New Roman" w:ascii="Times New Roman" w:hAnsi="Times New Roman"/>
          <w:sz w:val="28"/>
          <w:szCs w:val="28"/>
        </w:rPr>
        <w:t xml:space="preserve">створенна комплексна автоматизована система для керування стрічковим транспортером, що забезпечить ефективне транспортування матеріалів з мінімальним людським втручанням, </w:t>
      </w:r>
      <w:r>
        <w:rPr>
          <w:rFonts w:ascii="Times New Roman" w:hAnsi="Times New Roman"/>
          <w:sz w:val="28"/>
          <w:szCs w:val="28"/>
        </w:rPr>
        <w:t>яка ефективно забезпечує транспортування об'єктів із заданою швидкістю. Ця тема є надзвичайно актуальною, оскільки автоматизоване управління стрічковими транспортерами сприяє підвищенню продуктивності, зниженню витрат і підвищенню безпеки. Система автоматичного управління дозволяє працювати з оптимальною швидкістю, що збільшує обсяг переміщуваних матеріалів. Вона також знижує витрати на експлуатацію, усуваючи потребу в ручному управлінні, та підвищує безпеку, мінімізуючи ризик аварій та аварійних ситуацій, пов'язаних із людським фактором.</w:t>
      </w:r>
    </w:p>
    <w:p>
      <w:pPr>
        <w:pStyle w:val="TimesNewRoman"/>
        <w:spacing w:lineRule="auto" w:line="360"/>
        <w:jc w:val="both"/>
        <w:rPr>
          <w:rFonts w:ascii="Times New Roman" w:hAnsi="Times New Roman"/>
          <w:sz w:val="28"/>
          <w:szCs w:val="28"/>
        </w:rPr>
      </w:pPr>
      <w:r>
        <w:rPr>
          <w:rFonts w:ascii="Times New Roman" w:hAnsi="Times New Roman"/>
          <w:sz w:val="28"/>
          <w:szCs w:val="28"/>
        </w:rPr>
        <w:tab/>
        <w:t>Завдяки модульній структурі, систему легко модифікувати та адаптувати до потреб конкретного виробництва. Застосовано сучасні алгоритми для обробки даних, які забезпечують швидкість і точність прийняття рішень.</w:t>
      </w:r>
    </w:p>
    <w:p>
      <w:pPr>
        <w:pStyle w:val="TimesNewRoman"/>
        <w:spacing w:lineRule="auto" w:line="360" w:before="57" w:after="57"/>
        <w:jc w:val="both"/>
        <w:rPr>
          <w:rFonts w:ascii="Times New Roman" w:hAnsi="Times New Roman"/>
          <w:sz w:val="28"/>
          <w:szCs w:val="28"/>
        </w:rPr>
      </w:pPr>
      <w:r>
        <w:rPr>
          <w:rFonts w:ascii="Times New Roman" w:hAnsi="Times New Roman"/>
          <w:sz w:val="28"/>
          <w:szCs w:val="28"/>
        </w:rPr>
        <w:tab/>
        <w:t>Наукова новизна розробленої системи полягає в її комплексному підході. Система охоплює всі аспекти управління транспортером, включаючи датчики, виконавчі механізми, алгоритми керування та програмне забезпечення. Вона побудована на основі сучасних технологій, що забезпечує високу надійність і ефективність.</w:t>
      </w:r>
    </w:p>
    <w:p>
      <w:pPr>
        <w:pStyle w:val="TimesNewRoman"/>
        <w:spacing w:lineRule="auto" w:line="360" w:before="57" w:after="57"/>
        <w:jc w:val="both"/>
        <w:rPr/>
      </w:pPr>
      <w:r>
        <w:rPr>
          <w:rFonts w:ascii="Times New Roman" w:hAnsi="Times New Roman"/>
          <w:sz w:val="28"/>
          <w:szCs w:val="28"/>
        </w:rPr>
        <w:tab/>
        <w:t>Практична значимість розробленої автоматизованої системи управління полягає у можливості її широкого застосування в різних галузях промисловості, де використовуються стрічкові транспортери. Впроваджені механізми захисту даних забезпечують надійну безпеку від несанкціонованого доступу, що є важливим аспектом для збереження конфіденційності та цілісності інформації. На основі аналізу результатів тестування були реалізовані оптимізації, які підвищили загальну продуктивність системи та зменшили споживання ресурсів.</w:t>
      </w:r>
    </w:p>
    <w:p>
      <w:pPr>
        <w:pStyle w:val="TimesNewRoman"/>
        <w:spacing w:lineRule="auto" w:line="360"/>
        <w:jc w:val="both"/>
        <w:rPr>
          <w:rFonts w:ascii="Times New Roman" w:hAnsi="Times New Roman"/>
          <w:sz w:val="28"/>
          <w:szCs w:val="28"/>
        </w:rPr>
      </w:pPr>
      <w:r>
        <w:rPr>
          <w:rFonts w:ascii="Times New Roman" w:hAnsi="Times New Roman"/>
          <w:sz w:val="28"/>
          <w:szCs w:val="28"/>
        </w:rPr>
        <w:tab/>
        <w:t>В кінцевому підсумку, розроблена система автоматичного керування стрічковим транспортером відповідає всім поставленим вимогам і має значну практичну цінність. Її впровадження здатне значно підвищити ефективність роботи транспортерів, знизити експлуатаційні витрати та підвищити безпеку роботи.</w:t>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TimesNewRoman"/>
        <w:spacing w:lineRule="auto" w:line="360"/>
        <w:jc w:val="both"/>
        <w:rPr>
          <w:rFonts w:ascii="Times New Roman" w:hAnsi="Times New Roman"/>
          <w:sz w:val="28"/>
          <w:szCs w:val="28"/>
        </w:rPr>
      </w:pPr>
      <w:r>
        <w:rPr>
          <w:rFonts w:ascii="Times New Roman" w:hAnsi="Times New Roman"/>
          <w:sz w:val="28"/>
          <w:szCs w:val="28"/>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pPr>
      <w:r>
        <w:rPr/>
      </w:r>
    </w:p>
    <w:p>
      <w:pPr>
        <w:pStyle w:val="Normal"/>
        <w:spacing w:lineRule="auto" w:line="360"/>
        <w:ind w:hanging="0"/>
        <w:jc w:val="start"/>
        <w:rPr>
          <w:rFonts w:ascii="Times New Roman" w:hAnsi="Times New Roman" w:cs="Times New Roman"/>
          <w:sz w:val="28"/>
          <w:szCs w:val="28"/>
        </w:rPr>
      </w:pPr>
      <w:r>
        <w:rPr>
          <w:rFonts w:cs="Times New Roman" w:ascii="Times New Roman" w:hAnsi="Times New Roman"/>
          <w:sz w:val="28"/>
          <w:szCs w:val="28"/>
        </w:rPr>
      </w:r>
    </w:p>
    <w:p>
      <w:pPr>
        <w:pStyle w:val="Normal"/>
        <w:suppressAutoHyphens w:val="false"/>
        <w:spacing w:lineRule="auto" w:line="240" w:beforeAutospacing="1" w:afterAutospacing="1"/>
        <w:jc w:val="center"/>
        <w:rPr>
          <w:b/>
          <w:b/>
          <w:bCs/>
        </w:rPr>
      </w:pPr>
      <w:r>
        <w:rPr>
          <w:rFonts w:ascii="Times New Roman" w:hAnsi="Times New Roman"/>
          <w:b/>
          <w:bCs/>
          <w:sz w:val="28"/>
          <w:szCs w:val="28"/>
        </w:rPr>
        <w:t>СПИСОК ВИКОРИСТАНИХ ДЖЕРЕЛ</w:t>
      </w:r>
    </w:p>
    <w:p>
      <w:pPr>
        <w:pStyle w:val="Normal"/>
        <w:numPr>
          <w:ilvl w:val="0"/>
          <w:numId w:val="22"/>
        </w:numPr>
        <w:suppressAutoHyphens w:val="false"/>
        <w:spacing w:lineRule="auto" w:line="240" w:beforeAutospacing="1"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Хоровиц П., Хилл У. Искусство схемотехники /Изд. 5. Пер. с англ. - М.: Мир , 1998. – 704 с.</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Титце У., Шенк К. Полупроводниковая схемотехника. 12-е изд. Том II: Пер. с нем. – М.: ДМК Пресс, 2007. – 942 с.</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Мельник, Р. П. (2021). Промислові роботи і системи автоматизації. Одеса: Одеський національний політехнічний університет.</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Островський, В. О. (2022). Алгоритми керування стрічковими транс-портерами. Дніпро: Дніпровський національний університет.</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Сидоренко, Т. К., &amp; Черненко, Ю. В. (2021). Використання сучасних датчиків у промислових системах. Запоріжжя: ЗНУ.</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Смирнов, Л. М. (2018). Модульні структури систем автоматичного ке-рування. Вінниця: ВНТУ.</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Титце У., Шенк К. Полупроводниковая схемотехника. 12-е изд. Том I: Пер. с нем. – М.: ДМК Пресс, 2008. – 832 с.</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Кузьменко, О. І. (2020). Сучасні технології в автоматизації вироб-ництва. Львів: Видавництво ЛНУ.</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Дроздов, А. А., &amp; Петров, Б. В. (2018). Автоматизація промислових процесів. Київ: Наукова думка.</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Червінська, М. О. (2020). Безпека в автоматизованих системах. Івано-Франківськ: Прикарпатський національний університет ім. Васи-ля Стефаника.</w:t>
      </w:r>
    </w:p>
    <w:p>
      <w:pPr>
        <w:pStyle w:val="Normal"/>
        <w:numPr>
          <w:ilvl w:val="0"/>
          <w:numId w:val="22"/>
        </w:numPr>
        <w:suppressAutoHyphens w:val="false"/>
        <w:spacing w:lineRule="auto" w:line="240" w:before="0" w:after="0"/>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 xml:space="preserve"> </w:t>
      </w:r>
      <w:r>
        <w:rPr>
          <w:rFonts w:eastAsia="Times New Roman" w:cs="Times New Roman" w:ascii="Times New Roman" w:hAnsi="Times New Roman"/>
          <w:sz w:val="28"/>
          <w:szCs w:val="28"/>
          <w:lang w:val="ru-RU" w:eastAsia="ru-RU"/>
        </w:rPr>
        <w:t>Шевченко, А. І. (2019). Інтеграція сучасних контролерів у системи автоматизації. Черкаси: ЧДТУ.</w:t>
      </w:r>
    </w:p>
    <w:p>
      <w:pPr>
        <w:pStyle w:val="Normal"/>
        <w:numPr>
          <w:ilvl w:val="0"/>
          <w:numId w:val="22"/>
        </w:numPr>
        <w:suppressAutoHyphens w:val="false"/>
        <w:spacing w:lineRule="auto" w:line="240" w:before="0" w:afterAutospacing="1"/>
        <w:rPr>
          <w:rFonts w:ascii="Times New Roman" w:hAnsi="Times New Roman" w:eastAsia="Times New Roman" w:cs="Times New Roman"/>
          <w:sz w:val="28"/>
          <w:szCs w:val="28"/>
          <w:lang w:val="ru-RU" w:eastAsia="ru-RU"/>
        </w:rPr>
      </w:pPr>
      <w:r>
        <w:rPr>
          <w:rFonts w:eastAsia="Times New Roman" w:cs="Times New Roman" w:ascii="Times New Roman" w:hAnsi="Times New Roman"/>
          <w:sz w:val="28"/>
          <w:szCs w:val="28"/>
          <w:lang w:val="ru-RU" w:eastAsia="ru-RU"/>
        </w:rPr>
        <w:t xml:space="preserve"> </w:t>
      </w:r>
      <w:r>
        <w:rPr>
          <w:rFonts w:eastAsia="Times New Roman" w:cs="Times New Roman" w:ascii="Times New Roman" w:hAnsi="Times New Roman"/>
          <w:sz w:val="28"/>
          <w:szCs w:val="28"/>
          <w:lang w:val="ru-RU" w:eastAsia="ru-RU"/>
        </w:rPr>
        <w:t>Яковенко, В. В. (2021). Програмне забезпечення для автоматизо-ваних систем керування. Тернопіль: ТНТУ.</w:t>
      </w:r>
    </w:p>
    <w:sectPr>
      <w:type w:val="nextPage"/>
      <w:pgSz w:w="11906" w:h="16838"/>
      <w:pgMar w:left="1418" w:right="851"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Liberation Sans">
    <w:altName w:val="Arial"/>
    <w:charset w:val="01" w:characterSet="utf-8"/>
    <w:family w:val="roman"/>
    <w:pitch w:val="variable"/>
  </w:font>
  <w:font w:name="Calibri Light">
    <w:charset w:val="01" w:characterSet="utf-8"/>
    <w:family w:val="roman"/>
    <w:pitch w:val="variable"/>
  </w:font>
  <w:font w:name="Droid Sans Mono">
    <w:altName w:val="monospace"/>
    <w:charset w:val="01" w:characterSet="utf-8"/>
    <w:family w:val="roman"/>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987" w:hanging="420"/>
      </w:pPr>
      <w:rPr/>
    </w:lvl>
    <w:lvl w:ilvl="2">
      <w:start w:val="1"/>
      <w:numFmt w:val="decimal"/>
      <w:lvlText w:val="%1.%2.%3"/>
      <w:lvlJc w:val="start"/>
      <w:pPr>
        <w:tabs>
          <w:tab w:val="num" w:pos="0"/>
        </w:tabs>
        <w:ind w:start="1778" w:hanging="720"/>
      </w:pPr>
      <w:rPr>
        <w:sz w:val="28"/>
        <w:szCs w:val="28"/>
        <w:rFonts w:ascii="Times New Roman" w:hAnsi="Times New Roman" w:cs="Times New Roman"/>
      </w:rPr>
    </w:lvl>
    <w:lvl w:ilvl="3">
      <w:start w:val="1"/>
      <w:numFmt w:val="decimal"/>
      <w:lvlText w:val="%1.%2.%3.%4"/>
      <w:lvlJc w:val="start"/>
      <w:pPr>
        <w:tabs>
          <w:tab w:val="num" w:pos="0"/>
        </w:tabs>
        <w:ind w:start="2487" w:hanging="1080"/>
      </w:pPr>
      <w:rPr/>
    </w:lvl>
    <w:lvl w:ilvl="4">
      <w:start w:val="1"/>
      <w:numFmt w:val="decimal"/>
      <w:lvlText w:val="%1.%2.%3.%4.%5"/>
      <w:lvlJc w:val="start"/>
      <w:pPr>
        <w:tabs>
          <w:tab w:val="num" w:pos="0"/>
        </w:tabs>
        <w:ind w:start="2836" w:hanging="1080"/>
      </w:pPr>
      <w:rPr/>
    </w:lvl>
    <w:lvl w:ilvl="5">
      <w:start w:val="1"/>
      <w:numFmt w:val="decimal"/>
      <w:lvlText w:val="%1.%2.%3.%4.%5.%6"/>
      <w:lvlJc w:val="start"/>
      <w:pPr>
        <w:tabs>
          <w:tab w:val="num" w:pos="0"/>
        </w:tabs>
        <w:ind w:start="3545" w:hanging="1440"/>
      </w:pPr>
      <w:rPr/>
    </w:lvl>
    <w:lvl w:ilvl="6">
      <w:start w:val="1"/>
      <w:numFmt w:val="decimal"/>
      <w:lvlText w:val="%1.%2.%3.%4.%5.%6.%7"/>
      <w:lvlJc w:val="start"/>
      <w:pPr>
        <w:tabs>
          <w:tab w:val="num" w:pos="0"/>
        </w:tabs>
        <w:ind w:start="3894" w:hanging="1440"/>
      </w:pPr>
      <w:rPr/>
    </w:lvl>
    <w:lvl w:ilvl="7">
      <w:start w:val="1"/>
      <w:numFmt w:val="decimal"/>
      <w:lvlText w:val="%1.%2.%3.%4.%5.%6.%7.%8"/>
      <w:lvlJc w:val="start"/>
      <w:pPr>
        <w:tabs>
          <w:tab w:val="num" w:pos="0"/>
        </w:tabs>
        <w:ind w:start="4603" w:hanging="1800"/>
      </w:pPr>
      <w:rPr/>
    </w:lvl>
    <w:lvl w:ilvl="8">
      <w:start w:val="1"/>
      <w:numFmt w:val="decimal"/>
      <w:lvlText w:val="%1.%2.%3.%4.%5.%6.%7.%8.%9"/>
      <w:lvlJc w:val="start"/>
      <w:pPr>
        <w:tabs>
          <w:tab w:val="num" w:pos="0"/>
        </w:tabs>
        <w:ind w:start="5312" w:hanging="2160"/>
      </w:pPr>
      <w:rPr/>
    </w:lvl>
  </w:abstractNum>
  <w:abstractNum w:abstractNumId="1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9">
    <w:lvl w:ilvl="0">
      <w:start w:val="11"/>
      <w:numFmt w:val="decimal"/>
      <w:lvlText w:val="%1"/>
      <w:lvlJc w:val="start"/>
      <w:pPr>
        <w:tabs>
          <w:tab w:val="num" w:pos="0"/>
        </w:tabs>
        <w:ind w:start="495" w:hanging="495"/>
      </w:pPr>
      <w:rPr/>
    </w:lvl>
    <w:lvl w:ilvl="1">
      <w:start w:val="2"/>
      <w:numFmt w:val="decimal"/>
      <w:lvlText w:val="%1.%2"/>
      <w:lvlJc w:val="start"/>
      <w:pPr>
        <w:tabs>
          <w:tab w:val="num" w:pos="0"/>
        </w:tabs>
        <w:ind w:start="920" w:hanging="495"/>
      </w:pPr>
      <w:rPr/>
    </w:lvl>
    <w:lvl w:ilvl="2">
      <w:start w:val="1"/>
      <w:numFmt w:val="decimal"/>
      <w:lvlText w:val="%1.%2.%3"/>
      <w:lvlJc w:val="start"/>
      <w:pPr>
        <w:tabs>
          <w:tab w:val="num" w:pos="0"/>
        </w:tabs>
        <w:ind w:start="1429"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2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8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uk-UA"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uk-UA" w:eastAsia="zh-CN" w:bidi="hi-IN"/>
    </w:rPr>
  </w:style>
  <w:style w:type="paragraph" w:styleId="1">
    <w:name w:val="Heading 1"/>
    <w:next w:val="Normal"/>
    <w:uiPriority w:val="9"/>
    <w:qFormat/>
    <w:rsid w:val="002a74d5"/>
    <w:pPr>
      <w:keepNext w:val="true"/>
      <w:keepLines/>
      <w:widowControl/>
      <w:suppressAutoHyphens w:val="true"/>
      <w:bidi w:val="0"/>
      <w:spacing w:lineRule="auto" w:line="252" w:before="0" w:after="3"/>
      <w:ind w:start="10" w:hanging="10"/>
      <w:jc w:val="center"/>
      <w:outlineLvl w:val="0"/>
    </w:pPr>
    <w:rPr>
      <w:rFonts w:ascii="Times New Roman" w:hAnsi="Times New Roman" w:eastAsia="Calibri" w:cs="Calibri"/>
      <w:b/>
      <w:color w:val="000000"/>
      <w:kern w:val="2"/>
      <w:sz w:val="28"/>
      <w:szCs w:val="24"/>
      <w:lang w:val="uk-UA" w:eastAsia="uk-UA" w:bidi="hi-IN"/>
    </w:rPr>
  </w:style>
  <w:style w:type="paragraph" w:styleId="2">
    <w:name w:val="Heading 2"/>
    <w:basedOn w:val="Normal"/>
    <w:next w:val="Normal"/>
    <w:link w:val="21"/>
    <w:uiPriority w:val="9"/>
    <w:unhideWhenUsed/>
    <w:qFormat/>
    <w:rsid w:val="002a74d5"/>
    <w:pPr>
      <w:keepNext w:val="true"/>
      <w:keepLines/>
      <w:spacing w:before="40" w:after="0"/>
      <w:outlineLvl w:val="1"/>
    </w:pPr>
    <w:rPr>
      <w:rFonts w:ascii="Times New Roman" w:hAnsi="Times New Roman" w:eastAsia="" w:cs="Mangal" w:eastAsiaTheme="majorEastAsia"/>
      <w:b/>
      <w:sz w:val="28"/>
      <w:szCs w:val="23"/>
    </w:rPr>
  </w:style>
  <w:style w:type="paragraph" w:styleId="3">
    <w:name w:val="Heading 3"/>
    <w:basedOn w:val="11"/>
    <w:next w:val="Style14"/>
    <w:uiPriority w:val="9"/>
    <w:unhideWhenUsed/>
    <w:qFormat/>
    <w:rsid w:val="003b0242"/>
    <w:pPr>
      <w:spacing w:before="140" w:after="120"/>
      <w:jc w:val="start"/>
      <w:outlineLvl w:val="2"/>
    </w:pPr>
    <w:rPr>
      <w:rFonts w:eastAsia="Noto Serif CJK SC"/>
      <w:bCs/>
    </w:rPr>
  </w:style>
  <w:style w:type="paragraph" w:styleId="5">
    <w:name w:val="Heading 5"/>
    <w:basedOn w:val="11"/>
    <w:next w:val="Style14"/>
    <w:uiPriority w:val="9"/>
    <w:semiHidden/>
    <w:unhideWhenUsed/>
    <w:qFormat/>
    <w:pPr>
      <w:spacing w:before="120" w:after="60"/>
      <w:outlineLvl w:val="4"/>
    </w:pPr>
    <w:rPr>
      <w:rFonts w:ascii="Liberation Serif" w:hAnsi="Liberation Serif" w:eastAsia="Noto Serif CJK SC"/>
      <w:b w:val="false"/>
      <w:bCs/>
      <w:sz w:val="20"/>
      <w:szCs w:val="20"/>
    </w:rPr>
  </w:style>
  <w:style w:type="character" w:styleId="DefaultParagraphFont" w:default="1">
    <w:name w:val="Default Paragraph Font"/>
    <w:uiPriority w:val="1"/>
    <w:unhideWhenUsed/>
    <w:qFormat/>
    <w:rPr/>
  </w:style>
  <w:style w:type="character" w:styleId="Style10" w:customStyle="1">
    <w:name w:val="Символ нумерации"/>
    <w:qFormat/>
    <w:rPr/>
  </w:style>
  <w:style w:type="character" w:styleId="Strong">
    <w:name w:val="Strong"/>
    <w:qFormat/>
    <w:rPr>
      <w:b/>
      <w:bCs/>
    </w:rPr>
  </w:style>
  <w:style w:type="character" w:styleId="Style11">
    <w:name w:val="Hyperlink"/>
    <w:uiPriority w:val="99"/>
    <w:rPr>
      <w:color w:val="000080"/>
      <w:u w:val="single"/>
    </w:rPr>
  </w:style>
  <w:style w:type="character" w:styleId="Bullets" w:customStyle="1">
    <w:name w:val="Bullets"/>
    <w:qFormat/>
    <w:rPr>
      <w:rFonts w:ascii="OpenSymbol" w:hAnsi="OpenSymbol" w:eastAsia="OpenSymbol" w:cs="OpenSymbol"/>
    </w:rPr>
  </w:style>
  <w:style w:type="character" w:styleId="21" w:customStyle="1">
    <w:name w:val="Заголовок 2 Знак"/>
    <w:basedOn w:val="DefaultParagraphFont"/>
    <w:uiPriority w:val="9"/>
    <w:qFormat/>
    <w:rsid w:val="002a74d5"/>
    <w:rPr>
      <w:rFonts w:ascii="Times New Roman" w:hAnsi="Times New Roman" w:eastAsia="" w:cs="Mangal" w:eastAsiaTheme="majorEastAsia"/>
      <w:b/>
      <w:sz w:val="28"/>
      <w:szCs w:val="23"/>
    </w:rPr>
  </w:style>
  <w:style w:type="character" w:styleId="PlaceholderText">
    <w:name w:val="Placeholder Text"/>
    <w:basedOn w:val="DefaultParagraphFont"/>
    <w:uiPriority w:val="99"/>
    <w:semiHidden/>
    <w:qFormat/>
    <w:rsid w:val="00451af8"/>
    <w:rPr>
      <w:color w:val="808080"/>
    </w:rPr>
  </w:style>
  <w:style w:type="character" w:styleId="Style12">
    <w:name w:val="Ссылка указателя"/>
    <w:qFormat/>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paragraph" w:styleId="Style13" w:customStyle="1">
    <w:name w:val="Заголовок"/>
    <w:basedOn w:val="Normal"/>
    <w:next w:val="Style14"/>
    <w:qFormat/>
    <w:pPr>
      <w:keepNext w:val="true"/>
      <w:spacing w:before="240" w:after="120"/>
    </w:pPr>
    <w:rPr>
      <w:rFonts w:ascii="Liberation Sans" w:hAnsi="Liberation Sans" w:eastAsia="Noto Sans CJK SC"/>
      <w:sz w:val="28"/>
      <w:szCs w:val="28"/>
    </w:rPr>
  </w:style>
  <w:style w:type="paragraph" w:styleId="Style14">
    <w:name w:val="Body Text"/>
    <w:basedOn w:val="Normal"/>
    <w:pPr>
      <w:spacing w:lineRule="auto" w:line="276" w:before="0" w:after="140"/>
    </w:pPr>
    <w:rPr/>
  </w:style>
  <w:style w:type="paragraph" w:styleId="Style15">
    <w:name w:val="List"/>
    <w:basedOn w:val="Style14"/>
    <w:pPr/>
    <w:rPr/>
  </w:style>
  <w:style w:type="paragraph" w:styleId="Style16">
    <w:name w:val="Caption"/>
    <w:basedOn w:val="Normal"/>
    <w:qFormat/>
    <w:pPr>
      <w:suppressLineNumbers/>
      <w:spacing w:before="120" w:after="120"/>
    </w:pPr>
    <w:rPr>
      <w:rFonts w:cs="Lohit Devanagari"/>
      <w:i/>
      <w:iCs/>
      <w:sz w:val="24"/>
      <w:szCs w:val="24"/>
    </w:rPr>
  </w:style>
  <w:style w:type="paragraph" w:styleId="Style17" w:customStyle="1">
    <w:name w:val="Указатель"/>
    <w:basedOn w:val="Normal"/>
    <w:qFormat/>
    <w:pPr>
      <w:suppressLineNumbers/>
    </w:pPr>
    <w:rPr/>
  </w:style>
  <w:style w:type="paragraph" w:styleId="Caption">
    <w:name w:val="caption"/>
    <w:basedOn w:val="Normal"/>
    <w:qFormat/>
    <w:pPr>
      <w:suppressLineNumbers/>
      <w:spacing w:before="120" w:after="120"/>
    </w:pPr>
    <w:rPr>
      <w:i/>
      <w:iCs/>
    </w:rPr>
  </w:style>
  <w:style w:type="paragraph" w:styleId="11" w:customStyle="1">
    <w:name w:val="Заголовок1"/>
    <w:basedOn w:val="Normal"/>
    <w:next w:val="Style14"/>
    <w:qFormat/>
    <w:rsid w:val="002a74d5"/>
    <w:pPr>
      <w:keepNext w:val="true"/>
      <w:spacing w:before="240" w:after="120"/>
      <w:jc w:val="center"/>
    </w:pPr>
    <w:rPr>
      <w:rFonts w:ascii="Times New Roman" w:hAnsi="Times New Roman" w:eastAsia="Noto Sans CJK SC"/>
      <w:b/>
      <w:sz w:val="28"/>
      <w:szCs w:val="28"/>
    </w:rPr>
  </w:style>
  <w:style w:type="paragraph" w:styleId="12" w:customStyle="1">
    <w:name w:val="Указатель1"/>
    <w:basedOn w:val="Normal"/>
    <w:qFormat/>
    <w:pPr>
      <w:suppressLineNumbers/>
    </w:pPr>
    <w:rPr/>
  </w:style>
  <w:style w:type="paragraph" w:styleId="TimesNewRoman" w:customStyle="1">
    <w:name w:val="Times New Roman"/>
    <w:basedOn w:val="Normal"/>
    <w:qFormat/>
    <w:pPr/>
    <w:rPr/>
  </w:style>
  <w:style w:type="paragraph" w:styleId="ListParagraph">
    <w:name w:val="List Paragraph"/>
    <w:basedOn w:val="Normal"/>
    <w:qFormat/>
    <w:pPr>
      <w:spacing w:before="0" w:after="160"/>
      <w:ind w:start="720" w:hanging="0"/>
      <w:contextualSpacing/>
    </w:pPr>
    <w:rPr/>
  </w:style>
  <w:style w:type="paragraph" w:styleId="NormalWeb">
    <w:name w:val="Normal (Web)"/>
    <w:basedOn w:val="Normal"/>
    <w:uiPriority w:val="99"/>
    <w:unhideWhenUsed/>
    <w:qFormat/>
    <w:rsid w:val="00061091"/>
    <w:pPr>
      <w:suppressAutoHyphens w:val="false"/>
      <w:spacing w:beforeAutospacing="1" w:afterAutospacing="1"/>
    </w:pPr>
    <w:rPr>
      <w:rFonts w:ascii="Times New Roman" w:hAnsi="Times New Roman" w:eastAsia="Times New Roman" w:cs="Times New Roman"/>
      <w:kern w:val="0"/>
      <w:lang w:eastAsia="uk-UA" w:bidi="ar-SA"/>
    </w:rPr>
  </w:style>
  <w:style w:type="paragraph" w:styleId="Firsttoken" w:customStyle="1">
    <w:name w:val="first-token"/>
    <w:basedOn w:val="Normal"/>
    <w:uiPriority w:val="99"/>
    <w:semiHidden/>
    <w:qFormat/>
    <w:rsid w:val="00061091"/>
    <w:pPr>
      <w:suppressAutoHyphens w:val="false"/>
      <w:spacing w:beforeAutospacing="1" w:afterAutospacing="1"/>
    </w:pPr>
    <w:rPr>
      <w:rFonts w:ascii="Times New Roman" w:hAnsi="Times New Roman" w:eastAsia="Times New Roman" w:cs="Times New Roman"/>
      <w:kern w:val="0"/>
      <w:lang w:val="ru-RU" w:eastAsia="ru-RU" w:bidi="ar-SA"/>
    </w:rPr>
  </w:style>
  <w:style w:type="paragraph" w:styleId="Indexheading">
    <w:name w:val="index heading"/>
    <w:basedOn w:val="Style13"/>
    <w:qFormat/>
    <w:pPr/>
    <w:rPr/>
  </w:style>
  <w:style w:type="paragraph" w:styleId="Style18">
    <w:name w:val="Index Heading"/>
    <w:basedOn w:val="Style13"/>
    <w:pPr/>
    <w:rPr/>
  </w:style>
  <w:style w:type="paragraph" w:styleId="Style19">
    <w:name w:val="TOC Heading"/>
    <w:basedOn w:val="1"/>
    <w:next w:val="Normal"/>
    <w:uiPriority w:val="39"/>
    <w:unhideWhenUsed/>
    <w:qFormat/>
    <w:rsid w:val="002a74d5"/>
    <w:pPr>
      <w:suppressAutoHyphens w:val="false"/>
      <w:spacing w:lineRule="auto" w:line="259" w:before="240" w:after="0"/>
      <w:ind w:start="0" w:hanging="0"/>
      <w:outlineLvl w:val="9"/>
    </w:pPr>
    <w:rPr>
      <w:rFonts w:ascii="Calibri Light" w:hAnsi="Calibri Light" w:eastAsia="" w:cs="" w:asciiTheme="majorHAnsi" w:cstheme="majorBidi" w:eastAsiaTheme="majorEastAsia" w:hAnsiTheme="majorHAnsi"/>
      <w:b w:val="false"/>
      <w:color w:val="2F5496" w:themeColor="accent1" w:themeShade="bf"/>
      <w:kern w:val="0"/>
      <w:sz w:val="32"/>
      <w:szCs w:val="32"/>
      <w:lang w:bidi="ar-SA"/>
    </w:rPr>
  </w:style>
  <w:style w:type="paragraph" w:styleId="22">
    <w:name w:val="TOC 2"/>
    <w:basedOn w:val="Normal"/>
    <w:next w:val="Normal"/>
    <w:autoRedefine/>
    <w:uiPriority w:val="39"/>
    <w:unhideWhenUsed/>
    <w:rsid w:val="002a74d5"/>
    <w:pPr>
      <w:spacing w:before="0" w:after="100"/>
      <w:ind w:start="240" w:hanging="0"/>
    </w:pPr>
    <w:rPr>
      <w:rFonts w:cs="Mangal"/>
      <w:b w:val="false"/>
      <w:bCs w:val="false"/>
      <w:sz w:val="28"/>
      <w:szCs w:val="28"/>
    </w:rPr>
  </w:style>
  <w:style w:type="paragraph" w:styleId="13">
    <w:name w:val="TOC 1"/>
    <w:basedOn w:val="Normal"/>
    <w:next w:val="Normal"/>
    <w:autoRedefine/>
    <w:uiPriority w:val="39"/>
    <w:unhideWhenUsed/>
    <w:rsid w:val="002a74d5"/>
    <w:pPr>
      <w:spacing w:before="0" w:after="100"/>
    </w:pPr>
    <w:rPr>
      <w:rFonts w:cs="Mangal"/>
      <w:szCs w:val="21"/>
    </w:rPr>
  </w:style>
  <w:style w:type="paragraph" w:styleId="31">
    <w:name w:val="TOC 3"/>
    <w:basedOn w:val="Normal"/>
    <w:next w:val="Normal"/>
    <w:autoRedefine/>
    <w:uiPriority w:val="39"/>
    <w:unhideWhenUsed/>
    <w:rsid w:val="00056646"/>
    <w:pPr>
      <w:spacing w:before="0" w:after="100"/>
      <w:ind w:start="480" w:hanging="0"/>
    </w:pPr>
    <w:rPr>
      <w:rFonts w:cs="Mangal"/>
      <w:szCs w:val="21"/>
    </w:rPr>
  </w:style>
  <w:style w:type="paragraph" w:styleId="Style20">
    <w:name w:val="Содержимое таблицы"/>
    <w:basedOn w:val="Normal"/>
    <w:qFormat/>
    <w:pPr>
      <w:widowControl w:val="false"/>
      <w:suppressLineNumbers/>
    </w:pPr>
    <w:rPr/>
  </w:style>
  <w:style w:type="paragraph" w:styleId="Style21">
    <w:name w:val="Обычный (Интернет)"/>
    <w:basedOn w:val="Normal"/>
    <w:qFormat/>
    <w:pPr>
      <w:spacing w:lineRule="auto" w:line="240" w:before="280" w:after="280"/>
    </w:pPr>
    <w:rPr>
      <w:rFonts w:ascii="Times New Roman" w:hAnsi="Times New Roman" w:eastAsia="Times New Roman" w:cs="Times New Roman"/>
      <w:color w:val="000000"/>
      <w:sz w:val="24"/>
      <w:szCs w:val="24"/>
    </w:rPr>
  </w:style>
  <w:style w:type="paragraph" w:styleId="Style22">
    <w:name w:val="Body Text Indent"/>
    <w:basedOn w:val="Normal"/>
    <w:pPr>
      <w:spacing w:lineRule="auto" w:line="240" w:before="0" w:after="120"/>
      <w:ind w:start="283" w:hanging="0"/>
    </w:pPr>
    <w:rPr>
      <w:rFonts w:cs="Times New Roman"/>
      <w:color w:val="000000"/>
      <w:sz w:val="20"/>
      <w:szCs w:val="20"/>
      <w:lang w:val="ru-RU"/>
    </w:rPr>
  </w:style>
  <w:style w:type="numbering" w:styleId="NoList" w:default="1">
    <w:name w:val="No List"/>
    <w:uiPriority w:val="99"/>
    <w:semiHidden/>
    <w:unhideWhenUsed/>
    <w:qFormat/>
  </w:style>
  <w:style w:type="numbering" w:styleId="WW8Num12">
    <w:name w:val="WW8Num12"/>
    <w:qFormat/>
  </w:style>
  <w:style w:type="numbering" w:styleId="WW8Num18">
    <w:name w:val="WW8Num18"/>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1">
    <w:name w:val="Table Grid"/>
    <w:basedOn w:val="a2"/>
    <w:uiPriority w:val="39"/>
    <w:rsid w:val="00061091"/>
    <w:rPr>
      <w:rFonts w:asciiTheme="minorHAnsi" w:hAnsiTheme="minorHAnsi" w:eastAsiaTheme="minorHAnsi" w:cstheme="minorBidi"/>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jpeg"/><Relationship Id="rId20" Type="http://schemas.openxmlformats.org/officeDocument/2006/relationships/image" Target="media/image19.png"/><Relationship Id="rId21" Type="http://schemas.openxmlformats.org/officeDocument/2006/relationships/image" Target="media/image20.jpe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0E1FC-1865-440F-A7B2-45D6B7642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Application>LibreOffice/7.4.7.2$Linux_X86_64 LibreOffice_project/40$Build-2</Application>
  <AppVersion>15.0000</AppVersion>
  <Pages>74</Pages>
  <Words>9291</Words>
  <Characters>61871</Characters>
  <CharactersWithSpaces>70482</CharactersWithSpaces>
  <Paragraphs>1033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2024-09-16T23:24:07Z</dcterms:created>
  <dc:creator/>
  <dc:description/>
  <dc:language>uk-UA</dc:language>
  <cp:lastModifiedBy/>
  <dcterms:modified xsi:type="dcterms:W3CDTF">2024-11-28T23:57:15Z</dcterms:modified>
  <cp:revision>412</cp:revision>
  <dc:subject/>
  <dc:title/>
</cp:coreProperties>
</file>

<file path=docProps/custom.xml><?xml version="1.0" encoding="utf-8"?>
<Properties xmlns="http://schemas.openxmlformats.org/officeDocument/2006/custom-properties" xmlns:vt="http://schemas.openxmlformats.org/officeDocument/2006/docPropsVTypes"/>
</file>