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056" w:rsidRDefault="00561056" w:rsidP="00561056">
      <w:pPr>
        <w:pStyle w:val="1"/>
        <w:pageBreakBefore/>
        <w:spacing w:before="0"/>
        <w:ind w:left="714" w:hanging="357"/>
        <w:rPr>
          <w:rFonts w:ascii="PT Astra Serif" w:hAnsi="PT Astra Serif" w:cs="Times New Roman"/>
          <w:b/>
          <w:color w:val="auto"/>
          <w:sz w:val="28"/>
          <w:szCs w:val="22"/>
        </w:rPr>
      </w:pPr>
      <w:bookmarkStart w:id="0" w:name="_Toc30610107"/>
      <w:proofErr w:type="spellStart"/>
      <w:r w:rsidRPr="002F7228">
        <w:rPr>
          <w:rFonts w:ascii="PT Astra Serif" w:hAnsi="PT Astra Serif" w:cs="Times New Roman"/>
          <w:b/>
          <w:color w:val="auto"/>
          <w:sz w:val="28"/>
          <w:szCs w:val="22"/>
        </w:rPr>
        <w:t>Псевдоклассы</w:t>
      </w:r>
      <w:proofErr w:type="spellEnd"/>
      <w:r w:rsidRPr="002F7228">
        <w:rPr>
          <w:rFonts w:ascii="PT Astra Serif" w:hAnsi="PT Astra Serif" w:cs="Times New Roman"/>
          <w:b/>
          <w:color w:val="auto"/>
          <w:sz w:val="28"/>
          <w:szCs w:val="22"/>
        </w:rPr>
        <w:t>, табличная вёрстка</w:t>
      </w:r>
      <w:bookmarkEnd w:id="0"/>
    </w:p>
    <w:p w:rsidR="0078565F" w:rsidRPr="0078565F" w:rsidRDefault="0078565F" w:rsidP="0078565F"/>
    <w:p w:rsidR="00561056" w:rsidRPr="002522FE" w:rsidRDefault="00561056" w:rsidP="00561056">
      <w:pPr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Добавление контента на странице, создание первых блоков и</w:t>
      </w:r>
      <w:r>
        <w:rPr>
          <w:rFonts w:ascii="Times New Roman" w:hAnsi="Times New Roman" w:cs="Times New Roman"/>
        </w:rPr>
        <w:t xml:space="preserve"> </w:t>
      </w:r>
      <w:r w:rsidRPr="002522FE">
        <w:rPr>
          <w:rFonts w:ascii="Times New Roman" w:hAnsi="Times New Roman" w:cs="Times New Roman"/>
        </w:rPr>
        <w:t>эффектов на ссылки сайта</w:t>
      </w:r>
      <w:r>
        <w:rPr>
          <w:rFonts w:ascii="Times New Roman" w:hAnsi="Times New Roman" w:cs="Times New Roman"/>
        </w:rPr>
        <w:t>: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1. При наведении на меню сайта цвет ссылок должен меняться на произвольный.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2. На всех страницах создать блок с классом “</w:t>
      </w:r>
      <w:proofErr w:type="spellStart"/>
      <w:r w:rsidRPr="002522FE">
        <w:rPr>
          <w:rFonts w:ascii="Times New Roman" w:hAnsi="Times New Roman" w:cs="Times New Roman"/>
        </w:rPr>
        <w:t>header</w:t>
      </w:r>
      <w:proofErr w:type="spellEnd"/>
      <w:r w:rsidRPr="002522FE">
        <w:rPr>
          <w:rFonts w:ascii="Times New Roman" w:hAnsi="Times New Roman" w:cs="Times New Roman"/>
        </w:rPr>
        <w:t>”, содержащий:</w:t>
      </w:r>
    </w:p>
    <w:p w:rsidR="00561056" w:rsidRPr="002522FE" w:rsidRDefault="00561056" w:rsidP="00561056">
      <w:pPr>
        <w:spacing w:after="0"/>
        <w:ind w:firstLine="567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a. логотип вашего интернет магазина;</w:t>
      </w:r>
    </w:p>
    <w:p w:rsidR="00561056" w:rsidRPr="002522FE" w:rsidRDefault="00561056" w:rsidP="00561056">
      <w:pPr>
        <w:spacing w:after="0"/>
        <w:ind w:firstLine="567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b. Меню сайта.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3. Создать блок с классом “</w:t>
      </w:r>
      <w:proofErr w:type="spellStart"/>
      <w:r w:rsidRPr="002522FE">
        <w:rPr>
          <w:rFonts w:ascii="Times New Roman" w:hAnsi="Times New Roman" w:cs="Times New Roman"/>
        </w:rPr>
        <w:t>footer</w:t>
      </w:r>
      <w:proofErr w:type="spellEnd"/>
      <w:r w:rsidRPr="002522FE">
        <w:rPr>
          <w:rFonts w:ascii="Times New Roman" w:hAnsi="Times New Roman" w:cs="Times New Roman"/>
        </w:rPr>
        <w:t>” и разместить в него содержимое футера.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4. При вводе текста в поле “</w:t>
      </w:r>
      <w:proofErr w:type="spellStart"/>
      <w:r w:rsidRPr="002522FE">
        <w:rPr>
          <w:rFonts w:ascii="Times New Roman" w:hAnsi="Times New Roman" w:cs="Times New Roman"/>
        </w:rPr>
        <w:t>Email</w:t>
      </w:r>
      <w:proofErr w:type="spellEnd"/>
      <w:r w:rsidRPr="002522FE">
        <w:rPr>
          <w:rFonts w:ascii="Times New Roman" w:hAnsi="Times New Roman" w:cs="Times New Roman"/>
        </w:rPr>
        <w:t>” на странице контактной информации поменять цвет текста и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цвет поля.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5. При вводе текста в текстовые поля каждое слово должно начинаться с большой буквы, даже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если пользователь будет вводить с маленькой буквы.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6. На странице товара каталога:</w:t>
      </w:r>
    </w:p>
    <w:p w:rsidR="00561056" w:rsidRPr="002522FE" w:rsidRDefault="00561056" w:rsidP="00561056">
      <w:pPr>
        <w:spacing w:after="0"/>
        <w:ind w:firstLine="567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a. Под заголовком “технические характеристики” разместить таблицу, размером не</w:t>
      </w:r>
    </w:p>
    <w:p w:rsidR="00561056" w:rsidRPr="002522FE" w:rsidRDefault="00561056" w:rsidP="00561056">
      <w:pPr>
        <w:spacing w:after="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меньше 2*3</w:t>
      </w:r>
      <w:r w:rsidRPr="002522FE">
        <w:rPr>
          <w:rFonts w:ascii="Times New Roman" w:hAnsi="Times New Roman" w:cs="Times New Roman"/>
        </w:rPr>
        <w:t>;</w:t>
      </w:r>
    </w:p>
    <w:p w:rsidR="00561056" w:rsidRPr="002522FE" w:rsidRDefault="00561056" w:rsidP="00561056">
      <w:pPr>
        <w:spacing w:after="0"/>
        <w:ind w:firstLine="567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b. Записать в таблицу технические характеристики товара;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 xml:space="preserve">7. При наведении </w:t>
      </w:r>
      <w:r w:rsidR="00835FBD">
        <w:rPr>
          <w:rFonts w:ascii="Times New Roman" w:hAnsi="Times New Roman" w:cs="Times New Roman"/>
        </w:rPr>
        <w:t xml:space="preserve">курсора </w:t>
      </w:r>
      <w:r w:rsidRPr="002522FE">
        <w:rPr>
          <w:rFonts w:ascii="Times New Roman" w:hAnsi="Times New Roman" w:cs="Times New Roman"/>
        </w:rPr>
        <w:t>на изображени</w:t>
      </w:r>
      <w:r w:rsidR="00835FBD">
        <w:rPr>
          <w:rFonts w:ascii="Times New Roman" w:hAnsi="Times New Roman" w:cs="Times New Roman"/>
        </w:rPr>
        <w:t>е</w:t>
      </w:r>
      <w:r w:rsidRPr="002522FE">
        <w:rPr>
          <w:rFonts w:ascii="Times New Roman" w:hAnsi="Times New Roman" w:cs="Times New Roman"/>
        </w:rPr>
        <w:t xml:space="preserve"> в разделе просмотра товара</w:t>
      </w:r>
      <w:r w:rsidR="00835FBD">
        <w:rPr>
          <w:rFonts w:ascii="Times New Roman" w:hAnsi="Times New Roman" w:cs="Times New Roman"/>
        </w:rPr>
        <w:t xml:space="preserve"> </w:t>
      </w:r>
      <w:r w:rsidRPr="002522FE">
        <w:rPr>
          <w:rFonts w:ascii="Times New Roman" w:hAnsi="Times New Roman" w:cs="Times New Roman"/>
        </w:rPr>
        <w:t>необходимо сделать так,</w:t>
      </w:r>
      <w:r w:rsidR="00835FBD">
        <w:rPr>
          <w:rFonts w:ascii="Times New Roman" w:hAnsi="Times New Roman" w:cs="Times New Roman"/>
        </w:rPr>
        <w:t xml:space="preserve"> </w:t>
      </w:r>
      <w:r w:rsidRPr="002522FE">
        <w:rPr>
          <w:rFonts w:ascii="Times New Roman" w:hAnsi="Times New Roman" w:cs="Times New Roman"/>
        </w:rPr>
        <w:t>чтобы рамка исчезала, но сама картинка при этом не должна</w:t>
      </w:r>
      <w:r w:rsidR="00835FBD">
        <w:rPr>
          <w:rFonts w:ascii="Times New Roman" w:hAnsi="Times New Roman" w:cs="Times New Roman"/>
        </w:rPr>
        <w:t xml:space="preserve"> </w:t>
      </w:r>
      <w:r w:rsidRPr="002522FE">
        <w:rPr>
          <w:rFonts w:ascii="Times New Roman" w:hAnsi="Times New Roman" w:cs="Times New Roman"/>
        </w:rPr>
        <w:t>смещаться, т.е</w:t>
      </w:r>
      <w:r w:rsidR="00835FBD">
        <w:rPr>
          <w:rFonts w:ascii="Times New Roman" w:hAnsi="Times New Roman" w:cs="Times New Roman"/>
        </w:rPr>
        <w:t>.</w:t>
      </w:r>
      <w:r w:rsidRPr="002522FE">
        <w:rPr>
          <w:rFonts w:ascii="Times New Roman" w:hAnsi="Times New Roman" w:cs="Times New Roman"/>
        </w:rPr>
        <w:t xml:space="preserve"> должна оставаться неподвижной.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8. На странице просмотра товара каталога, в каждом параграфе сделать первую букву первого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слова другим шрифтом и размером.</w:t>
      </w:r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Pr="002522FE">
        <w:rPr>
          <w:rFonts w:ascii="Times New Roman" w:hAnsi="Times New Roman" w:cs="Times New Roman"/>
        </w:rPr>
        <w:t>Создать таблицу размером не менее 4*5</w:t>
      </w:r>
      <w:r w:rsidR="00835FBD" w:rsidRPr="00835FBD">
        <w:rPr>
          <w:rFonts w:ascii="Times New Roman" w:hAnsi="Times New Roman" w:cs="Times New Roman"/>
        </w:rPr>
        <w:t xml:space="preserve"> </w:t>
      </w:r>
      <w:r w:rsidR="00835FBD">
        <w:rPr>
          <w:rFonts w:ascii="Times New Roman" w:hAnsi="Times New Roman" w:cs="Times New Roman"/>
        </w:rPr>
        <w:t>на главной странице</w:t>
      </w:r>
      <w:r w:rsidRPr="002522FE">
        <w:rPr>
          <w:rFonts w:ascii="Times New Roman" w:hAnsi="Times New Roman" w:cs="Times New Roman"/>
        </w:rPr>
        <w:t>.</w:t>
      </w:r>
      <w:r w:rsidR="00835FBD">
        <w:rPr>
          <w:rFonts w:ascii="Times New Roman" w:hAnsi="Times New Roman" w:cs="Times New Roman"/>
        </w:rPr>
        <w:t xml:space="preserve"> Заполнять не обязательно.</w:t>
      </w:r>
      <w:bookmarkStart w:id="1" w:name="_GoBack"/>
      <w:bookmarkEnd w:id="1"/>
    </w:p>
    <w:p w:rsidR="00561056" w:rsidRPr="002522FE" w:rsidRDefault="00561056" w:rsidP="00561056">
      <w:pPr>
        <w:spacing w:after="0"/>
        <w:rPr>
          <w:rFonts w:ascii="Times New Roman" w:hAnsi="Times New Roman" w:cs="Times New Roman"/>
        </w:rPr>
      </w:pPr>
      <w:r w:rsidRPr="002522FE">
        <w:rPr>
          <w:rFonts w:ascii="Times New Roman" w:hAnsi="Times New Roman" w:cs="Times New Roman"/>
        </w:rPr>
        <w:t>10. Объединить несколько ячеек как по горизонтали, так и по вертикали.</w:t>
      </w:r>
    </w:p>
    <w:p w:rsidR="00561056" w:rsidRDefault="00561056" w:rsidP="00561056">
      <w:pPr>
        <w:jc w:val="both"/>
        <w:rPr>
          <w:rFonts w:ascii="PT Astra Serif" w:hAnsi="PT Astra Serif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11. </w:t>
      </w:r>
      <w:r w:rsidRPr="002522FE">
        <w:rPr>
          <w:rFonts w:ascii="Times New Roman" w:hAnsi="Times New Roman" w:cs="Times New Roman"/>
        </w:rPr>
        <w:t>Задать высоту для верхней строки таблицы, отличную от всех остальных</w:t>
      </w:r>
    </w:p>
    <w:p w:rsidR="00561056" w:rsidRPr="00D975AF" w:rsidRDefault="00561056" w:rsidP="00561056"/>
    <w:p w:rsidR="00B71C2F" w:rsidRDefault="00B71C2F"/>
    <w:sectPr w:rsidR="00B71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056"/>
    <w:rsid w:val="00561056"/>
    <w:rsid w:val="0078565F"/>
    <w:rsid w:val="007B67B2"/>
    <w:rsid w:val="00835FBD"/>
    <w:rsid w:val="00B7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4AF44"/>
  <w15:chartTrackingRefBased/>
  <w15:docId w15:val="{6C5F4F0A-6DF4-44D0-A5EC-7F12A5EC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1056"/>
  </w:style>
  <w:style w:type="paragraph" w:styleId="1">
    <w:name w:val="heading 1"/>
    <w:basedOn w:val="a"/>
    <w:next w:val="a"/>
    <w:link w:val="10"/>
    <w:uiPriority w:val="9"/>
    <w:qFormat/>
    <w:rsid w:val="00561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Ekatall</dc:creator>
  <cp:keywords/>
  <dc:description/>
  <cp:lastModifiedBy>Ekatall</cp:lastModifiedBy>
  <cp:revision>5</cp:revision>
  <dcterms:created xsi:type="dcterms:W3CDTF">2020-09-17T05:30:00Z</dcterms:created>
  <dcterms:modified xsi:type="dcterms:W3CDTF">2021-02-18T05:30:00Z</dcterms:modified>
</cp:coreProperties>
</file>