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3A" w:rsidRPr="00017CF4" w:rsidRDefault="008D682B" w:rsidP="0040253A">
      <w:pPr>
        <w:ind w:left="-142" w:firstLine="0"/>
        <w:jc w:val="center"/>
        <w:rPr>
          <w:sz w:val="24"/>
          <w:szCs w:val="24"/>
        </w:rPr>
      </w:pPr>
      <w:bookmarkStart w:id="0" w:name="_Toc217230290"/>
      <w:bookmarkStart w:id="1" w:name="_Toc217230227"/>
      <w:bookmarkStart w:id="2" w:name="_Toc217224335"/>
      <w:bookmarkStart w:id="3" w:name="_Toc216791533"/>
      <w:r w:rsidRPr="00017CF4">
        <w:rPr>
          <w:sz w:val="24"/>
          <w:szCs w:val="24"/>
        </w:rPr>
        <w:t>Министерство образования и науки Российской Ф</w:t>
      </w:r>
      <w:bookmarkStart w:id="4" w:name="_GoBack"/>
      <w:bookmarkEnd w:id="4"/>
      <w:r w:rsidRPr="00017CF4">
        <w:rPr>
          <w:sz w:val="24"/>
          <w:szCs w:val="24"/>
        </w:rPr>
        <w:t>едерации</w:t>
      </w:r>
    </w:p>
    <w:p w:rsidR="008D682B" w:rsidRPr="00017CF4" w:rsidRDefault="008D682B" w:rsidP="0040253A">
      <w:pPr>
        <w:ind w:left="-142" w:firstLine="0"/>
        <w:jc w:val="center"/>
        <w:rPr>
          <w:sz w:val="24"/>
          <w:szCs w:val="24"/>
        </w:rPr>
      </w:pPr>
      <w:r w:rsidRPr="00017CF4">
        <w:rPr>
          <w:sz w:val="24"/>
          <w:szCs w:val="24"/>
        </w:rPr>
        <w:t>Нижегородский Государственный Университет им. Н.И. Лобачевского</w:t>
      </w:r>
    </w:p>
    <w:p w:rsidR="008D682B" w:rsidRPr="00017CF4" w:rsidRDefault="008D682B" w:rsidP="0040253A">
      <w:pPr>
        <w:ind w:left="-142" w:firstLine="0"/>
        <w:jc w:val="center"/>
        <w:rPr>
          <w:sz w:val="24"/>
          <w:szCs w:val="24"/>
        </w:rPr>
      </w:pPr>
      <w:r w:rsidRPr="00017CF4">
        <w:rPr>
          <w:sz w:val="24"/>
          <w:szCs w:val="24"/>
        </w:rPr>
        <w:t>Факультет вычислительной математики и кибернетики</w:t>
      </w:r>
    </w:p>
    <w:p w:rsidR="008D682B" w:rsidRPr="00017CF4" w:rsidRDefault="008D682B" w:rsidP="0040253A">
      <w:pPr>
        <w:ind w:left="-142" w:firstLine="0"/>
        <w:jc w:val="center"/>
        <w:rPr>
          <w:sz w:val="24"/>
          <w:szCs w:val="24"/>
        </w:rPr>
      </w:pPr>
      <w:r w:rsidRPr="00017CF4">
        <w:rPr>
          <w:sz w:val="24"/>
          <w:szCs w:val="24"/>
        </w:rPr>
        <w:t>Кафедра численного и функционального анализа</w:t>
      </w:r>
    </w:p>
    <w:p w:rsidR="0040253A" w:rsidRPr="008D682B" w:rsidRDefault="0040253A" w:rsidP="0040253A">
      <w:pPr>
        <w:ind w:left="-142" w:firstLine="0"/>
        <w:jc w:val="center"/>
      </w:pPr>
    </w:p>
    <w:p w:rsidR="0040253A" w:rsidRDefault="0040253A" w:rsidP="0040253A">
      <w:pPr>
        <w:ind w:left="-142" w:firstLine="0"/>
        <w:jc w:val="center"/>
      </w:pPr>
    </w:p>
    <w:p w:rsidR="0040253A" w:rsidRDefault="0040253A" w:rsidP="0040253A">
      <w:pPr>
        <w:ind w:left="-142" w:firstLine="0"/>
        <w:jc w:val="center"/>
      </w:pPr>
    </w:p>
    <w:p w:rsidR="0040253A" w:rsidRDefault="0040253A" w:rsidP="0040253A">
      <w:pPr>
        <w:ind w:left="-142" w:firstLine="0"/>
        <w:jc w:val="center"/>
      </w:pPr>
    </w:p>
    <w:p w:rsidR="0040253A" w:rsidRDefault="0040253A" w:rsidP="0040253A">
      <w:pPr>
        <w:ind w:left="-142" w:firstLine="0"/>
        <w:jc w:val="center"/>
      </w:pPr>
    </w:p>
    <w:p w:rsidR="0040253A" w:rsidRPr="00017CF4" w:rsidRDefault="008D682B" w:rsidP="0040253A">
      <w:pPr>
        <w:ind w:left="-142" w:firstLine="0"/>
        <w:jc w:val="center"/>
        <w:rPr>
          <w:sz w:val="40"/>
          <w:szCs w:val="60"/>
        </w:rPr>
      </w:pPr>
      <w:r w:rsidRPr="00017CF4">
        <w:rPr>
          <w:sz w:val="40"/>
          <w:szCs w:val="60"/>
        </w:rPr>
        <w:t>Отчёт о лабораторных работах по численным методам</w:t>
      </w:r>
    </w:p>
    <w:p w:rsidR="0040253A" w:rsidRPr="00017CF4" w:rsidRDefault="008D682B" w:rsidP="0040253A">
      <w:pPr>
        <w:ind w:left="-142" w:firstLine="0"/>
        <w:jc w:val="center"/>
        <w:rPr>
          <w:rFonts w:eastAsia="Batang"/>
          <w:sz w:val="36"/>
          <w:szCs w:val="56"/>
        </w:rPr>
      </w:pPr>
      <w:r w:rsidRPr="00017CF4">
        <w:rPr>
          <w:rFonts w:eastAsia="Batang"/>
          <w:sz w:val="36"/>
          <w:szCs w:val="56"/>
        </w:rPr>
        <w:t>«Построение кубического сплайна»</w:t>
      </w:r>
    </w:p>
    <w:p w:rsidR="0040253A" w:rsidRDefault="0040253A" w:rsidP="0040253A">
      <w:pPr>
        <w:ind w:left="-142" w:firstLine="0"/>
        <w:jc w:val="center"/>
        <w:rPr>
          <w:b/>
        </w:rPr>
      </w:pPr>
    </w:p>
    <w:p w:rsidR="0040253A" w:rsidRDefault="0040253A" w:rsidP="0040253A">
      <w:pPr>
        <w:ind w:left="-142" w:firstLine="0"/>
        <w:jc w:val="center"/>
        <w:rPr>
          <w:b/>
        </w:rPr>
      </w:pPr>
    </w:p>
    <w:p w:rsidR="00017CF4" w:rsidRDefault="00017CF4" w:rsidP="0040253A">
      <w:pPr>
        <w:ind w:left="-142" w:firstLine="0"/>
        <w:jc w:val="center"/>
        <w:rPr>
          <w:b/>
        </w:rPr>
      </w:pPr>
    </w:p>
    <w:p w:rsidR="00017CF4" w:rsidRDefault="00017CF4" w:rsidP="0040253A">
      <w:pPr>
        <w:ind w:left="-142" w:firstLine="0"/>
        <w:jc w:val="center"/>
        <w:rPr>
          <w:b/>
        </w:rPr>
      </w:pPr>
    </w:p>
    <w:p w:rsidR="0040253A" w:rsidRDefault="0040253A" w:rsidP="0040253A">
      <w:pPr>
        <w:ind w:left="-142" w:firstLine="0"/>
        <w:jc w:val="center"/>
        <w:rPr>
          <w:b/>
        </w:rPr>
      </w:pPr>
    </w:p>
    <w:p w:rsidR="0040253A" w:rsidRPr="00017CF4" w:rsidRDefault="00017CF4" w:rsidP="00017CF4">
      <w:pPr>
        <w:ind w:left="-142" w:firstLine="0"/>
        <w:jc w:val="right"/>
        <w:rPr>
          <w:sz w:val="24"/>
        </w:rPr>
      </w:pPr>
      <w:r w:rsidRPr="00017CF4">
        <w:rPr>
          <w:sz w:val="24"/>
        </w:rPr>
        <w:t>Выполнил: студент 4 курса</w:t>
      </w:r>
    </w:p>
    <w:p w:rsidR="00017CF4" w:rsidRPr="00017CF4" w:rsidRDefault="00017CF4" w:rsidP="00017CF4">
      <w:pPr>
        <w:ind w:left="-142" w:firstLine="0"/>
        <w:jc w:val="right"/>
        <w:rPr>
          <w:sz w:val="24"/>
        </w:rPr>
      </w:pPr>
      <w:r w:rsidRPr="00017CF4">
        <w:rPr>
          <w:sz w:val="24"/>
        </w:rPr>
        <w:t>Группы 8309 Новиков Е.А.</w:t>
      </w:r>
    </w:p>
    <w:p w:rsidR="00017CF4" w:rsidRPr="00017CF4" w:rsidRDefault="00017CF4" w:rsidP="00017CF4">
      <w:pPr>
        <w:ind w:left="-142" w:firstLine="0"/>
        <w:jc w:val="right"/>
        <w:rPr>
          <w:sz w:val="24"/>
        </w:rPr>
      </w:pPr>
      <w:r w:rsidRPr="00017CF4">
        <w:rPr>
          <w:sz w:val="24"/>
        </w:rPr>
        <w:t>Проверил: преподаватель, к.ф.-м.н.</w:t>
      </w:r>
    </w:p>
    <w:p w:rsidR="00017CF4" w:rsidRPr="00017CF4" w:rsidRDefault="00017CF4" w:rsidP="00017CF4">
      <w:pPr>
        <w:ind w:left="-142" w:firstLine="0"/>
        <w:jc w:val="right"/>
        <w:rPr>
          <w:sz w:val="24"/>
        </w:rPr>
      </w:pPr>
      <w:proofErr w:type="spellStart"/>
      <w:r w:rsidRPr="00017CF4">
        <w:rPr>
          <w:sz w:val="24"/>
        </w:rPr>
        <w:t>Федоткин</w:t>
      </w:r>
      <w:proofErr w:type="spellEnd"/>
      <w:r w:rsidRPr="00017CF4">
        <w:rPr>
          <w:sz w:val="24"/>
        </w:rPr>
        <w:t xml:space="preserve"> А.М.</w:t>
      </w:r>
    </w:p>
    <w:p w:rsidR="0040253A" w:rsidRDefault="0040253A" w:rsidP="00017CF4">
      <w:pPr>
        <w:spacing w:line="360" w:lineRule="auto"/>
        <w:ind w:firstLine="0"/>
        <w:rPr>
          <w:rStyle w:val="10"/>
        </w:rPr>
      </w:pPr>
      <w:r>
        <w:rPr>
          <w:b/>
        </w:rPr>
        <w:br w:type="page"/>
      </w:r>
      <w:r>
        <w:rPr>
          <w:rStyle w:val="10"/>
        </w:rPr>
        <w:lastRenderedPageBreak/>
        <w:t>Содержание</w:t>
      </w:r>
      <w:bookmarkEnd w:id="0"/>
      <w:bookmarkEnd w:id="1"/>
      <w:bookmarkEnd w:id="2"/>
      <w:bookmarkEnd w:id="3"/>
    </w:p>
    <w:p w:rsidR="0040253A" w:rsidRDefault="0040253A" w:rsidP="0040253A">
      <w:pPr>
        <w:pStyle w:val="1"/>
        <w:ind w:left="-142" w:firstLine="0"/>
        <w:rPr>
          <w:rStyle w:val="1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747"/>
        <w:gridCol w:w="959"/>
      </w:tblGrid>
      <w:tr w:rsidR="0040253A" w:rsidTr="0040253A">
        <w:trPr>
          <w:trHeight w:val="489"/>
        </w:trPr>
        <w:tc>
          <w:tcPr>
            <w:tcW w:w="9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0253A" w:rsidRDefault="0040253A">
            <w:pPr>
              <w:pStyle w:val="1"/>
              <w:tabs>
                <w:tab w:val="left" w:pos="426"/>
              </w:tabs>
              <w:ind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Введение …………………………………………………………………………………………….</w:t>
            </w:r>
          </w:p>
        </w:tc>
        <w:tc>
          <w:tcPr>
            <w:tcW w:w="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0253A" w:rsidRDefault="0040253A">
            <w:pPr>
              <w:pStyle w:val="1"/>
              <w:tabs>
                <w:tab w:val="left" w:pos="426"/>
              </w:tabs>
              <w:ind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 стр.</w:t>
            </w:r>
          </w:p>
        </w:tc>
      </w:tr>
      <w:tr w:rsidR="0040253A" w:rsidTr="0040253A">
        <w:trPr>
          <w:trHeight w:val="489"/>
        </w:trPr>
        <w:tc>
          <w:tcPr>
            <w:tcW w:w="9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0253A" w:rsidRDefault="0040253A">
            <w:pPr>
              <w:pStyle w:val="1"/>
              <w:tabs>
                <w:tab w:val="left" w:pos="426"/>
              </w:tabs>
              <w:ind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Метод построения кубического сплайна ………………………………………………………….</w:t>
            </w:r>
          </w:p>
        </w:tc>
        <w:tc>
          <w:tcPr>
            <w:tcW w:w="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0253A" w:rsidRDefault="0040253A">
            <w:pPr>
              <w:pStyle w:val="1"/>
              <w:tabs>
                <w:tab w:val="left" w:pos="426"/>
              </w:tabs>
              <w:ind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 стр.</w:t>
            </w:r>
          </w:p>
        </w:tc>
      </w:tr>
      <w:tr w:rsidR="0040253A" w:rsidTr="0040253A">
        <w:trPr>
          <w:trHeight w:val="407"/>
        </w:trPr>
        <w:tc>
          <w:tcPr>
            <w:tcW w:w="9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0253A" w:rsidRDefault="000931E7" w:rsidP="000931E7">
            <w:pPr>
              <w:pStyle w:val="1"/>
              <w:tabs>
                <w:tab w:val="left" w:pos="426"/>
              </w:tabs>
              <w:ind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Руководство пользователя ...</w:t>
            </w:r>
            <w:r w:rsidR="0040253A">
              <w:rPr>
                <w:rFonts w:ascii="Times New Roman" w:hAnsi="Times New Roman" w:cs="Times New Roman"/>
                <w:b w:val="0"/>
                <w:sz w:val="24"/>
                <w:szCs w:val="24"/>
              </w:rPr>
              <w:t>………...……………………………...……………………………...</w:t>
            </w:r>
          </w:p>
        </w:tc>
        <w:tc>
          <w:tcPr>
            <w:tcW w:w="9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40253A" w:rsidRDefault="0065277B">
            <w:pPr>
              <w:pStyle w:val="1"/>
              <w:tabs>
                <w:tab w:val="left" w:pos="426"/>
              </w:tabs>
              <w:ind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="0040253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стр.</w:t>
            </w:r>
          </w:p>
        </w:tc>
      </w:tr>
    </w:tbl>
    <w:p w:rsidR="0040253A" w:rsidRDefault="0040253A" w:rsidP="0040253A">
      <w:pPr>
        <w:pStyle w:val="1"/>
        <w:tabs>
          <w:tab w:val="left" w:pos="426"/>
        </w:tabs>
        <w:ind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40253A" w:rsidRDefault="0040253A" w:rsidP="0040253A">
      <w:pPr>
        <w:pStyle w:val="1"/>
        <w:tabs>
          <w:tab w:val="left" w:pos="426"/>
        </w:tabs>
        <w:ind w:firstLine="0"/>
        <w:jc w:val="center"/>
        <w:rPr>
          <w:sz w:val="28"/>
          <w:szCs w:val="28"/>
        </w:rPr>
      </w:pPr>
      <w:r>
        <w:rPr>
          <w:bCs w:val="0"/>
          <w:sz w:val="24"/>
          <w:szCs w:val="24"/>
        </w:rPr>
        <w:br w:type="page"/>
      </w:r>
      <w:bookmarkStart w:id="5" w:name="_Toc217230291"/>
      <w:r>
        <w:lastRenderedPageBreak/>
        <w:t>Введение</w:t>
      </w:r>
      <w:bookmarkEnd w:id="5"/>
    </w:p>
    <w:p w:rsidR="0040253A" w:rsidRDefault="0040253A" w:rsidP="0040253A">
      <w:pPr>
        <w:spacing w:line="360" w:lineRule="auto"/>
        <w:ind w:left="-142" w:firstLine="568"/>
        <w:contextualSpacing/>
        <w:rPr>
          <w:szCs w:val="24"/>
        </w:rPr>
      </w:pPr>
      <w:r>
        <w:rPr>
          <w:szCs w:val="24"/>
        </w:rPr>
        <w:t xml:space="preserve">Задача интерполирования состоит в том, чтобы по значениям функции </w:t>
      </w:r>
      <w:r>
        <w:rPr>
          <w:szCs w:val="24"/>
          <w:lang w:val="en-US"/>
        </w:rPr>
        <w:t>f</w:t>
      </w:r>
      <w:r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 xml:space="preserve">)  нескольких точках отрезка восстановить её значения в остальных точках этого значения. Разумеется, такая задача допускает сколь угодно много решений. Задача интерполирования возникает, например, в том случае, когда известны результаты измерения </w:t>
      </w:r>
      <w:proofErr w:type="spellStart"/>
      <w:r>
        <w:rPr>
          <w:szCs w:val="24"/>
          <w:lang w:val="en-US"/>
        </w:rPr>
        <w:t>y</w:t>
      </w:r>
      <w:r>
        <w:rPr>
          <w:szCs w:val="24"/>
          <w:vertAlign w:val="subscript"/>
          <w:lang w:val="en-US"/>
        </w:rPr>
        <w:t>k</w:t>
      </w:r>
      <w:proofErr w:type="spellEnd"/>
      <w:r>
        <w:rPr>
          <w:szCs w:val="24"/>
        </w:rPr>
        <w:t xml:space="preserve"> = </w:t>
      </w:r>
      <w:r>
        <w:rPr>
          <w:szCs w:val="24"/>
          <w:lang w:val="en-US"/>
        </w:rPr>
        <w:t>f</w:t>
      </w:r>
      <w:r>
        <w:rPr>
          <w:szCs w:val="24"/>
        </w:rPr>
        <w:t>(</w:t>
      </w:r>
      <w:proofErr w:type="spellStart"/>
      <w:r>
        <w:rPr>
          <w:szCs w:val="24"/>
          <w:lang w:val="en-US"/>
        </w:rPr>
        <w:t>x</w:t>
      </w:r>
      <w:r>
        <w:rPr>
          <w:szCs w:val="24"/>
          <w:vertAlign w:val="subscript"/>
          <w:lang w:val="en-US"/>
        </w:rPr>
        <w:t>k</w:t>
      </w:r>
      <w:proofErr w:type="spellEnd"/>
      <w:r>
        <w:rPr>
          <w:szCs w:val="24"/>
        </w:rPr>
        <w:t xml:space="preserve">) некоторой физической величины </w:t>
      </w:r>
      <w:r>
        <w:rPr>
          <w:szCs w:val="24"/>
          <w:lang w:val="en-US"/>
        </w:rPr>
        <w:t>f</w:t>
      </w:r>
      <w:r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 xml:space="preserve">) в точках </w:t>
      </w:r>
      <w:proofErr w:type="spellStart"/>
      <w:r>
        <w:rPr>
          <w:szCs w:val="24"/>
          <w:lang w:val="en-US"/>
        </w:rPr>
        <w:t>x</w:t>
      </w:r>
      <w:r>
        <w:rPr>
          <w:szCs w:val="24"/>
          <w:vertAlign w:val="subscript"/>
          <w:lang w:val="en-US"/>
        </w:rPr>
        <w:t>k</w:t>
      </w:r>
      <w:proofErr w:type="spellEnd"/>
      <w:r>
        <w:rPr>
          <w:szCs w:val="24"/>
        </w:rPr>
        <w:t xml:space="preserve">, </w:t>
      </w:r>
      <w:r>
        <w:rPr>
          <w:szCs w:val="24"/>
          <w:lang w:val="en-US"/>
        </w:rPr>
        <w:t>k</w:t>
      </w:r>
      <w:r>
        <w:rPr>
          <w:szCs w:val="24"/>
        </w:rPr>
        <w:t>=0…</w:t>
      </w:r>
      <w:r>
        <w:rPr>
          <w:szCs w:val="24"/>
          <w:lang w:val="en-US"/>
        </w:rPr>
        <w:t>n</w:t>
      </w:r>
      <w:r>
        <w:rPr>
          <w:szCs w:val="24"/>
        </w:rPr>
        <w:t>, и требуется определить её значения в других точках.</w:t>
      </w:r>
    </w:p>
    <w:p w:rsidR="0040253A" w:rsidRDefault="0040253A" w:rsidP="0040253A">
      <w:pPr>
        <w:spacing w:line="360" w:lineRule="auto"/>
        <w:ind w:left="-142" w:firstLine="568"/>
        <w:contextualSpacing/>
        <w:rPr>
          <w:szCs w:val="24"/>
        </w:rPr>
      </w:pPr>
      <w:r>
        <w:rPr>
          <w:szCs w:val="24"/>
        </w:rPr>
        <w:t>Известные методы интерполирования многочленом Лагранжа и многочленом Ньютона на всем отрезке [</w:t>
      </w:r>
      <w:r>
        <w:rPr>
          <w:szCs w:val="24"/>
          <w:lang w:val="en-US"/>
        </w:rPr>
        <w:t>a</w:t>
      </w:r>
      <w:r>
        <w:rPr>
          <w:szCs w:val="24"/>
        </w:rPr>
        <w:t xml:space="preserve">, </w:t>
      </w:r>
      <w:r>
        <w:rPr>
          <w:szCs w:val="24"/>
          <w:lang w:val="en-US"/>
        </w:rPr>
        <w:t>b</w:t>
      </w:r>
      <w:r>
        <w:rPr>
          <w:szCs w:val="24"/>
        </w:rPr>
        <w:t>] с использованием большого числа узлов интерполяции часто приводят к плохому приближению, что объясняется сильным накоплением погрешностей в процессе вычислений. Кроме того, из-за расходимости процесса интерполяции увеличение количества узлов не обязано приводить к повышению точности. Для того</w:t>
      </w:r>
      <w:proofErr w:type="gramStart"/>
      <w:r>
        <w:rPr>
          <w:szCs w:val="24"/>
        </w:rPr>
        <w:t>,</w:t>
      </w:r>
      <w:proofErr w:type="gramEnd"/>
      <w:r>
        <w:rPr>
          <w:szCs w:val="24"/>
        </w:rPr>
        <w:t xml:space="preserve"> чтобы избежать больших погрешностей, весь отрезок [</w:t>
      </w:r>
      <w:r>
        <w:rPr>
          <w:szCs w:val="24"/>
          <w:lang w:val="en-US"/>
        </w:rPr>
        <w:t>a</w:t>
      </w:r>
      <w:r>
        <w:rPr>
          <w:szCs w:val="24"/>
        </w:rPr>
        <w:t xml:space="preserve">, </w:t>
      </w:r>
      <w:r>
        <w:rPr>
          <w:szCs w:val="24"/>
          <w:lang w:val="en-US"/>
        </w:rPr>
        <w:t>b</w:t>
      </w:r>
      <w:r>
        <w:rPr>
          <w:szCs w:val="24"/>
        </w:rPr>
        <w:t xml:space="preserve">] разбивают на частичные отрезки и на каждом из частичных отрезков приближённо заменяют функцию </w:t>
      </w:r>
      <w:r>
        <w:rPr>
          <w:szCs w:val="24"/>
          <w:lang w:val="en-US"/>
        </w:rPr>
        <w:t>f</w:t>
      </w:r>
      <w:r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>) многочленом невысокой степени.</w:t>
      </w:r>
    </w:p>
    <w:p w:rsidR="0040253A" w:rsidRDefault="0040253A" w:rsidP="0040253A">
      <w:pPr>
        <w:spacing w:line="360" w:lineRule="auto"/>
        <w:ind w:left="-142" w:firstLine="568"/>
        <w:contextualSpacing/>
        <w:rPr>
          <w:szCs w:val="24"/>
        </w:rPr>
      </w:pPr>
      <w:r>
        <w:rPr>
          <w:szCs w:val="24"/>
        </w:rPr>
        <w:t xml:space="preserve">Одним из способов интерполирования на всём отрезке является интерполирование с помощью </w:t>
      </w:r>
      <w:proofErr w:type="gramStart"/>
      <w:r>
        <w:rPr>
          <w:szCs w:val="24"/>
        </w:rPr>
        <w:t>сплайн-функций</w:t>
      </w:r>
      <w:proofErr w:type="gramEnd"/>
      <w:r>
        <w:rPr>
          <w:szCs w:val="24"/>
        </w:rPr>
        <w:t xml:space="preserve">. </w:t>
      </w:r>
      <w:proofErr w:type="gramStart"/>
      <w:r>
        <w:rPr>
          <w:szCs w:val="24"/>
        </w:rPr>
        <w:t>Сплайн-функцией</w:t>
      </w:r>
      <w:proofErr w:type="gramEnd"/>
      <w:r>
        <w:rPr>
          <w:szCs w:val="24"/>
        </w:rPr>
        <w:t xml:space="preserve"> называют кусочно-полиномиальную функцию, определённую на отрезке [</w:t>
      </w:r>
      <w:r>
        <w:rPr>
          <w:szCs w:val="24"/>
          <w:lang w:val="en-US"/>
        </w:rPr>
        <w:t>a</w:t>
      </w:r>
      <w:r>
        <w:rPr>
          <w:szCs w:val="24"/>
        </w:rPr>
        <w:t xml:space="preserve">, </w:t>
      </w:r>
      <w:r>
        <w:rPr>
          <w:szCs w:val="24"/>
          <w:lang w:val="en-US"/>
        </w:rPr>
        <w:t>b</w:t>
      </w:r>
      <w:r>
        <w:rPr>
          <w:szCs w:val="24"/>
        </w:rPr>
        <w:t>] и имеющую на этом отрезке некоторое число непрерывных производных.</w:t>
      </w:r>
    </w:p>
    <w:p w:rsidR="0040253A" w:rsidRDefault="0040253A" w:rsidP="0040253A">
      <w:pPr>
        <w:spacing w:line="360" w:lineRule="auto"/>
        <w:ind w:left="-142" w:firstLine="568"/>
        <w:contextualSpacing/>
        <w:rPr>
          <w:szCs w:val="24"/>
        </w:rPr>
      </w:pPr>
      <w:r>
        <w:rPr>
          <w:szCs w:val="24"/>
        </w:rPr>
        <w:t>Преимуществом сплайнов перед обычной интерполяцией является их сходимость, а также устойчивость процесса вычислений.</w:t>
      </w:r>
    </w:p>
    <w:p w:rsidR="0040253A" w:rsidRDefault="0040253A" w:rsidP="0040253A">
      <w:pPr>
        <w:pStyle w:val="1"/>
        <w:tabs>
          <w:tab w:val="left" w:pos="426"/>
        </w:tabs>
        <w:ind w:firstLine="0"/>
        <w:jc w:val="center"/>
      </w:pPr>
      <w:r>
        <w:rPr>
          <w:b w:val="0"/>
          <w:bCs w:val="0"/>
          <w:szCs w:val="24"/>
        </w:rPr>
        <w:br w:type="page"/>
      </w:r>
      <w:r>
        <w:lastRenderedPageBreak/>
        <w:t>Метод построения кубического сплайна</w:t>
      </w:r>
    </w:p>
    <w:p w:rsidR="0040253A" w:rsidRDefault="0040253A" w:rsidP="0040253A">
      <w:pPr>
        <w:ind w:firstLine="567"/>
      </w:pPr>
      <w:r>
        <w:t>Пусть на [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] задана непрерывная функция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). Введём сетку</w:t>
      </w:r>
    </w:p>
    <w:p w:rsidR="0040253A" w:rsidRPr="0040253A" w:rsidRDefault="0040253A" w:rsidP="0040253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&lt;⋯&lt;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=b </m:t>
          </m:r>
        </m:oMath>
      </m:oMathPara>
    </w:p>
    <w:p w:rsidR="0040253A" w:rsidRPr="0040253A" w:rsidRDefault="0040253A" w:rsidP="0040253A">
      <w:pPr>
        <w:spacing w:line="360" w:lineRule="auto"/>
        <w:ind w:firstLine="568"/>
        <w:contextualSpacing/>
        <w:rPr>
          <w:szCs w:val="24"/>
        </w:rPr>
      </w:pPr>
      <w:r>
        <w:rPr>
          <w:szCs w:val="24"/>
        </w:rPr>
        <w:t>И обозначим f</w:t>
      </w:r>
      <w:proofErr w:type="spellStart"/>
      <w:r>
        <w:rPr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 = f(</w:t>
      </w:r>
      <w:proofErr w:type="spellStart"/>
      <w:r>
        <w:rPr>
          <w:szCs w:val="24"/>
        </w:rPr>
        <w:t>x</w:t>
      </w:r>
      <w:r w:rsidRPr="0040253A">
        <w:rPr>
          <w:szCs w:val="24"/>
          <w:vertAlign w:val="subscript"/>
        </w:rPr>
        <w:t>i</w:t>
      </w:r>
      <w:proofErr w:type="spellEnd"/>
      <w:r>
        <w:rPr>
          <w:szCs w:val="24"/>
        </w:rPr>
        <w:t>), i = 0…</w:t>
      </w:r>
      <w:r>
        <w:rPr>
          <w:szCs w:val="24"/>
          <w:lang w:val="en-US"/>
        </w:rPr>
        <w:t>n</w:t>
      </w:r>
      <w:r w:rsidRPr="0040253A">
        <w:rPr>
          <w:szCs w:val="24"/>
        </w:rPr>
        <w:t>.</w:t>
      </w:r>
    </w:p>
    <w:p w:rsidR="0040253A" w:rsidRDefault="0040253A" w:rsidP="0040253A">
      <w:pPr>
        <w:spacing w:line="360" w:lineRule="auto"/>
        <w:ind w:firstLine="568"/>
        <w:contextualSpacing/>
        <w:rPr>
          <w:szCs w:val="24"/>
        </w:rPr>
      </w:pPr>
      <w:r>
        <w:rPr>
          <w:szCs w:val="24"/>
        </w:rPr>
        <w:t xml:space="preserve">Сплайном, соответствующим данной функции </w:t>
      </w:r>
      <w:r>
        <w:rPr>
          <w:szCs w:val="24"/>
          <w:lang w:val="en-US"/>
        </w:rPr>
        <w:t>f</w:t>
      </w:r>
      <w:r w:rsidRPr="0040253A">
        <w:rPr>
          <w:szCs w:val="24"/>
        </w:rPr>
        <w:t>(</w:t>
      </w:r>
      <w:r>
        <w:rPr>
          <w:szCs w:val="24"/>
          <w:lang w:val="en-US"/>
        </w:rPr>
        <w:t>x</w:t>
      </w:r>
      <w:r w:rsidRPr="0040253A">
        <w:rPr>
          <w:szCs w:val="24"/>
        </w:rPr>
        <w:t xml:space="preserve">) </w:t>
      </w:r>
      <w:r>
        <w:rPr>
          <w:szCs w:val="24"/>
        </w:rPr>
        <w:t xml:space="preserve">и данным узлам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}</m:t>
            </m:r>
          </m:e>
          <m:sub>
            <m:r>
              <w:rPr>
                <w:rFonts w:ascii="Cambria Math" w:hAnsi="Cambria Math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</m:sSubSup>
      </m:oMath>
      <w:r w:rsidRPr="0040253A">
        <w:rPr>
          <w:szCs w:val="24"/>
        </w:rPr>
        <w:t xml:space="preserve"> </w:t>
      </w:r>
      <w:r>
        <w:rPr>
          <w:szCs w:val="24"/>
        </w:rPr>
        <w:t xml:space="preserve">называется функция </w:t>
      </w:r>
      <w:r>
        <w:rPr>
          <w:szCs w:val="24"/>
          <w:lang w:val="en-US"/>
        </w:rPr>
        <w:t>s</w:t>
      </w:r>
      <w:r w:rsidRPr="0040253A">
        <w:rPr>
          <w:szCs w:val="24"/>
        </w:rPr>
        <w:t>(</w:t>
      </w:r>
      <w:r>
        <w:rPr>
          <w:szCs w:val="24"/>
          <w:lang w:val="en-US"/>
        </w:rPr>
        <w:t>x</w:t>
      </w:r>
      <w:r w:rsidRPr="0040253A">
        <w:rPr>
          <w:szCs w:val="24"/>
        </w:rPr>
        <w:t>)</w:t>
      </w:r>
      <w:r>
        <w:rPr>
          <w:szCs w:val="24"/>
        </w:rPr>
        <w:t>, удовлетворяющая следующим условиям.</w:t>
      </w:r>
    </w:p>
    <w:p w:rsidR="0040253A" w:rsidRDefault="0040253A" w:rsidP="0040253A">
      <w:pPr>
        <w:pStyle w:val="a6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На каждом сегменте </w:t>
      </w:r>
      <w:r w:rsidRPr="0040253A">
        <w:rPr>
          <w:szCs w:val="24"/>
        </w:rPr>
        <w:t>[</w:t>
      </w:r>
      <w:r>
        <w:rPr>
          <w:szCs w:val="24"/>
          <w:lang w:val="en-US"/>
        </w:rPr>
        <w:t>x</w:t>
      </w:r>
      <w:r w:rsidRPr="0040253A">
        <w:rPr>
          <w:szCs w:val="24"/>
          <w:vertAlign w:val="subscript"/>
          <w:lang w:val="en-US"/>
        </w:rPr>
        <w:t>i</w:t>
      </w:r>
      <w:r w:rsidRPr="0040253A">
        <w:rPr>
          <w:szCs w:val="24"/>
          <w:vertAlign w:val="subscript"/>
        </w:rPr>
        <w:t>-1</w:t>
      </w:r>
      <w:r w:rsidRPr="0040253A">
        <w:rPr>
          <w:szCs w:val="24"/>
        </w:rPr>
        <w:t xml:space="preserve">, </w:t>
      </w:r>
      <w:r>
        <w:rPr>
          <w:szCs w:val="24"/>
          <w:lang w:val="en-US"/>
        </w:rPr>
        <w:t>x</w:t>
      </w:r>
      <w:r w:rsidRPr="0040253A">
        <w:rPr>
          <w:szCs w:val="24"/>
          <w:vertAlign w:val="subscript"/>
          <w:lang w:val="en-US"/>
        </w:rPr>
        <w:t>i</w:t>
      </w:r>
      <w:r w:rsidRPr="0040253A">
        <w:rPr>
          <w:szCs w:val="24"/>
        </w:rPr>
        <w:t xml:space="preserve">], </w:t>
      </w:r>
      <w:proofErr w:type="spellStart"/>
      <w:r>
        <w:rPr>
          <w:szCs w:val="24"/>
          <w:lang w:val="en-US"/>
        </w:rPr>
        <w:t>i</w:t>
      </w:r>
      <w:proofErr w:type="spellEnd"/>
      <w:r w:rsidRPr="0040253A">
        <w:rPr>
          <w:szCs w:val="24"/>
        </w:rPr>
        <w:t>=1…</w:t>
      </w:r>
      <w:r>
        <w:rPr>
          <w:szCs w:val="24"/>
          <w:lang w:val="en-US"/>
        </w:rPr>
        <w:t>n</w:t>
      </w:r>
      <w:r w:rsidRPr="0040253A">
        <w:rPr>
          <w:szCs w:val="24"/>
        </w:rPr>
        <w:t>,</w:t>
      </w:r>
      <w:r>
        <w:rPr>
          <w:szCs w:val="24"/>
        </w:rPr>
        <w:t xml:space="preserve"> функция</w:t>
      </w:r>
      <w:r w:rsidRPr="0040253A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40253A">
        <w:rPr>
          <w:szCs w:val="24"/>
        </w:rPr>
        <w:t>(</w:t>
      </w:r>
      <w:r>
        <w:rPr>
          <w:szCs w:val="24"/>
          <w:lang w:val="en-US"/>
        </w:rPr>
        <w:t>x</w:t>
      </w:r>
      <w:r w:rsidRPr="0040253A">
        <w:rPr>
          <w:szCs w:val="24"/>
        </w:rPr>
        <w:t xml:space="preserve">) </w:t>
      </w:r>
      <w:r>
        <w:rPr>
          <w:szCs w:val="24"/>
        </w:rPr>
        <w:t>является многочленом третьей степени.</w:t>
      </w:r>
    </w:p>
    <w:p w:rsidR="0040253A" w:rsidRPr="0040253A" w:rsidRDefault="0040253A" w:rsidP="0040253A">
      <w:pPr>
        <w:pStyle w:val="a6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функция</w:t>
      </w:r>
      <w:r w:rsidRPr="0040253A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40253A">
        <w:rPr>
          <w:szCs w:val="24"/>
        </w:rPr>
        <w:t>(</w:t>
      </w:r>
      <w:r>
        <w:rPr>
          <w:szCs w:val="24"/>
          <w:lang w:val="en-US"/>
        </w:rPr>
        <w:t>x</w:t>
      </w:r>
      <w:r w:rsidRPr="0040253A">
        <w:rPr>
          <w:szCs w:val="24"/>
        </w:rPr>
        <w:t>)</w:t>
      </w:r>
      <w:r>
        <w:rPr>
          <w:szCs w:val="24"/>
        </w:rPr>
        <w:t xml:space="preserve">, а также её первая и вторая производные непрерывны на </w:t>
      </w:r>
      <w:r w:rsidRPr="0040253A">
        <w:rPr>
          <w:szCs w:val="24"/>
        </w:rPr>
        <w:t>[</w:t>
      </w:r>
      <w:r>
        <w:rPr>
          <w:szCs w:val="24"/>
          <w:lang w:val="en-US"/>
        </w:rPr>
        <w:t>a</w:t>
      </w:r>
      <w:r w:rsidRPr="0040253A">
        <w:rPr>
          <w:szCs w:val="24"/>
        </w:rPr>
        <w:t>,</w:t>
      </w:r>
      <w:r>
        <w:rPr>
          <w:szCs w:val="24"/>
          <w:lang w:val="en-US"/>
        </w:rPr>
        <w:t>b</w:t>
      </w:r>
      <w:r w:rsidRPr="0040253A">
        <w:rPr>
          <w:szCs w:val="24"/>
        </w:rPr>
        <w:t>].</w:t>
      </w:r>
    </w:p>
    <w:p w:rsidR="0040253A" w:rsidRPr="0040253A" w:rsidRDefault="0040253A" w:rsidP="0040253A">
      <w:pPr>
        <w:pStyle w:val="a6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  <w:lang w:val="en-US"/>
        </w:rPr>
        <w:t>S(x</w:t>
      </w:r>
      <w:r w:rsidRPr="0040253A">
        <w:rPr>
          <w:szCs w:val="24"/>
          <w:vertAlign w:val="subscript"/>
          <w:lang w:val="en-US"/>
        </w:rPr>
        <w:t>i</w:t>
      </w:r>
      <w:r>
        <w:rPr>
          <w:szCs w:val="24"/>
          <w:lang w:val="en-US"/>
        </w:rPr>
        <w:t>) = f(x</w:t>
      </w:r>
      <w:r w:rsidRPr="0040253A">
        <w:rPr>
          <w:szCs w:val="24"/>
          <w:vertAlign w:val="subscript"/>
          <w:lang w:val="en-US"/>
        </w:rPr>
        <w:t>i</w:t>
      </w:r>
      <w:r>
        <w:rPr>
          <w:szCs w:val="24"/>
          <w:lang w:val="en-US"/>
        </w:rPr>
        <w:t xml:space="preserve">), </w:t>
      </w:r>
      <w:proofErr w:type="spellStart"/>
      <w:r>
        <w:rPr>
          <w:szCs w:val="24"/>
          <w:lang w:val="en-US"/>
        </w:rPr>
        <w:t>i</w:t>
      </w:r>
      <w:proofErr w:type="spellEnd"/>
      <w:r>
        <w:rPr>
          <w:szCs w:val="24"/>
          <w:lang w:val="en-US"/>
        </w:rPr>
        <w:t>=0…n</w:t>
      </w:r>
    </w:p>
    <w:p w:rsidR="003A09E7" w:rsidRDefault="00CC1A62" w:rsidP="00CC1A62">
      <w:pPr>
        <w:spacing w:line="360" w:lineRule="auto"/>
        <w:rPr>
          <w:szCs w:val="24"/>
        </w:rPr>
      </w:pPr>
      <w:r>
        <w:rPr>
          <w:szCs w:val="24"/>
        </w:rPr>
        <w:t xml:space="preserve">Последнее условие называется условием интерполирования, а сплайн, определяемый условиями </w:t>
      </w:r>
      <w:r>
        <w:rPr>
          <w:szCs w:val="24"/>
          <w:lang w:val="en-US"/>
        </w:rPr>
        <w:t>a</w:t>
      </w:r>
      <w:r w:rsidRPr="00CC1A62">
        <w:rPr>
          <w:szCs w:val="24"/>
        </w:rPr>
        <w:t xml:space="preserve">), </w:t>
      </w:r>
      <w:r>
        <w:rPr>
          <w:szCs w:val="24"/>
          <w:lang w:val="en-US"/>
        </w:rPr>
        <w:t>b</w:t>
      </w:r>
      <w:r w:rsidRPr="00CC1A62">
        <w:rPr>
          <w:szCs w:val="24"/>
        </w:rPr>
        <w:t xml:space="preserve">) </w:t>
      </w:r>
      <w:r>
        <w:rPr>
          <w:szCs w:val="24"/>
        </w:rPr>
        <w:t xml:space="preserve">и </w:t>
      </w:r>
      <w:r>
        <w:rPr>
          <w:szCs w:val="24"/>
          <w:lang w:val="en-US"/>
        </w:rPr>
        <w:t>c</w:t>
      </w:r>
      <w:r w:rsidRPr="00CC1A62">
        <w:rPr>
          <w:szCs w:val="24"/>
        </w:rPr>
        <w:t>)</w:t>
      </w:r>
      <w:r>
        <w:rPr>
          <w:szCs w:val="24"/>
        </w:rPr>
        <w:t>, называется также интерполяционным кубическим сплайном.</w:t>
      </w:r>
    </w:p>
    <w:p w:rsidR="00CC1A62" w:rsidRPr="008675BF" w:rsidRDefault="00CC1A62" w:rsidP="00CC1A62">
      <w:pPr>
        <w:spacing w:line="360" w:lineRule="auto"/>
        <w:rPr>
          <w:szCs w:val="24"/>
        </w:rPr>
      </w:pPr>
      <w:r>
        <w:t xml:space="preserve">На каждом из отрезков </w:t>
      </w:r>
      <w:r w:rsidRPr="0040253A">
        <w:rPr>
          <w:szCs w:val="24"/>
        </w:rPr>
        <w:t>[</w:t>
      </w:r>
      <w:r>
        <w:rPr>
          <w:szCs w:val="24"/>
          <w:lang w:val="en-US"/>
        </w:rPr>
        <w:t>x</w:t>
      </w:r>
      <w:r w:rsidRPr="0040253A">
        <w:rPr>
          <w:szCs w:val="24"/>
          <w:vertAlign w:val="subscript"/>
          <w:lang w:val="en-US"/>
        </w:rPr>
        <w:t>i</w:t>
      </w:r>
      <w:r w:rsidRPr="0040253A">
        <w:rPr>
          <w:szCs w:val="24"/>
          <w:vertAlign w:val="subscript"/>
        </w:rPr>
        <w:t>-1</w:t>
      </w:r>
      <w:r w:rsidRPr="0040253A">
        <w:rPr>
          <w:szCs w:val="24"/>
        </w:rPr>
        <w:t xml:space="preserve">, </w:t>
      </w:r>
      <w:r>
        <w:rPr>
          <w:szCs w:val="24"/>
          <w:lang w:val="en-US"/>
        </w:rPr>
        <w:t>x</w:t>
      </w:r>
      <w:r w:rsidRPr="0040253A">
        <w:rPr>
          <w:szCs w:val="24"/>
          <w:vertAlign w:val="subscript"/>
          <w:lang w:val="en-US"/>
        </w:rPr>
        <w:t>i</w:t>
      </w:r>
      <w:r w:rsidRPr="0040253A">
        <w:rPr>
          <w:szCs w:val="24"/>
        </w:rPr>
        <w:t xml:space="preserve">], </w:t>
      </w:r>
      <w:proofErr w:type="spellStart"/>
      <w:r>
        <w:rPr>
          <w:szCs w:val="24"/>
          <w:lang w:val="en-US"/>
        </w:rPr>
        <w:t>i</w:t>
      </w:r>
      <w:proofErr w:type="spellEnd"/>
      <w:r w:rsidRPr="0040253A">
        <w:rPr>
          <w:szCs w:val="24"/>
        </w:rPr>
        <w:t>=1…</w:t>
      </w:r>
      <w:r>
        <w:rPr>
          <w:szCs w:val="24"/>
          <w:lang w:val="en-US"/>
        </w:rPr>
        <w:t>n</w:t>
      </w:r>
      <w:r>
        <w:rPr>
          <w:szCs w:val="24"/>
        </w:rPr>
        <w:t xml:space="preserve"> будем искать функцию </w:t>
      </w:r>
      <w:r>
        <w:rPr>
          <w:szCs w:val="24"/>
          <w:lang w:val="en-US"/>
        </w:rPr>
        <w:t>s</w:t>
      </w:r>
      <w:r w:rsidRPr="00CC1A62">
        <w:rPr>
          <w:szCs w:val="24"/>
        </w:rPr>
        <w:t>(</w:t>
      </w:r>
      <w:r>
        <w:rPr>
          <w:szCs w:val="24"/>
          <w:lang w:val="en-US"/>
        </w:rPr>
        <w:t>x</w:t>
      </w:r>
      <w:r w:rsidRPr="00CC1A62">
        <w:rPr>
          <w:szCs w:val="24"/>
        </w:rPr>
        <w:t xml:space="preserve">) = </w:t>
      </w:r>
      <w:proofErr w:type="spellStart"/>
      <w:r>
        <w:rPr>
          <w:szCs w:val="24"/>
          <w:lang w:val="en-US"/>
        </w:rPr>
        <w:t>s</w:t>
      </w:r>
      <w:r w:rsidRPr="00CC1A62">
        <w:rPr>
          <w:szCs w:val="24"/>
          <w:vertAlign w:val="subscript"/>
          <w:lang w:val="en-US"/>
        </w:rPr>
        <w:t>i</w:t>
      </w:r>
      <w:proofErr w:type="spellEnd"/>
      <w:r w:rsidRPr="00CC1A62">
        <w:rPr>
          <w:szCs w:val="24"/>
        </w:rPr>
        <w:t>(</w:t>
      </w:r>
      <w:r>
        <w:rPr>
          <w:szCs w:val="24"/>
          <w:lang w:val="en-US"/>
        </w:rPr>
        <w:t>x</w:t>
      </w:r>
      <w:r w:rsidRPr="00CC1A62">
        <w:rPr>
          <w:szCs w:val="24"/>
        </w:rPr>
        <w:t>)</w:t>
      </w:r>
      <w:r w:rsidR="008675BF" w:rsidRPr="008675BF">
        <w:rPr>
          <w:szCs w:val="24"/>
        </w:rPr>
        <w:t xml:space="preserve"> </w:t>
      </w:r>
      <w:r w:rsidR="008675BF">
        <w:rPr>
          <w:szCs w:val="24"/>
        </w:rPr>
        <w:t>в виде многочлена третьей степени</w:t>
      </w:r>
      <w:r w:rsidR="008675BF" w:rsidRPr="008675BF">
        <w:rPr>
          <w:szCs w:val="24"/>
        </w:rPr>
        <w:t>:</w:t>
      </w:r>
    </w:p>
    <w:p w:rsidR="008675BF" w:rsidRPr="008675BF" w:rsidRDefault="00097842" w:rsidP="008675BF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675BF" w:rsidRPr="008675BF">
        <w:t>,</w:t>
      </w:r>
    </w:p>
    <w:p w:rsidR="008675BF" w:rsidRPr="00A41441" w:rsidRDefault="008675BF" w:rsidP="008675BF">
      <w:pPr>
        <w:spacing w:line="360" w:lineRule="auto"/>
        <w:jc w:val="center"/>
      </w:pPr>
      <w:proofErr w:type="gramStart"/>
      <w:r>
        <w:rPr>
          <w:lang w:val="en-US"/>
        </w:rPr>
        <w:t>x</w:t>
      </w:r>
      <w:r w:rsidRPr="008675BF">
        <w:rPr>
          <w:vertAlign w:val="subscript"/>
          <w:lang w:val="en-US"/>
        </w:rPr>
        <w:t>i</w:t>
      </w:r>
      <w:r w:rsidRPr="00A41441">
        <w:rPr>
          <w:vertAlign w:val="subscript"/>
        </w:rPr>
        <w:t>-1</w:t>
      </w:r>
      <w:proofErr w:type="gramEnd"/>
      <w:r w:rsidRPr="00A41441">
        <w:t xml:space="preserve"> ≤ </w:t>
      </w:r>
      <w:r>
        <w:rPr>
          <w:lang w:val="en-US"/>
        </w:rPr>
        <w:t>x</w:t>
      </w:r>
      <w:r w:rsidRPr="00A41441">
        <w:t xml:space="preserve"> ≤ </w:t>
      </w:r>
      <w:r>
        <w:rPr>
          <w:lang w:val="en-US"/>
        </w:rPr>
        <w:t>x</w:t>
      </w:r>
      <w:r w:rsidRPr="008675BF">
        <w:rPr>
          <w:vertAlign w:val="subscript"/>
          <w:lang w:val="en-US"/>
        </w:rPr>
        <w:t>i</w:t>
      </w:r>
      <w:r w:rsidRPr="00A41441">
        <w:t xml:space="preserve">, </w:t>
      </w:r>
      <w:proofErr w:type="spellStart"/>
      <w:r>
        <w:rPr>
          <w:lang w:val="en-US"/>
        </w:rPr>
        <w:t>i</w:t>
      </w:r>
      <w:proofErr w:type="spellEnd"/>
      <w:r w:rsidRPr="00A41441">
        <w:t xml:space="preserve"> = 1…</w:t>
      </w:r>
      <w:r>
        <w:rPr>
          <w:lang w:val="en-US"/>
        </w:rPr>
        <w:t>n</w:t>
      </w:r>
    </w:p>
    <w:p w:rsidR="008675BF" w:rsidRDefault="008675BF" w:rsidP="00CC1A62">
      <w:pPr>
        <w:spacing w:line="360" w:lineRule="auto"/>
      </w:pPr>
      <w:r>
        <w:t>где</w:t>
      </w:r>
      <w:r w:rsidRPr="008675BF">
        <w:t xml:space="preserve"> </w:t>
      </w:r>
      <w:proofErr w:type="spellStart"/>
      <w:r>
        <w:rPr>
          <w:lang w:val="en-US"/>
        </w:rPr>
        <w:t>a</w:t>
      </w:r>
      <w:r w:rsidRPr="00F314CC">
        <w:rPr>
          <w:vertAlign w:val="subscript"/>
          <w:lang w:val="en-US"/>
        </w:rPr>
        <w:t>i</w:t>
      </w:r>
      <w:proofErr w:type="spellEnd"/>
      <w:r w:rsidRPr="008675BF">
        <w:t xml:space="preserve">, </w:t>
      </w:r>
      <w:r>
        <w:rPr>
          <w:lang w:val="en-US"/>
        </w:rPr>
        <w:t>b</w:t>
      </w:r>
      <w:r w:rsidRPr="00F314CC">
        <w:rPr>
          <w:vertAlign w:val="subscript"/>
          <w:lang w:val="en-US"/>
        </w:rPr>
        <w:t>i</w:t>
      </w:r>
      <w:r w:rsidRPr="008675BF">
        <w:t xml:space="preserve">, </w:t>
      </w:r>
      <w:r>
        <w:rPr>
          <w:lang w:val="en-US"/>
        </w:rPr>
        <w:t>c</w:t>
      </w:r>
      <w:r w:rsidRPr="00F314CC">
        <w:rPr>
          <w:vertAlign w:val="subscript"/>
          <w:lang w:val="en-US"/>
        </w:rPr>
        <w:t>i</w:t>
      </w:r>
      <w:r w:rsidRPr="008675BF">
        <w:t xml:space="preserve">, </w:t>
      </w:r>
      <w:r>
        <w:rPr>
          <w:lang w:val="en-US"/>
        </w:rPr>
        <w:t>d</w:t>
      </w:r>
      <w:r w:rsidRPr="00F314CC">
        <w:rPr>
          <w:vertAlign w:val="subscript"/>
          <w:lang w:val="en-US"/>
        </w:rPr>
        <w:t>i</w:t>
      </w:r>
      <w:r w:rsidRPr="008675BF">
        <w:t xml:space="preserve"> – </w:t>
      </w:r>
      <w:r>
        <w:t>коэффициенты, подлежащие определению. Поясним смысл введённых коэффициентов. Имеем</w:t>
      </w:r>
    </w:p>
    <w:p w:rsidR="008675BF" w:rsidRPr="00903986" w:rsidRDefault="00097842" w:rsidP="00CC1A62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03986" w:rsidRPr="00F314CC" w:rsidRDefault="00097842" w:rsidP="00CC1A62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314CC" w:rsidRPr="00F314CC" w:rsidRDefault="00097842" w:rsidP="00CC1A62">
      <w:pPr>
        <w:spacing w:line="360" w:lineRule="auto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314CC" w:rsidRDefault="00F314CC" w:rsidP="00CC1A62">
      <w:pPr>
        <w:spacing w:line="360" w:lineRule="auto"/>
        <w:rPr>
          <w:lang w:val="en-US"/>
        </w:rPr>
      </w:pPr>
      <w:r w:rsidRPr="00F314CC">
        <w:lastRenderedPageBreak/>
        <w:t>Поэтому</w:t>
      </w:r>
      <w:r w:rsidRPr="00F314CC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F314CC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</w:t>
      </w:r>
      <w:r w:rsidRPr="00F314CC">
        <w:rPr>
          <w:vertAlign w:val="subscript"/>
          <w:lang w:val="en-US"/>
        </w:rPr>
        <w:t>i</w:t>
      </w:r>
      <w:proofErr w:type="spellEnd"/>
      <w:r>
        <w:rPr>
          <w:lang w:val="en-US"/>
        </w:rPr>
        <w:t>(x</w:t>
      </w:r>
      <w:r w:rsidRPr="00F314CC">
        <w:rPr>
          <w:vertAlign w:val="subscript"/>
          <w:lang w:val="en-US"/>
        </w:rPr>
        <w:t>i</w:t>
      </w:r>
      <w:r>
        <w:rPr>
          <w:lang w:val="en-US"/>
        </w:rPr>
        <w:t>), b</w:t>
      </w:r>
      <w:r w:rsidRPr="00F314CC">
        <w:rPr>
          <w:vertAlign w:val="subscript"/>
          <w:lang w:val="en-US"/>
        </w:rPr>
        <w:t>i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</w:t>
      </w:r>
      <w:r w:rsidRPr="00F314CC">
        <w:rPr>
          <w:vertAlign w:val="subscript"/>
          <w:lang w:val="en-US"/>
        </w:rPr>
        <w:t>i</w:t>
      </w:r>
      <w:proofErr w:type="spellEnd"/>
      <w:r>
        <w:rPr>
          <w:lang w:val="en-US"/>
        </w:rPr>
        <w:t>’(x</w:t>
      </w:r>
      <w:r w:rsidRPr="00F314CC">
        <w:rPr>
          <w:vertAlign w:val="subscript"/>
          <w:lang w:val="en-US"/>
        </w:rPr>
        <w:t>i</w:t>
      </w:r>
      <w:r>
        <w:rPr>
          <w:lang w:val="en-US"/>
        </w:rPr>
        <w:t>), c</w:t>
      </w:r>
      <w:r w:rsidRPr="00F314CC">
        <w:rPr>
          <w:vertAlign w:val="subscript"/>
          <w:lang w:val="en-US"/>
        </w:rPr>
        <w:t>i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</w:t>
      </w:r>
      <w:r w:rsidRPr="00F314CC">
        <w:rPr>
          <w:vertAlign w:val="subscript"/>
          <w:lang w:val="en-US"/>
        </w:rPr>
        <w:t>i</w:t>
      </w:r>
      <w:proofErr w:type="spellEnd"/>
      <w:r>
        <w:rPr>
          <w:lang w:val="en-US"/>
        </w:rPr>
        <w:t>’’(x</w:t>
      </w:r>
      <w:r w:rsidRPr="00F314CC">
        <w:rPr>
          <w:vertAlign w:val="subscript"/>
          <w:lang w:val="en-US"/>
        </w:rPr>
        <w:t>i</w:t>
      </w:r>
      <w:r>
        <w:rPr>
          <w:lang w:val="en-US"/>
        </w:rPr>
        <w:t>), d</w:t>
      </w:r>
      <w:r w:rsidRPr="00F314CC">
        <w:rPr>
          <w:vertAlign w:val="subscript"/>
          <w:lang w:val="en-US"/>
        </w:rPr>
        <w:t>i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s</w:t>
      </w:r>
      <w:r w:rsidRPr="00F314CC">
        <w:rPr>
          <w:vertAlign w:val="subscript"/>
          <w:lang w:val="en-US"/>
        </w:rPr>
        <w:t>i</w:t>
      </w:r>
      <w:proofErr w:type="spellEnd"/>
      <w:r>
        <w:rPr>
          <w:lang w:val="en-US"/>
        </w:rPr>
        <w:t>’’’(x</w:t>
      </w:r>
      <w:r w:rsidRPr="00F314CC">
        <w:rPr>
          <w:vertAlign w:val="subscript"/>
          <w:lang w:val="en-US"/>
        </w:rPr>
        <w:t>i</w:t>
      </w:r>
      <w:r>
        <w:rPr>
          <w:lang w:val="en-US"/>
        </w:rPr>
        <w:t>)</w:t>
      </w:r>
    </w:p>
    <w:p w:rsidR="00F314CC" w:rsidRDefault="00F314CC" w:rsidP="00CC1A62">
      <w:pPr>
        <w:spacing w:line="360" w:lineRule="auto"/>
      </w:pPr>
      <w:r>
        <w:t>Из условий интерполирования</w:t>
      </w:r>
      <w:r w:rsidR="00465DB0">
        <w:t xml:space="preserve"> </w:t>
      </w:r>
      <w:r w:rsidR="00465DB0">
        <w:rPr>
          <w:lang w:val="en-US"/>
        </w:rPr>
        <w:t>s</w:t>
      </w:r>
      <w:r w:rsidR="00465DB0" w:rsidRPr="00465DB0">
        <w:t>(</w:t>
      </w:r>
      <w:r w:rsidR="00465DB0">
        <w:rPr>
          <w:lang w:val="en-US"/>
        </w:rPr>
        <w:t>x</w:t>
      </w:r>
      <w:r w:rsidR="00465DB0" w:rsidRPr="00465DB0">
        <w:rPr>
          <w:vertAlign w:val="subscript"/>
          <w:lang w:val="en-US"/>
        </w:rPr>
        <w:t>i</w:t>
      </w:r>
      <w:r w:rsidR="00465DB0" w:rsidRPr="00465DB0">
        <w:t xml:space="preserve">) = </w:t>
      </w:r>
      <w:r w:rsidR="00465DB0">
        <w:rPr>
          <w:lang w:val="en-US"/>
        </w:rPr>
        <w:t>f</w:t>
      </w:r>
      <w:r w:rsidR="00465DB0" w:rsidRPr="00465DB0">
        <w:t>(</w:t>
      </w:r>
      <w:r w:rsidR="00465DB0">
        <w:rPr>
          <w:lang w:val="en-US"/>
        </w:rPr>
        <w:t>x</w:t>
      </w:r>
      <w:r w:rsidR="00465DB0" w:rsidRPr="00465DB0">
        <w:rPr>
          <w:vertAlign w:val="subscript"/>
          <w:lang w:val="en-US"/>
        </w:rPr>
        <w:t>i</w:t>
      </w:r>
      <w:r w:rsidR="00465DB0" w:rsidRPr="00465DB0">
        <w:t xml:space="preserve">), </w:t>
      </w:r>
      <w:proofErr w:type="spellStart"/>
      <w:r w:rsidR="00465DB0">
        <w:rPr>
          <w:lang w:val="en-US"/>
        </w:rPr>
        <w:t>i</w:t>
      </w:r>
      <w:proofErr w:type="spellEnd"/>
      <w:r w:rsidR="00465DB0" w:rsidRPr="00465DB0">
        <w:t xml:space="preserve"> = 1…</w:t>
      </w:r>
      <w:r w:rsidR="00465DB0">
        <w:rPr>
          <w:lang w:val="en-US"/>
        </w:rPr>
        <w:t>n</w:t>
      </w:r>
      <w:r w:rsidR="00465DB0">
        <w:t xml:space="preserve"> получаем, что</w:t>
      </w:r>
    </w:p>
    <w:p w:rsidR="00465DB0" w:rsidRPr="00465DB0" w:rsidRDefault="00097842" w:rsidP="00CC1A6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i=1…n</m:t>
          </m:r>
        </m:oMath>
      </m:oMathPara>
    </w:p>
    <w:p w:rsidR="00F314CC" w:rsidRDefault="00465DB0" w:rsidP="00CC1A62">
      <w:pPr>
        <w:spacing w:line="360" w:lineRule="auto"/>
      </w:pPr>
      <w:proofErr w:type="gramStart"/>
      <w:r>
        <w:t>Доопределим</w:t>
      </w:r>
      <w:proofErr w:type="gramEnd"/>
      <w:r>
        <w:t xml:space="preserve"> кроме того: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465DB0" w:rsidRDefault="00465DB0" w:rsidP="00CC1A62">
      <w:pPr>
        <w:spacing w:line="360" w:lineRule="auto"/>
      </w:pPr>
      <w:r>
        <w:t xml:space="preserve">Далее, требование непрерывности функции </w:t>
      </w:r>
      <w:r>
        <w:rPr>
          <w:lang w:val="en-US"/>
        </w:rPr>
        <w:t>s</w:t>
      </w:r>
      <w:r w:rsidRPr="00465DB0">
        <w:t>(</w:t>
      </w:r>
      <w:r>
        <w:rPr>
          <w:lang w:val="en-US"/>
        </w:rPr>
        <w:t>x</w:t>
      </w:r>
      <w:r w:rsidRPr="00465DB0">
        <w:t xml:space="preserve">) </w:t>
      </w:r>
      <w:r>
        <w:t>приводит к условиям</w:t>
      </w:r>
    </w:p>
    <w:p w:rsidR="00465DB0" w:rsidRPr="00465DB0" w:rsidRDefault="00097842" w:rsidP="00CC1A62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i=1…n</m:t>
          </m:r>
        </m:oMath>
      </m:oMathPara>
    </w:p>
    <w:p w:rsidR="00465DB0" w:rsidRDefault="00465DB0" w:rsidP="00CC1A62">
      <w:pPr>
        <w:spacing w:line="360" w:lineRule="auto"/>
      </w:pPr>
      <w:r>
        <w:t xml:space="preserve">Отсюда, учитывая выражения для функций </w:t>
      </w:r>
      <w:r>
        <w:rPr>
          <w:lang w:val="en-US"/>
        </w:rPr>
        <w:t>s</w:t>
      </w:r>
      <w:r w:rsidRPr="00465DB0">
        <w:t>(</w:t>
      </w:r>
      <w:r>
        <w:rPr>
          <w:lang w:val="en-US"/>
        </w:rPr>
        <w:t>x</w:t>
      </w:r>
      <w:r w:rsidRPr="00465DB0">
        <w:t xml:space="preserve">), </w:t>
      </w:r>
      <w:r>
        <w:t xml:space="preserve">получаем при </w:t>
      </w:r>
      <m:oMath>
        <m:r>
          <w:rPr>
            <w:rFonts w:ascii="Cambria Math" w:hAnsi="Cambria Math"/>
          </w:rPr>
          <m:t>i=1…n-1</m:t>
        </m:r>
      </m:oMath>
      <w:r w:rsidRPr="00465DB0">
        <w:t xml:space="preserve"> </w:t>
      </w:r>
      <w:r>
        <w:t>уравнения</w:t>
      </w:r>
    </w:p>
    <w:p w:rsidR="00465DB0" w:rsidRPr="00ED4537" w:rsidRDefault="00097842" w:rsidP="00CC1A62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D4537" w:rsidRDefault="00ED4537" w:rsidP="00CC1A62">
      <w:pPr>
        <w:spacing w:line="360" w:lineRule="auto"/>
      </w:pPr>
      <w:r>
        <w:t>Обозначим</w:t>
      </w:r>
      <w:r w:rsidRPr="00ED453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  i=1…n</m:t>
        </m:r>
      </m:oMath>
      <w:r w:rsidRPr="00ED4537">
        <w:t xml:space="preserve">. </w:t>
      </w:r>
      <w:r>
        <w:t>Тогда уравнение перепишется в виде</w:t>
      </w:r>
    </w:p>
    <w:p w:rsidR="00ED4537" w:rsidRPr="00662354" w:rsidRDefault="00097842" w:rsidP="00CC1A62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  i=1…n</m:t>
          </m:r>
        </m:oMath>
      </m:oMathPara>
    </w:p>
    <w:p w:rsidR="00662354" w:rsidRDefault="00662354" w:rsidP="00CC1A62">
      <w:pPr>
        <w:spacing w:line="360" w:lineRule="auto"/>
      </w:pPr>
      <w:r w:rsidRPr="00662354">
        <w:t>Услови</w:t>
      </w:r>
      <w:r w:rsidR="00FC352A">
        <w:t xml:space="preserve">я </w:t>
      </w:r>
      <w:r w:rsidRPr="00662354">
        <w:t>непрерывности</w:t>
      </w:r>
      <w:r>
        <w:t xml:space="preserve"> первой производной</w:t>
      </w:r>
    </w:p>
    <w:p w:rsidR="00662354" w:rsidRPr="00FC352A" w:rsidRDefault="00097842" w:rsidP="00CC1A62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i=1…n        (2)</m:t>
          </m:r>
        </m:oMath>
      </m:oMathPara>
    </w:p>
    <w:p w:rsidR="00FC352A" w:rsidRDefault="00FC352A" w:rsidP="00CC1A62">
      <w:pPr>
        <w:spacing w:line="360" w:lineRule="auto"/>
      </w:pPr>
      <w:r>
        <w:t>Приводят к уравнениям</w:t>
      </w:r>
    </w:p>
    <w:p w:rsidR="00FC352A" w:rsidRPr="00FC352A" w:rsidRDefault="00097842" w:rsidP="00CC1A62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  i=2…n        (3)</m:t>
          </m:r>
        </m:oMath>
      </m:oMathPara>
    </w:p>
    <w:p w:rsidR="00FC352A" w:rsidRDefault="00FC352A" w:rsidP="00CC1A62">
      <w:pPr>
        <w:spacing w:line="360" w:lineRule="auto"/>
      </w:pPr>
      <w:r>
        <w:t>Из условия непрерывности второй производной получаем уравнения</w:t>
      </w:r>
    </w:p>
    <w:p w:rsidR="00FC352A" w:rsidRPr="00FC352A" w:rsidRDefault="00097842" w:rsidP="00FC352A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  i=2…n        (4)</m:t>
          </m:r>
        </m:oMath>
      </m:oMathPara>
    </w:p>
    <w:p w:rsidR="00FC352A" w:rsidRPr="00215D42" w:rsidRDefault="00215D42" w:rsidP="00CC1A62">
      <w:pPr>
        <w:spacing w:line="360" w:lineRule="auto"/>
      </w:pPr>
      <w:r>
        <w:t xml:space="preserve">Объединяя (2) - (4), получим систему </w:t>
      </w:r>
      <w:r w:rsidRPr="00215D42">
        <w:t>(</w:t>
      </w:r>
      <w:r>
        <w:t>3</w:t>
      </w:r>
      <w:r>
        <w:rPr>
          <w:lang w:val="en-US"/>
        </w:rPr>
        <w:t>n</w:t>
      </w:r>
      <w:r w:rsidRPr="00215D42">
        <w:t>-2)</w:t>
      </w:r>
      <w:r>
        <w:t xml:space="preserve"> уравнений относительно </w:t>
      </w:r>
      <w:r w:rsidRPr="00215D42">
        <w:t>3</w:t>
      </w:r>
      <w:r>
        <w:rPr>
          <w:lang w:val="en-US"/>
        </w:rPr>
        <w:t>n</w:t>
      </w:r>
      <w:r w:rsidRPr="00215D42">
        <w:t xml:space="preserve"> </w:t>
      </w:r>
      <w:r>
        <w:t xml:space="preserve">неизвестных </w:t>
      </w:r>
      <w:r>
        <w:rPr>
          <w:lang w:val="en-US"/>
        </w:rPr>
        <w:t>b</w:t>
      </w:r>
      <w:r w:rsidRPr="00215D42">
        <w:rPr>
          <w:vertAlign w:val="subscript"/>
          <w:lang w:val="en-US"/>
        </w:rPr>
        <w:t>i</w:t>
      </w:r>
      <w:r w:rsidRPr="00215D42">
        <w:t xml:space="preserve">, </w:t>
      </w:r>
      <w:r>
        <w:rPr>
          <w:lang w:val="en-US"/>
        </w:rPr>
        <w:t>c</w:t>
      </w:r>
      <w:r w:rsidRPr="00215D42">
        <w:rPr>
          <w:vertAlign w:val="subscript"/>
          <w:lang w:val="en-US"/>
        </w:rPr>
        <w:t>i</w:t>
      </w:r>
      <w:r w:rsidRPr="00215D42">
        <w:t xml:space="preserve">, </w:t>
      </w:r>
      <w:r>
        <w:rPr>
          <w:lang w:val="en-US"/>
        </w:rPr>
        <w:t>d</w:t>
      </w:r>
      <w:r w:rsidRPr="00215D42">
        <w:rPr>
          <w:vertAlign w:val="subscript"/>
          <w:lang w:val="en-US"/>
        </w:rPr>
        <w:t>i</w:t>
      </w:r>
      <w:r w:rsidRPr="00215D42">
        <w:rPr>
          <w:vertAlign w:val="subscript"/>
        </w:rPr>
        <w:t xml:space="preserve">, </w:t>
      </w:r>
      <w:proofErr w:type="spellStart"/>
      <w:r>
        <w:rPr>
          <w:lang w:val="en-US"/>
        </w:rPr>
        <w:t>i</w:t>
      </w:r>
      <w:proofErr w:type="spellEnd"/>
      <w:r w:rsidRPr="00215D42">
        <w:t xml:space="preserve"> = 1…</w:t>
      </w:r>
      <w:r>
        <w:rPr>
          <w:lang w:val="en-US"/>
        </w:rPr>
        <w:t>n</w:t>
      </w:r>
    </w:p>
    <w:p w:rsidR="00215D42" w:rsidRPr="00A41441" w:rsidRDefault="00215D42" w:rsidP="00215D42">
      <w:pPr>
        <w:spacing w:line="360" w:lineRule="auto"/>
      </w:pPr>
      <w:r>
        <w:lastRenderedPageBreak/>
        <w:t xml:space="preserve">Два недостающих уравнения получаем, задавая те или иные пограничные условия для </w:t>
      </w:r>
      <w:r>
        <w:rPr>
          <w:lang w:val="en-US"/>
        </w:rPr>
        <w:t>s</w:t>
      </w:r>
      <w:r w:rsidRPr="00215D42">
        <w:t>(</w:t>
      </w:r>
      <w:r>
        <w:rPr>
          <w:lang w:val="en-US"/>
        </w:rPr>
        <w:t>x</w:t>
      </w:r>
      <w:r w:rsidRPr="00215D42">
        <w:t xml:space="preserve">). </w:t>
      </w:r>
      <w:r>
        <w:t xml:space="preserve">Предположим, например, что функция </w:t>
      </w:r>
      <w:r>
        <w:rPr>
          <w:lang w:val="en-US"/>
        </w:rPr>
        <w:t>f</w:t>
      </w:r>
      <w:r w:rsidRPr="00215D42">
        <w:t>(</w:t>
      </w:r>
      <w:r>
        <w:rPr>
          <w:lang w:val="en-US"/>
        </w:rPr>
        <w:t>x</w:t>
      </w:r>
      <w:r w:rsidRPr="00215D42">
        <w:t xml:space="preserve">) </w:t>
      </w:r>
      <w:r>
        <w:t xml:space="preserve">удовлетворяет условиям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Pr="00215D42">
        <w:t xml:space="preserve">. </w:t>
      </w:r>
      <w:r>
        <w:t xml:space="preserve">Тогда естественно требовать, чтобы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Отсюда получаем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=0,</m:t>
        </m:r>
      </m:oMath>
      <w:r>
        <w:t xml:space="preserve">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215D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0269E8" w:rsidRPr="00D74728">
        <w:t>.</w:t>
      </w:r>
    </w:p>
    <w:p w:rsidR="00D74728" w:rsidRDefault="00D74728" w:rsidP="00215D42">
      <w:pPr>
        <w:spacing w:line="360" w:lineRule="auto"/>
      </w:pPr>
      <w:r>
        <w:t xml:space="preserve">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9301FA">
        <w:t xml:space="preserve"> совпадает с уравнением (4) при </w:t>
      </w:r>
      <w:proofErr w:type="spellStart"/>
      <w:r w:rsidR="009301FA">
        <w:rPr>
          <w:lang w:val="en-US"/>
        </w:rPr>
        <w:t>i</w:t>
      </w:r>
      <w:proofErr w:type="spellEnd"/>
      <w:r w:rsidR="009301FA" w:rsidRPr="009301FA">
        <w:t xml:space="preserve">=1, </w:t>
      </w:r>
      <w:r w:rsidR="009301FA">
        <w:t xml:space="preserve">если положить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9301FA">
        <w:t>. Таким образом, приходим к замкнутой системе уравнений для определения коэффициентов кубического сплайна:</w:t>
      </w:r>
    </w:p>
    <w:p w:rsidR="009301FA" w:rsidRPr="009301FA" w:rsidRDefault="00097842" w:rsidP="00215D42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,  i=1…n,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      (5)</m:t>
          </m:r>
        </m:oMath>
      </m:oMathPara>
    </w:p>
    <w:p w:rsidR="009301FA" w:rsidRPr="009301FA" w:rsidRDefault="00097842" w:rsidP="00215D42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  i=2…n      (6)</m:t>
          </m:r>
        </m:oMath>
      </m:oMathPara>
    </w:p>
    <w:p w:rsidR="009301FA" w:rsidRPr="003A09E7" w:rsidRDefault="00097842" w:rsidP="00215D4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  i=1…n      (7)</m:t>
          </m:r>
        </m:oMath>
      </m:oMathPara>
    </w:p>
    <w:p w:rsidR="003A09E7" w:rsidRDefault="003A09E7" w:rsidP="00215D42">
      <w:pPr>
        <w:spacing w:line="360" w:lineRule="auto"/>
      </w:pPr>
      <w:r>
        <w:t xml:space="preserve">Убедимся, что эта система имеет единственное решение. Исключим из (5) – (7) переменные </w:t>
      </w:r>
      <w:r>
        <w:rPr>
          <w:lang w:val="en-US"/>
        </w:rPr>
        <w:t>b</w:t>
      </w:r>
      <w:r w:rsidRPr="003A09E7">
        <w:rPr>
          <w:vertAlign w:val="subscript"/>
          <w:lang w:val="en-US"/>
        </w:rPr>
        <w:t>i</w:t>
      </w:r>
      <w:r w:rsidRPr="003A09E7">
        <w:t xml:space="preserve">, </w:t>
      </w:r>
      <w:r>
        <w:rPr>
          <w:lang w:val="en-US"/>
        </w:rPr>
        <w:t>d</w:t>
      </w:r>
      <w:r w:rsidRPr="003A09E7">
        <w:rPr>
          <w:vertAlign w:val="subscript"/>
          <w:lang w:val="en-US"/>
        </w:rPr>
        <w:t>i</w:t>
      </w:r>
      <w:r w:rsidRPr="003A09E7">
        <w:t xml:space="preserve">, </w:t>
      </w:r>
      <w:proofErr w:type="spellStart"/>
      <w:r>
        <w:rPr>
          <w:lang w:val="en-US"/>
        </w:rPr>
        <w:t>i</w:t>
      </w:r>
      <w:proofErr w:type="spellEnd"/>
      <w:r w:rsidRPr="003A09E7">
        <w:t xml:space="preserve"> = 1…</w:t>
      </w:r>
      <w:r>
        <w:rPr>
          <w:lang w:val="en-US"/>
        </w:rPr>
        <w:t>n</w:t>
      </w:r>
      <w:r w:rsidRPr="003A09E7">
        <w:t xml:space="preserve">-1, </w:t>
      </w:r>
      <w:r>
        <w:t xml:space="preserve">и получим систему, содержащую только </w:t>
      </w:r>
      <w:r>
        <w:rPr>
          <w:lang w:val="en-US"/>
        </w:rPr>
        <w:t>c</w:t>
      </w:r>
      <w:r w:rsidRPr="003A09E7">
        <w:rPr>
          <w:vertAlign w:val="subscript"/>
          <w:lang w:val="en-US"/>
        </w:rPr>
        <w:t>i</w:t>
      </w:r>
      <w:r w:rsidRPr="003A09E7">
        <w:t xml:space="preserve">, </w:t>
      </w:r>
      <w:proofErr w:type="spellStart"/>
      <w:r>
        <w:rPr>
          <w:lang w:val="en-US"/>
        </w:rPr>
        <w:t>i</w:t>
      </w:r>
      <w:proofErr w:type="spellEnd"/>
      <w:r w:rsidRPr="003A09E7">
        <w:t xml:space="preserve"> = 1…</w:t>
      </w:r>
      <w:r>
        <w:rPr>
          <w:lang w:val="en-US"/>
        </w:rPr>
        <w:t>n</w:t>
      </w:r>
      <w:r w:rsidRPr="003A09E7">
        <w:t xml:space="preserve">-1. </w:t>
      </w:r>
      <w:r>
        <w:t>Для этого рассмотрим</w:t>
      </w:r>
      <w:r w:rsidR="00C651AF">
        <w:t xml:space="preserve"> два соседних уравнения (7):</w:t>
      </w:r>
    </w:p>
    <w:p w:rsidR="00C651AF" w:rsidRPr="00C651AF" w:rsidRDefault="00097842" w:rsidP="00215D42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651AF" w:rsidRPr="00C651AF" w:rsidRDefault="00097842" w:rsidP="00215D42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i-1 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:rsidR="00C651AF" w:rsidRDefault="00C651AF" w:rsidP="00C651AF">
      <w:pPr>
        <w:spacing w:line="360" w:lineRule="auto"/>
        <w:ind w:firstLine="0"/>
      </w:pPr>
      <w:r>
        <w:t>И вычтем второе уравнение из первого. Тогда получим</w:t>
      </w:r>
    </w:p>
    <w:p w:rsidR="00C651AF" w:rsidRPr="00C651AF" w:rsidRDefault="00097842" w:rsidP="00C651AF">
      <w:pPr>
        <w:spacing w:line="36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i-1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:rsidR="00C651AF" w:rsidRDefault="00C651AF" w:rsidP="00C651AF">
      <w:pPr>
        <w:spacing w:line="360" w:lineRule="auto"/>
        <w:ind w:firstLine="0"/>
      </w:pPr>
      <w:r>
        <w:t xml:space="preserve">Подставляя найденное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i-1 </m:t>
            </m:r>
          </m:sub>
        </m:sSub>
      </m:oMath>
      <w:r>
        <w:t>в правую часть уравнение (6), получим</w:t>
      </w:r>
    </w:p>
    <w:p w:rsidR="00C651AF" w:rsidRDefault="00097842" w:rsidP="00C651AF">
      <w:pPr>
        <w:spacing w:line="360" w:lineRule="auto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den>
            </m:f>
          </m:e>
        </m:d>
      </m:oMath>
      <w:r w:rsidR="00C651AF">
        <w:t xml:space="preserve">      (8)</w:t>
      </w:r>
    </w:p>
    <w:p w:rsidR="00C651AF" w:rsidRDefault="00C651AF" w:rsidP="00C651AF">
      <w:pPr>
        <w:spacing w:line="360" w:lineRule="auto"/>
        <w:ind w:firstLine="0"/>
      </w:pPr>
      <w:r>
        <w:t>Далее из уравнения (5) получаем</w:t>
      </w:r>
    </w:p>
    <w:p w:rsidR="00C651AF" w:rsidRPr="00CB4D04" w:rsidRDefault="00097842" w:rsidP="00C651AF">
      <w:pPr>
        <w:spacing w:line="360" w:lineRule="auto"/>
        <w:ind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e>
          </m:d>
        </m:oMath>
      </m:oMathPara>
    </w:p>
    <w:p w:rsidR="00CB4D04" w:rsidRDefault="00CB4D04" w:rsidP="00C651AF">
      <w:pPr>
        <w:spacing w:line="360" w:lineRule="auto"/>
        <w:ind w:firstLine="0"/>
      </w:pPr>
      <w:r>
        <w:t>И подставляя эти выражения в (8), приходим к уравнению</w:t>
      </w:r>
    </w:p>
    <w:p w:rsidR="00CB4D04" w:rsidRPr="002C3B16" w:rsidRDefault="00097842" w:rsidP="00C651AF">
      <w:pPr>
        <w:spacing w:line="360" w:lineRule="auto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p w:rsidR="002C3B16" w:rsidRDefault="002C3B16" w:rsidP="00C651AF">
      <w:pPr>
        <w:spacing w:line="360" w:lineRule="auto"/>
        <w:ind w:firstLine="0"/>
      </w:pPr>
      <w:r>
        <w:t xml:space="preserve">Окончательно для определения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получаем систему уравнений</w:t>
      </w:r>
    </w:p>
    <w:p w:rsidR="002C3B16" w:rsidRDefault="00097842" w:rsidP="002C3B16">
      <w:pPr>
        <w:spacing w:line="360" w:lineRule="auto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 =6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</m:oMath>
      <w:r w:rsidR="002C3B16">
        <w:t xml:space="preserve">     (9)</w:t>
      </w:r>
    </w:p>
    <w:p w:rsidR="002C3B16" w:rsidRPr="002C3B16" w:rsidRDefault="002C3B16" w:rsidP="002C3B16">
      <w:pPr>
        <w:spacing w:line="360" w:lineRule="auto"/>
        <w:ind w:firstLine="0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i=1…n-1,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C3B16" w:rsidRDefault="002C3B16" w:rsidP="002C3B16">
      <w:pPr>
        <w:spacing w:line="360" w:lineRule="auto"/>
        <w:ind w:firstLine="0"/>
        <w:jc w:val="left"/>
      </w:pPr>
      <w:r>
        <w:t xml:space="preserve">В силу диагонального преобладания система (9) имеет единственное решение. Так как матрица трёхдиагональная, решение легко найти методом прогонки. По найденным коэффициентам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0BBE" w:rsidRPr="00730BBE">
        <w:t xml:space="preserve"> </w:t>
      </w:r>
      <w:r w:rsidR="00730BBE"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0BB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0BBE" w:rsidRPr="00730BBE">
        <w:t xml:space="preserve"> </w:t>
      </w:r>
      <w:r w:rsidR="00730BBE">
        <w:t>определяются с помощью явных формул</w:t>
      </w:r>
    </w:p>
    <w:p w:rsidR="00730BBE" w:rsidRPr="00E4626F" w:rsidRDefault="00097842" w:rsidP="00E4626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,      i=1…n</m:t>
        </m:r>
      </m:oMath>
      <w:r w:rsidR="00E4626F" w:rsidRPr="00E4626F">
        <w:rPr>
          <w:i/>
        </w:rPr>
        <w:t xml:space="preserve"> </w:t>
      </w:r>
      <w:r w:rsidR="00E4626F" w:rsidRPr="00E4626F">
        <w:t xml:space="preserve">   (10)</w:t>
      </w:r>
    </w:p>
    <w:p w:rsidR="00E4626F" w:rsidRPr="00E4626F" w:rsidRDefault="00E4626F" w:rsidP="00E4626F">
      <w:pPr>
        <w:jc w:val="left"/>
      </w:pPr>
      <w:r>
        <w:t xml:space="preserve">Таким образом, доказано, что существует единственный кубический сплайн, определяемый условиями </w:t>
      </w:r>
      <w:r>
        <w:rPr>
          <w:lang w:val="en-US"/>
        </w:rPr>
        <w:t>a</w:t>
      </w:r>
      <w:r w:rsidRPr="00E4626F">
        <w:t xml:space="preserve">), </w:t>
      </w:r>
      <w:r>
        <w:rPr>
          <w:lang w:val="en-US"/>
        </w:rPr>
        <w:t>b</w:t>
      </w:r>
      <w:r w:rsidRPr="00E4626F">
        <w:t xml:space="preserve">) </w:t>
      </w:r>
      <w:r>
        <w:t xml:space="preserve">и </w:t>
      </w:r>
      <w:r>
        <w:rPr>
          <w:lang w:val="en-US"/>
        </w:rPr>
        <w:t>c</w:t>
      </w:r>
      <w:r w:rsidRPr="00E4626F">
        <w:t>)</w:t>
      </w:r>
      <w:r>
        <w:t xml:space="preserve"> и граничными условиями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:rsidR="00506EDA" w:rsidRDefault="00506EDA">
      <w:pPr>
        <w:spacing w:before="0" w:beforeAutospacing="0" w:after="200" w:afterAutospacing="0" w:line="276" w:lineRule="auto"/>
        <w:ind w:firstLine="0"/>
        <w:jc w:val="left"/>
      </w:pPr>
      <w:r>
        <w:br w:type="page"/>
      </w:r>
    </w:p>
    <w:p w:rsidR="00506EDA" w:rsidRDefault="000931E7" w:rsidP="00506EDA">
      <w:pPr>
        <w:pStyle w:val="1"/>
        <w:tabs>
          <w:tab w:val="left" w:pos="426"/>
        </w:tabs>
        <w:ind w:firstLine="0"/>
        <w:jc w:val="center"/>
      </w:pPr>
      <w:r w:rsidRPr="000931E7">
        <w:lastRenderedPageBreak/>
        <w:t>Руководство пользователя</w:t>
      </w:r>
    </w:p>
    <w:p w:rsidR="00BE4DB2" w:rsidRDefault="00BE4DB2" w:rsidP="002C3B16">
      <w:pPr>
        <w:spacing w:line="360" w:lineRule="auto"/>
        <w:ind w:firstLine="0"/>
        <w:jc w:val="left"/>
      </w:pPr>
      <w:r>
        <w:t>Интерфейс программы состоит из следующих частей:</w:t>
      </w:r>
    </w:p>
    <w:p w:rsidR="00BE4DB2" w:rsidRDefault="000931E7" w:rsidP="002C3B16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 wp14:anchorId="194A3673" wp14:editId="4F17A3F5">
            <wp:extent cx="6567170" cy="32416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B2" w:rsidRDefault="00BE4DB2" w:rsidP="00BE4DB2">
      <w:pPr>
        <w:pStyle w:val="a6"/>
        <w:numPr>
          <w:ilvl w:val="0"/>
          <w:numId w:val="3"/>
        </w:numPr>
        <w:spacing w:line="360" w:lineRule="auto"/>
        <w:jc w:val="left"/>
      </w:pPr>
      <w:r>
        <w:t>График</w:t>
      </w:r>
    </w:p>
    <w:p w:rsidR="00BE4DB2" w:rsidRDefault="00BE4DB2" w:rsidP="00BE4DB2">
      <w:pPr>
        <w:pStyle w:val="a6"/>
        <w:numPr>
          <w:ilvl w:val="0"/>
          <w:numId w:val="3"/>
        </w:numPr>
        <w:spacing w:line="360" w:lineRule="auto"/>
        <w:jc w:val="left"/>
      </w:pPr>
      <w:r>
        <w:t>Легенда</w:t>
      </w:r>
    </w:p>
    <w:p w:rsidR="00BE4DB2" w:rsidRDefault="00BE4DB2" w:rsidP="00BE4DB2">
      <w:pPr>
        <w:pStyle w:val="a6"/>
        <w:numPr>
          <w:ilvl w:val="0"/>
          <w:numId w:val="3"/>
        </w:numPr>
        <w:spacing w:line="360" w:lineRule="auto"/>
        <w:jc w:val="left"/>
      </w:pPr>
      <w:r>
        <w:t>Таблица коэффициентов</w:t>
      </w:r>
    </w:p>
    <w:p w:rsidR="00BE4DB2" w:rsidRDefault="00BE4DB2" w:rsidP="00BE4DB2">
      <w:pPr>
        <w:pStyle w:val="a6"/>
        <w:numPr>
          <w:ilvl w:val="0"/>
          <w:numId w:val="3"/>
        </w:numPr>
        <w:spacing w:line="360" w:lineRule="auto"/>
        <w:jc w:val="left"/>
      </w:pPr>
      <w:r>
        <w:t>Поле для ввода формулы</w:t>
      </w:r>
    </w:p>
    <w:p w:rsidR="00BE4DB2" w:rsidRDefault="00BE4DB2" w:rsidP="00BE4DB2">
      <w:pPr>
        <w:pStyle w:val="a6"/>
        <w:numPr>
          <w:ilvl w:val="0"/>
          <w:numId w:val="3"/>
        </w:numPr>
        <w:spacing w:line="360" w:lineRule="auto"/>
        <w:jc w:val="left"/>
      </w:pPr>
      <w:r>
        <w:t>Поле для ввода интервала</w:t>
      </w:r>
    </w:p>
    <w:p w:rsidR="00BE4DB2" w:rsidRDefault="00BE4DB2" w:rsidP="00BE4DB2">
      <w:pPr>
        <w:pStyle w:val="a6"/>
        <w:numPr>
          <w:ilvl w:val="0"/>
          <w:numId w:val="3"/>
        </w:numPr>
        <w:spacing w:line="360" w:lineRule="auto"/>
        <w:jc w:val="left"/>
      </w:pPr>
      <w:r>
        <w:t>Выбор типа эксперимента</w:t>
      </w:r>
    </w:p>
    <w:p w:rsidR="00BE4DB2" w:rsidRDefault="00BE4DB2" w:rsidP="00BE4DB2">
      <w:pPr>
        <w:pStyle w:val="a6"/>
        <w:numPr>
          <w:ilvl w:val="0"/>
          <w:numId w:val="3"/>
        </w:numPr>
        <w:spacing w:line="360" w:lineRule="auto"/>
        <w:jc w:val="left"/>
      </w:pPr>
      <w:r>
        <w:t>Поле результатов и ошибок построения сплайна</w:t>
      </w:r>
    </w:p>
    <w:p w:rsidR="00BE4DB2" w:rsidRDefault="00BE4DB2" w:rsidP="00BE4DB2">
      <w:pPr>
        <w:pStyle w:val="a6"/>
        <w:numPr>
          <w:ilvl w:val="0"/>
          <w:numId w:val="3"/>
        </w:numPr>
        <w:spacing w:line="360" w:lineRule="auto"/>
        <w:jc w:val="left"/>
      </w:pPr>
      <w:r>
        <w:t>Кнопка «Произвести расчёты»</w:t>
      </w:r>
    </w:p>
    <w:p w:rsidR="00506EDA" w:rsidRDefault="00506EDA" w:rsidP="002C3B16">
      <w:pPr>
        <w:spacing w:line="360" w:lineRule="auto"/>
        <w:ind w:firstLine="0"/>
        <w:jc w:val="left"/>
      </w:pPr>
      <w:r>
        <w:t>Программа имеет два режима построения кубического сплайна:</w:t>
      </w:r>
    </w:p>
    <w:p w:rsidR="00506EDA" w:rsidRDefault="00506EDA" w:rsidP="00506EDA">
      <w:pPr>
        <w:pStyle w:val="a6"/>
        <w:numPr>
          <w:ilvl w:val="0"/>
          <w:numId w:val="2"/>
        </w:numPr>
        <w:spacing w:line="360" w:lineRule="auto"/>
        <w:jc w:val="left"/>
      </w:pPr>
      <w:r>
        <w:t>По заданному количеству интервалов разбиения</w:t>
      </w:r>
    </w:p>
    <w:p w:rsidR="00730BBE" w:rsidRDefault="008D682B" w:rsidP="008D682B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7C29EF" wp14:editId="5BDA0C5C">
            <wp:extent cx="6152515" cy="3845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2B" w:rsidRDefault="008D682B" w:rsidP="008D682B">
      <w:pPr>
        <w:pStyle w:val="a6"/>
        <w:numPr>
          <w:ilvl w:val="0"/>
          <w:numId w:val="2"/>
        </w:numPr>
        <w:spacing w:line="360" w:lineRule="auto"/>
        <w:jc w:val="left"/>
      </w:pPr>
      <w:r>
        <w:t>По заданной допустимой погрешности</w:t>
      </w:r>
    </w:p>
    <w:p w:rsidR="008D682B" w:rsidRPr="00730BBE" w:rsidRDefault="008D682B" w:rsidP="008D682B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C0E30C5" wp14:editId="295EA0CA">
            <wp:extent cx="6152515" cy="38455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82B" w:rsidRPr="00730BBE" w:rsidSect="0009784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F2A"/>
    <w:multiLevelType w:val="hybridMultilevel"/>
    <w:tmpl w:val="122C5F4A"/>
    <w:lvl w:ilvl="0" w:tplc="2724DC00">
      <w:start w:val="1"/>
      <w:numFmt w:val="lowerLetter"/>
      <w:lvlText w:val="%1)"/>
      <w:lvlJc w:val="left"/>
      <w:pPr>
        <w:ind w:left="128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3628482E"/>
    <w:multiLevelType w:val="hybridMultilevel"/>
    <w:tmpl w:val="F8AEC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1161C"/>
    <w:multiLevelType w:val="hybridMultilevel"/>
    <w:tmpl w:val="CBE237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9C"/>
    <w:rsid w:val="00017CF4"/>
    <w:rsid w:val="000269E8"/>
    <w:rsid w:val="000931E7"/>
    <w:rsid w:val="00097842"/>
    <w:rsid w:val="000F7F9E"/>
    <w:rsid w:val="00122CC1"/>
    <w:rsid w:val="00215D42"/>
    <w:rsid w:val="002C3B16"/>
    <w:rsid w:val="003A09E7"/>
    <w:rsid w:val="0040253A"/>
    <w:rsid w:val="00465DB0"/>
    <w:rsid w:val="00506EDA"/>
    <w:rsid w:val="005A5EAA"/>
    <w:rsid w:val="0065277B"/>
    <w:rsid w:val="00662354"/>
    <w:rsid w:val="00730BBE"/>
    <w:rsid w:val="008675BF"/>
    <w:rsid w:val="008D682B"/>
    <w:rsid w:val="00903986"/>
    <w:rsid w:val="009126D0"/>
    <w:rsid w:val="009301FA"/>
    <w:rsid w:val="0096129C"/>
    <w:rsid w:val="0098673B"/>
    <w:rsid w:val="00A41441"/>
    <w:rsid w:val="00BA71F2"/>
    <w:rsid w:val="00BE4DB2"/>
    <w:rsid w:val="00C651AF"/>
    <w:rsid w:val="00CB4D04"/>
    <w:rsid w:val="00CC1A62"/>
    <w:rsid w:val="00D74728"/>
    <w:rsid w:val="00E4626F"/>
    <w:rsid w:val="00ED4537"/>
    <w:rsid w:val="00F314CC"/>
    <w:rsid w:val="00F95111"/>
    <w:rsid w:val="00FC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53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253A"/>
    <w:pPr>
      <w:keepNext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25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40253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025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53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02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53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253A"/>
    <w:pPr>
      <w:keepNext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25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40253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025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53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0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22</cp:revision>
  <cp:lastPrinted>2012-04-08T18:28:00Z</cp:lastPrinted>
  <dcterms:created xsi:type="dcterms:W3CDTF">2012-04-05T09:55:00Z</dcterms:created>
  <dcterms:modified xsi:type="dcterms:W3CDTF">2012-04-08T19:00:00Z</dcterms:modified>
</cp:coreProperties>
</file>