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643CAEE3">
      <w:pPr>
        <w:spacing w:after="0" w:line="240" w:lineRule="auto"/>
        <w:ind w:right="-30"/>
        <w:jc w:val="center"/>
        <w:rPr>
          <w:rFonts w:eastAsia="Times New Roman" w:cs="Times New Roman"/>
          <w:sz w:val="24"/>
          <w:szCs w:val="24"/>
          <w:lang w:eastAsia="ru-RU"/>
        </w:rPr>
      </w:pPr>
      <w:bookmarkStart w:id="0" w:name="_Toc325920540"/>
      <w:r>
        <w:rPr>
          <w:rFonts w:eastAsia="Times New Roman" w:cs="Times New Roman"/>
          <w:sz w:val="24"/>
          <w:szCs w:val="24"/>
          <w:lang w:eastAsia="ru-RU"/>
        </w:rPr>
        <w:t>МИНИСТЕРСТВО ОБРАЗОВАНИЯ РЕСПУБЛИКИ БЕЛАРУСЬ</w:t>
      </w:r>
    </w:p>
    <w:p w14:paraId="070E3640">
      <w:pPr>
        <w:spacing w:after="0" w:line="240" w:lineRule="auto"/>
        <w:ind w:right="-30"/>
        <w:jc w:val="center"/>
        <w:rPr>
          <w:rFonts w:eastAsia="Times New Roman" w:cs="Times New Roman"/>
          <w:sz w:val="24"/>
          <w:szCs w:val="24"/>
          <w:lang w:eastAsia="ru-RU"/>
        </w:rPr>
      </w:pPr>
    </w:p>
    <w:p w14:paraId="4743EB6C">
      <w:pPr>
        <w:spacing w:after="0" w:line="240" w:lineRule="auto"/>
        <w:ind w:right="-3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Учреждение образования «БЕЛОРУССКИЙ ГОСУДАРСТВЕННЫЙ </w:t>
      </w:r>
    </w:p>
    <w:p w14:paraId="13AB7497">
      <w:pPr>
        <w:spacing w:after="0" w:line="240" w:lineRule="auto"/>
        <w:ind w:right="-30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ТЕХНОЛОГИЧЕСКИЙ УНИВЕРСИТЕТ»</w:t>
      </w:r>
    </w:p>
    <w:p w14:paraId="33A47CFA">
      <w:pPr>
        <w:spacing w:after="0" w:line="240" w:lineRule="auto"/>
        <w:ind w:right="-30"/>
        <w:jc w:val="center"/>
        <w:rPr>
          <w:rFonts w:eastAsia="Times New Roman" w:cs="Times New Roman"/>
          <w:szCs w:val="28"/>
          <w:lang w:eastAsia="ru-RU"/>
        </w:rPr>
      </w:pPr>
    </w:p>
    <w:p w14:paraId="485B5E88">
      <w:pPr>
        <w:spacing w:after="0" w:line="240" w:lineRule="auto"/>
        <w:ind w:right="-30"/>
        <w:jc w:val="center"/>
        <w:rPr>
          <w:rFonts w:eastAsia="Times New Roman" w:cs="Times New Roman"/>
          <w:szCs w:val="28"/>
          <w:lang w:eastAsia="ru-RU"/>
        </w:rPr>
      </w:pPr>
    </w:p>
    <w:p w14:paraId="74466DD5">
      <w:pPr>
        <w:spacing w:after="0"/>
        <w:ind w:right="-710"/>
        <w:rPr>
          <w:u w:val="single"/>
        </w:rPr>
      </w:pPr>
      <w:r>
        <w:t>Факультет</w:t>
      </w:r>
      <w:r>
        <w:rPr>
          <w:u w:val="single"/>
        </w:rPr>
        <w:t xml:space="preserve"> Информационных технологий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4CF069D5">
      <w:pPr>
        <w:spacing w:after="0"/>
        <w:ind w:right="-1"/>
        <w:rPr>
          <w:u w:val="single"/>
        </w:rPr>
      </w:pPr>
      <w:r>
        <w:t>Кафедра</w:t>
      </w:r>
      <w:r>
        <w:rPr>
          <w:u w:val="single"/>
        </w:rPr>
        <w:t xml:space="preserve"> </w:t>
      </w:r>
      <w:r>
        <w:rPr>
          <w:u w:val="single"/>
          <w:lang w:val="ru-RU"/>
        </w:rPr>
        <w:t>Программной</w:t>
      </w:r>
      <w:r>
        <w:rPr>
          <w:rFonts w:hint="default"/>
          <w:u w:val="single"/>
          <w:lang w:val="ru-RU"/>
        </w:rPr>
        <w:t xml:space="preserve"> инженерии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</w:p>
    <w:p w14:paraId="3E18E81F">
      <w:pPr>
        <w:rPr>
          <w:u w:val="single"/>
        </w:rPr>
      </w:pPr>
      <w:r>
        <w:t>Специальность</w:t>
      </w:r>
      <w:r>
        <w:rPr>
          <w:u w:val="single"/>
        </w:rPr>
        <w:t> </w:t>
      </w:r>
      <w:r>
        <w:rPr>
          <w:rFonts w:eastAsia="Times New Roman" w:cs="Times New Roman"/>
          <w:szCs w:val="28"/>
          <w:u w:val="single"/>
          <w:lang w:eastAsia="ru-RU"/>
        </w:rPr>
        <w:t>6-05-0612-01 Программная инженерия (профилизация Программное обеспечение информационных технологий)</w:t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</w:p>
    <w:p w14:paraId="5C8DBBA3">
      <w:pPr>
        <w:spacing w:after="0" w:line="240" w:lineRule="auto"/>
        <w:ind w:right="-30"/>
        <w:rPr>
          <w:rFonts w:eastAsia="Times New Roman" w:cs="Times New Roman"/>
          <w:szCs w:val="28"/>
          <w:u w:val="single"/>
          <w:lang w:eastAsia="ru-RU"/>
        </w:rPr>
      </w:pPr>
    </w:p>
    <w:p w14:paraId="446435E7">
      <w:pPr>
        <w:spacing w:after="0" w:line="240" w:lineRule="auto"/>
        <w:ind w:right="-30"/>
        <w:rPr>
          <w:rFonts w:eastAsia="Times New Roman" w:cs="Times New Roman"/>
          <w:szCs w:val="28"/>
          <w:u w:val="single"/>
          <w:lang w:eastAsia="ru-RU"/>
        </w:rPr>
      </w:pPr>
    </w:p>
    <w:p w14:paraId="5374C904">
      <w:pPr>
        <w:spacing w:after="0" w:line="240" w:lineRule="auto"/>
        <w:ind w:right="-30"/>
        <w:jc w:val="center"/>
        <w:rPr>
          <w:rFonts w:eastAsia="Times New Roman" w:cs="Times New Roman"/>
          <w:b/>
          <w:sz w:val="32"/>
          <w:szCs w:val="32"/>
          <w:lang w:eastAsia="ru-RU"/>
        </w:rPr>
      </w:pPr>
      <w:r>
        <w:rPr>
          <w:rFonts w:eastAsia="Times New Roman" w:cs="Times New Roman"/>
          <w:b/>
          <w:sz w:val="32"/>
          <w:szCs w:val="32"/>
          <w:lang w:eastAsia="ru-RU"/>
        </w:rPr>
        <w:t>ПОЯСНИТЕЛЬНАЯ ЗАПИСКА</w:t>
      </w:r>
    </w:p>
    <w:p w14:paraId="42508016">
      <w:pPr>
        <w:spacing w:after="0" w:line="240" w:lineRule="auto"/>
        <w:ind w:right="-30"/>
        <w:jc w:val="center"/>
        <w:rPr>
          <w:rFonts w:eastAsia="Times New Roman" w:cs="Times New Roman"/>
          <w:b/>
          <w:sz w:val="32"/>
          <w:szCs w:val="32"/>
          <w:lang w:eastAsia="ru-RU"/>
        </w:rPr>
      </w:pPr>
      <w:r>
        <w:rPr>
          <w:rFonts w:eastAsia="Times New Roman" w:cs="Times New Roman"/>
          <w:b/>
          <w:sz w:val="32"/>
          <w:szCs w:val="32"/>
          <w:lang w:eastAsia="ru-RU"/>
        </w:rPr>
        <w:t>К КУРСОВОЙ РАБОТЕ НА ТЕМУ:</w:t>
      </w:r>
    </w:p>
    <w:p w14:paraId="254E9978">
      <w:pPr>
        <w:spacing w:after="0" w:line="240" w:lineRule="auto"/>
        <w:ind w:right="-30"/>
        <w:jc w:val="center"/>
        <w:rPr>
          <w:rFonts w:eastAsia="Times New Roman" w:cs="Times New Roman"/>
          <w:szCs w:val="28"/>
          <w:lang w:eastAsia="ru-RU"/>
        </w:rPr>
      </w:pPr>
    </w:p>
    <w:p w14:paraId="008BC228">
      <w:pPr>
        <w:spacing w:after="0" w:line="240" w:lineRule="auto"/>
        <w:ind w:right="-30"/>
        <w:jc w:val="center"/>
        <w:rPr>
          <w:rFonts w:eastAsia="Times New Roman" w:cs="Times New Roman"/>
          <w:sz w:val="32"/>
          <w:szCs w:val="32"/>
          <w:lang w:eastAsia="ru-RU"/>
        </w:rPr>
      </w:pPr>
      <w:r>
        <w:rPr>
          <w:rFonts w:eastAsia="Times New Roman"/>
          <w:sz w:val="32"/>
          <w:szCs w:val="32"/>
          <w:lang w:val="ru-RU" w:eastAsia="ru-RU"/>
        </w:rPr>
        <w:t>«</w:t>
      </w:r>
      <w:r>
        <w:rPr>
          <w:rFonts w:hint="default" w:eastAsia="Times New Roman"/>
          <w:sz w:val="32"/>
          <w:szCs w:val="32"/>
          <w:lang w:val="en-US" w:eastAsia="ru-RU"/>
        </w:rPr>
        <w:t>Web-</w:t>
      </w:r>
      <w:r>
        <w:rPr>
          <w:rFonts w:hint="default" w:eastAsia="Times New Roman"/>
          <w:sz w:val="32"/>
          <w:szCs w:val="32"/>
          <w:lang w:val="ru-RU" w:eastAsia="ru-RU"/>
        </w:rPr>
        <w:t>приложение</w:t>
      </w:r>
      <w:r>
        <w:rPr>
          <w:rFonts w:hint="default" w:eastAsia="Times New Roman"/>
          <w:sz w:val="32"/>
          <w:szCs w:val="32"/>
          <w:lang w:val="en-US" w:eastAsia="ru-RU"/>
        </w:rPr>
        <w:t xml:space="preserve"> </w:t>
      </w:r>
      <w:r>
        <w:rPr>
          <w:rFonts w:eastAsia="Times New Roman"/>
          <w:sz w:val="32"/>
          <w:szCs w:val="32"/>
          <w:lang w:val="ru-RU" w:eastAsia="ru-RU"/>
        </w:rPr>
        <w:t>«</w:t>
      </w:r>
      <w:r>
        <w:rPr>
          <w:rFonts w:hint="default" w:eastAsia="Times New Roman"/>
          <w:sz w:val="32"/>
          <w:szCs w:val="32"/>
          <w:lang w:val="ru-RU" w:eastAsia="ru-RU"/>
        </w:rPr>
        <w:t>Рекрутинг</w:t>
      </w:r>
      <w:r>
        <w:rPr>
          <w:rFonts w:eastAsia="Times New Roman" w:cs="Times New Roman"/>
          <w:sz w:val="32"/>
          <w:szCs w:val="32"/>
          <w:lang w:eastAsia="ru-RU"/>
        </w:rPr>
        <w:t>»»</w:t>
      </w:r>
    </w:p>
    <w:p w14:paraId="0CA42F4F">
      <w:pPr>
        <w:spacing w:after="0" w:line="240" w:lineRule="auto"/>
        <w:ind w:right="-30"/>
        <w:rPr>
          <w:rFonts w:eastAsia="Times New Roman" w:cs="Times New Roman"/>
          <w:szCs w:val="28"/>
          <w:u w:val="single"/>
          <w:lang w:eastAsia="ru-RU"/>
        </w:rPr>
      </w:pPr>
    </w:p>
    <w:p w14:paraId="7297277F">
      <w:pPr>
        <w:spacing w:after="0" w:line="240" w:lineRule="auto"/>
        <w:ind w:right="-30"/>
        <w:rPr>
          <w:rFonts w:eastAsia="Times New Roman" w:cs="Times New Roman"/>
          <w:szCs w:val="28"/>
          <w:u w:val="single"/>
          <w:lang w:eastAsia="ru-RU"/>
        </w:rPr>
      </w:pPr>
    </w:p>
    <w:p w14:paraId="11B794B6">
      <w:pPr>
        <w:spacing w:after="0" w:line="240" w:lineRule="auto"/>
        <w:ind w:right="-30"/>
        <w:jc w:val="center"/>
        <w:rPr>
          <w:rFonts w:eastAsia="Times New Roman" w:cs="Times New Roman"/>
          <w:szCs w:val="28"/>
          <w:u w:val="single"/>
          <w:lang w:eastAsia="ru-RU"/>
        </w:rPr>
      </w:pPr>
    </w:p>
    <w:p w14:paraId="4AD0D322">
      <w:pPr>
        <w:spacing w:after="0" w:line="240" w:lineRule="auto"/>
        <w:ind w:right="-3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Выполнил студент </w:t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 xml:space="preserve">             Аврусевич Егор Николаевич</w:t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</w:p>
    <w:p w14:paraId="4840ACB6">
      <w:pPr>
        <w:spacing w:after="0" w:line="240" w:lineRule="auto"/>
        <w:ind w:right="-30"/>
        <w:rPr>
          <w:rFonts w:eastAsia="Times New Roman" w:cs="Times New Roman"/>
          <w:sz w:val="20"/>
          <w:szCs w:val="20"/>
          <w:lang w:eastAsia="ru-RU"/>
        </w:rPr>
      </w:pP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>(Ф.И.О.)</w:t>
      </w:r>
    </w:p>
    <w:p w14:paraId="742E8CBE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38DA51EE">
      <w:pPr>
        <w:spacing w:after="0" w:line="240" w:lineRule="auto"/>
        <w:ind w:right="-3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Руководитель работы </w:t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>к</w:t>
      </w:r>
      <w:r>
        <w:rPr>
          <w:rFonts w:hint="default" w:eastAsia="Times New Roman" w:cs="Times New Roman"/>
          <w:szCs w:val="28"/>
          <w:u w:val="single"/>
          <w:lang w:val="en-US" w:eastAsia="ru-RU"/>
        </w:rPr>
        <w:t>.т.н. Смелов В.В.</w:t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</w:p>
    <w:p w14:paraId="2A85E982">
      <w:pPr>
        <w:spacing w:after="0" w:line="240" w:lineRule="auto"/>
        <w:ind w:right="-30"/>
        <w:rPr>
          <w:rFonts w:eastAsia="Times New Roman" w:cs="Times New Roman"/>
          <w:sz w:val="20"/>
          <w:szCs w:val="20"/>
          <w:lang w:eastAsia="ru-RU"/>
        </w:rPr>
      </w:pP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>(учен. степень, звание, должность, Ф.И.О., подпись)</w:t>
      </w:r>
    </w:p>
    <w:p w14:paraId="6E5BF618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58FCD6B3">
      <w:pPr>
        <w:spacing w:after="0" w:line="240" w:lineRule="auto"/>
        <w:ind w:right="-3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Зав. кафедрой </w:t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>к</w:t>
      </w:r>
      <w:r>
        <w:rPr>
          <w:rFonts w:hint="default" w:eastAsia="Times New Roman" w:cs="Times New Roman"/>
          <w:szCs w:val="28"/>
          <w:u w:val="single"/>
          <w:lang w:val="en-US" w:eastAsia="ru-RU"/>
        </w:rPr>
        <w:t>.т.н. Смелов В.В</w:t>
      </w:r>
      <w:r>
        <w:rPr>
          <w:rFonts w:eastAsia="Times New Roman" w:cs="Times New Roman"/>
          <w:szCs w:val="28"/>
          <w:u w:val="single"/>
          <w:lang w:eastAsia="ru-RU"/>
        </w:rPr>
        <w:t>.</w:t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</w:p>
    <w:p w14:paraId="76C58517">
      <w:pPr>
        <w:spacing w:after="0" w:line="240" w:lineRule="auto"/>
        <w:ind w:right="-30"/>
        <w:rPr>
          <w:rFonts w:eastAsia="Times New Roman" w:cs="Times New Roman"/>
          <w:sz w:val="20"/>
          <w:szCs w:val="20"/>
          <w:lang w:eastAsia="ru-RU"/>
        </w:rPr>
      </w:pP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>(учен. степень, звание, должность, Ф.И.О., подпись)</w:t>
      </w:r>
    </w:p>
    <w:p w14:paraId="128FAB0F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2CA220EA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62D568E7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30265317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494E65C8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5FA38DFC">
      <w:pPr>
        <w:spacing w:after="0" w:line="240" w:lineRule="auto"/>
        <w:ind w:right="-30"/>
        <w:jc w:val="left"/>
        <w:rPr>
          <w:rFonts w:eastAsia="Times New Roman" w:cs="Times New Roman"/>
          <w:szCs w:val="28"/>
          <w:u w:val="single"/>
          <w:lang w:eastAsia="ru-RU"/>
        </w:rPr>
      </w:pPr>
    </w:p>
    <w:p w14:paraId="208ADEB5">
      <w:pPr>
        <w:spacing w:after="0" w:line="240" w:lineRule="auto"/>
        <w:ind w:right="-30"/>
        <w:jc w:val="left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Курсовая работа защищена с оценкой </w:t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</w:p>
    <w:p w14:paraId="0A8E7749">
      <w:pPr>
        <w:spacing w:after="0" w:line="240" w:lineRule="auto"/>
        <w:ind w:right="-30"/>
        <w:jc w:val="left"/>
        <w:rPr>
          <w:rFonts w:eastAsia="Times New Roman" w:cs="Times New Roman"/>
          <w:szCs w:val="28"/>
          <w:lang w:eastAsia="ru-RU"/>
        </w:rPr>
      </w:pPr>
    </w:p>
    <w:p w14:paraId="1682E179">
      <w:pPr>
        <w:spacing w:after="0" w:line="240" w:lineRule="auto"/>
        <w:ind w:right="-30"/>
        <w:rPr>
          <w:rFonts w:eastAsia="Times New Roman" w:cs="Times New Roman"/>
          <w:sz w:val="20"/>
          <w:szCs w:val="20"/>
          <w:lang w:eastAsia="ru-RU"/>
        </w:rPr>
      </w:pPr>
    </w:p>
    <w:p w14:paraId="36108A0B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338C8C7B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31F62546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4B00B90F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75C84AFD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1FF1C43F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5D3C6262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0E2689DE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7783CEA8">
      <w:pPr>
        <w:spacing w:after="0" w:line="240" w:lineRule="auto"/>
        <w:ind w:right="-30"/>
        <w:rPr>
          <w:rFonts w:eastAsia="Times New Roman" w:cs="Times New Roman"/>
          <w:szCs w:val="28"/>
          <w:lang w:eastAsia="ru-RU"/>
        </w:rPr>
      </w:pPr>
    </w:p>
    <w:p w14:paraId="761B4326">
      <w:pPr>
        <w:spacing w:after="0" w:line="240" w:lineRule="auto"/>
        <w:jc w:val="center"/>
        <w:rPr>
          <w:rFonts w:hint="default" w:eastAsia="Times New Roman" w:cs="Times New Roman"/>
          <w:szCs w:val="28"/>
          <w:lang w:val="en-US" w:eastAsia="ru-RU"/>
        </w:rPr>
      </w:pPr>
      <w:r>
        <w:rPr>
          <w:rFonts w:eastAsia="Times New Roman" w:cs="Times New Roman"/>
          <w:szCs w:val="28"/>
          <w:lang w:eastAsia="ru-RU"/>
        </w:rPr>
        <w:t>Минск 20</w:t>
      </w:r>
      <w:bookmarkEnd w:id="0"/>
      <w:r>
        <w:rPr>
          <w:rFonts w:eastAsia="Times New Roman" w:cs="Times New Roman"/>
          <w:szCs w:val="28"/>
          <w:lang w:eastAsia="ru-RU"/>
        </w:rPr>
        <w:t>2</w:t>
      </w:r>
      <w:r>
        <w:rPr>
          <w:rFonts w:hint="default" w:eastAsia="Times New Roman" w:cs="Times New Roman"/>
          <w:szCs w:val="28"/>
          <w:lang w:val="en-US" w:eastAsia="ru-RU"/>
        </w:rPr>
        <w:t>6</w:t>
      </w:r>
    </w:p>
    <w:p w14:paraId="60BD47AC">
      <w:pPr>
        <w:spacing w:after="0" w:line="240" w:lineRule="auto"/>
        <w:jc w:val="center"/>
        <w:rPr>
          <w:rFonts w:hint="default" w:eastAsia="Times New Roman" w:cs="Times New Roman"/>
          <w:szCs w:val="28"/>
          <w:lang w:val="en-US" w:eastAsia="ru-RU"/>
        </w:rPr>
      </w:pPr>
      <w:r>
        <w:drawing>
          <wp:inline distT="0" distB="0" distL="114300" distR="114300">
            <wp:extent cx="6297295" cy="3546475"/>
            <wp:effectExtent l="0" t="0" r="12065" b="4445"/>
            <wp:docPr id="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97295" cy="354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1" w:name="_GoBack"/>
      <w:bookmarkEnd w:id="1"/>
      <w:r>
        <w:rPr>
          <w:rFonts w:hint="default" w:eastAsia="Times New Roman" w:cs="Times New Roman"/>
          <w:szCs w:val="28"/>
          <w:bdr w:val="single" w:sz="4" w:space="0"/>
          <w:lang w:val="en-US" w:eastAsia="ru-RU"/>
        </w:rPr>
        <w:drawing>
          <wp:inline distT="0" distB="0" distL="114300" distR="114300">
            <wp:extent cx="9594215" cy="5395595"/>
            <wp:effectExtent l="0" t="0" r="6985" b="14605"/>
            <wp:docPr id="1" name="Изображение 1" descr="UseCase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 descr="UseCase.drawio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594215" cy="539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Times New Roman" w:cs="Times New Roman"/>
          <w:szCs w:val="28"/>
          <w:bdr w:val="single" w:sz="4" w:space="0"/>
          <w:lang w:val="en-US" w:eastAsia="ru-RU"/>
        </w:rPr>
        <w:drawing>
          <wp:inline distT="0" distB="0" distL="114300" distR="114300">
            <wp:extent cx="9190355" cy="5531485"/>
            <wp:effectExtent l="0" t="0" r="12065" b="10795"/>
            <wp:docPr id="2" name="Изображение 2" descr="DBSchema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DBSchema.drawio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9190355" cy="553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134" w:right="850" w:bottom="850" w:left="113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7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405C"/>
    <w:rsid w:val="00050A31"/>
    <w:rsid w:val="000657E6"/>
    <w:rsid w:val="000716D2"/>
    <w:rsid w:val="00071AAB"/>
    <w:rsid w:val="00082D67"/>
    <w:rsid w:val="000A4F11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B7F6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3836"/>
    <w:rsid w:val="006649F0"/>
    <w:rsid w:val="006712FB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37A78"/>
    <w:rsid w:val="00A91424"/>
    <w:rsid w:val="00AA2C77"/>
    <w:rsid w:val="00AC3FB9"/>
    <w:rsid w:val="00AC702A"/>
    <w:rsid w:val="00AD226F"/>
    <w:rsid w:val="00B13A52"/>
    <w:rsid w:val="00B224CB"/>
    <w:rsid w:val="00B24CF4"/>
    <w:rsid w:val="00B26993"/>
    <w:rsid w:val="00B42EB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335B"/>
    <w:rsid w:val="00C776A4"/>
    <w:rsid w:val="00CA2C6C"/>
    <w:rsid w:val="00CC0600"/>
    <w:rsid w:val="00CC78AC"/>
    <w:rsid w:val="00CD5C4A"/>
    <w:rsid w:val="00CF7953"/>
    <w:rsid w:val="00D07232"/>
    <w:rsid w:val="00D10245"/>
    <w:rsid w:val="00D11E83"/>
    <w:rsid w:val="00D21BDD"/>
    <w:rsid w:val="00D37AAE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2D99053D"/>
    <w:rsid w:val="3D2E204C"/>
    <w:rsid w:val="4A97253B"/>
    <w:rsid w:val="595300D6"/>
    <w:rsid w:val="721D5C55"/>
    <w:rsid w:val="771231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after="160" w:line="259" w:lineRule="auto"/>
      <w:jc w:val="both"/>
    </w:pPr>
    <w:rPr>
      <w:rFonts w:ascii="Times New Roman" w:hAnsi="Times New Roman" w:eastAsiaTheme="minorHAnsi" w:cstheme="minorBidi"/>
      <w:sz w:val="28"/>
      <w:szCs w:val="22"/>
      <w:lang w:val="ru-RU" w:eastAsia="en-US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keepNext/>
      <w:widowControl/>
      <w:spacing w:before="240" w:after="240"/>
      <w:jc w:val="both"/>
      <w:outlineLvl w:val="1"/>
    </w:pPr>
    <w:rPr>
      <w:rFonts w:ascii="Times New Roman" w:hAnsi="Times New Roman" w:cs="Arial"/>
      <w:b/>
      <w:bCs/>
      <w:iCs/>
      <w:sz w:val="28"/>
      <w:szCs w:val="28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69</Words>
  <Characters>589</Characters>
  <Lines>0</Lines>
  <Paragraphs>0</Paragraphs>
  <TotalTime>656</TotalTime>
  <ScaleCrop>false</ScaleCrop>
  <LinksUpToDate>false</LinksUpToDate>
  <CharactersWithSpaces>726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2026-02-22T20:09:00Z</dcterms:created>
  <dc:creator>User</dc:creator>
  <cp:lastModifiedBy>ZLODEY Bong</cp:lastModifiedBy>
  <cp:lastPrinted>2026-03-20T00:12:00Z</cp:lastPrinted>
  <dcterms:modified xsi:type="dcterms:W3CDTF">2026-05-09T14:45:37Z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1049-12.1.0.25242</vt:lpwstr>
  </property>
  <property fmtid="{D5CDD505-2E9C-101B-9397-08002B2CF9AE}" pid="3" name="ICV">
    <vt:lpwstr>368729FCA4D141F6BB2F6C9D63713D15_12</vt:lpwstr>
  </property>
  <property fmtid="{D5CDD505-2E9C-101B-9397-08002B2CF9AE}" pid="4" name="KSOTemplateDocerSaveRecord">
    <vt:lpwstr>eyJoZGlkIjoiNmQ4YTdiNWM2NmRmNGYyZDYzMjlmM2ViMmE0OTI4NDEiLCJ1c2VySWQiOiI3NTc2OTI2Mjc5MTM5In0=</vt:lpwstr>
  </property>
</Properties>
</file>