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51B410" w14:textId="77777777" w:rsidR="0085345D" w:rsidRDefault="0085345D" w:rsidP="0085345D">
      <w:pPr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Белорусский государственный технологический университет</w:t>
      </w:r>
    </w:p>
    <w:p w14:paraId="5075B915" w14:textId="77777777" w:rsidR="0085345D" w:rsidRDefault="0085345D" w:rsidP="0085345D">
      <w:pPr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Факультет информационных технологий</w:t>
      </w:r>
    </w:p>
    <w:p w14:paraId="4F4A2A5A" w14:textId="77777777" w:rsidR="0085345D" w:rsidRDefault="0085345D" w:rsidP="0085345D">
      <w:pPr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Кафедра программной инженерии</w:t>
      </w:r>
    </w:p>
    <w:p w14:paraId="6B47A2B9" w14:textId="77777777" w:rsidR="0085345D" w:rsidRDefault="0085345D" w:rsidP="0085345D">
      <w:pPr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363A7FDB" w14:textId="77777777" w:rsidR="0085345D" w:rsidRDefault="0085345D" w:rsidP="0085345D">
      <w:pP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7D47B6B8" w14:textId="77777777" w:rsidR="0085345D" w:rsidRDefault="0085345D" w:rsidP="0085345D">
      <w:pPr>
        <w:spacing w:after="24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br/>
      </w:r>
    </w:p>
    <w:p w14:paraId="43399998" w14:textId="2DEED297" w:rsidR="0085345D" w:rsidRPr="002D73B0" w:rsidRDefault="0085345D" w:rsidP="0085345D">
      <w:pPr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 xml:space="preserve"> Лабораторная работа </w:t>
      </w: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17</w:t>
      </w:r>
    </w:p>
    <w:p w14:paraId="13C633AA" w14:textId="77777777" w:rsidR="0085345D" w:rsidRDefault="0085345D" w:rsidP="0085345D">
      <w:pPr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По дисциплине «Основы алгоритмизации и программирования»</w:t>
      </w:r>
    </w:p>
    <w:p w14:paraId="35B8B343" w14:textId="42AB3E7D" w:rsidR="0085345D" w:rsidRDefault="0085345D" w:rsidP="0085345D">
      <w:pPr>
        <w:pStyle w:val="40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bCs/>
          <w:sz w:val="32"/>
          <w:szCs w:val="32"/>
        </w:rPr>
      </w:pPr>
      <w:r>
        <w:rPr>
          <w:rFonts w:eastAsia="Times New Roman"/>
          <w:color w:val="000000"/>
          <w:sz w:val="28"/>
          <w:szCs w:val="36"/>
          <w:lang w:eastAsia="ru-RU"/>
        </w:rPr>
        <w:t xml:space="preserve">На тему </w:t>
      </w:r>
      <w:r>
        <w:rPr>
          <w:rFonts w:eastAsia="Times New Roman"/>
          <w:color w:val="000000"/>
          <w:szCs w:val="28"/>
          <w:lang w:eastAsia="ru-RU"/>
        </w:rPr>
        <w:t>«</w:t>
      </w:r>
      <w:r>
        <w:rPr>
          <w:rFonts w:eastAsia="Times New Roman"/>
          <w:color w:val="000000"/>
          <w:szCs w:val="28"/>
          <w:lang w:eastAsia="ru-RU"/>
        </w:rPr>
        <w:t>Указатели и ссылки при работе с функциями</w:t>
      </w:r>
      <w:r>
        <w:rPr>
          <w:rFonts w:eastAsia="Times New Roman"/>
          <w:bCs/>
          <w:color w:val="000000"/>
          <w:szCs w:val="28"/>
          <w:lang w:eastAsia="ru-RU"/>
        </w:rPr>
        <w:t>»</w:t>
      </w:r>
    </w:p>
    <w:p w14:paraId="09C1D527" w14:textId="77777777" w:rsidR="0085345D" w:rsidRDefault="0085345D" w:rsidP="0085345D">
      <w:pPr>
        <w:ind w:firstLine="709"/>
        <w:jc w:val="center"/>
        <w:rPr>
          <w:rFonts w:eastAsia="Times New Roman" w:cs="Times New Roman"/>
          <w:bCs/>
          <w:color w:val="000000"/>
          <w:kern w:val="0"/>
          <w:szCs w:val="28"/>
          <w:lang w:eastAsia="ru-RU"/>
          <w14:ligatures w14:val="none"/>
        </w:rPr>
      </w:pPr>
    </w:p>
    <w:p w14:paraId="6C1AFB67" w14:textId="77777777" w:rsidR="0085345D" w:rsidRDefault="0085345D" w:rsidP="0085345D">
      <w:pPr>
        <w:ind w:firstLine="709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22B8E22" w14:textId="77777777" w:rsidR="0085345D" w:rsidRDefault="0085345D" w:rsidP="0085345D">
      <w:pP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3BF8A7F6" w14:textId="77777777" w:rsidR="0085345D" w:rsidRDefault="0085345D" w:rsidP="0085345D">
      <w:pP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4D505AA3" w14:textId="77777777" w:rsidR="0085345D" w:rsidRDefault="0085345D" w:rsidP="0085345D">
      <w:pP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1EB209FD" w14:textId="77777777" w:rsidR="0085345D" w:rsidRDefault="0085345D" w:rsidP="0085345D">
      <w:pP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2F360288" w14:textId="77777777" w:rsidR="0085345D" w:rsidRDefault="0085345D" w:rsidP="0085345D">
      <w:pP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460BEA28" w14:textId="77777777" w:rsidR="0085345D" w:rsidRDefault="0085345D" w:rsidP="0085345D">
      <w:pP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5222D6B3" w14:textId="77777777" w:rsidR="0085345D" w:rsidRDefault="0085345D" w:rsidP="0085345D">
      <w:pPr>
        <w:jc w:val="righ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Выполнил:</w:t>
      </w:r>
    </w:p>
    <w:p w14:paraId="1D936686" w14:textId="77777777" w:rsidR="0085345D" w:rsidRDefault="0085345D" w:rsidP="0085345D">
      <w:pPr>
        <w:jc w:val="right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Студент 1 курса 9 группы</w:t>
      </w:r>
    </w:p>
    <w:p w14:paraId="3AD0DFD2" w14:textId="77777777" w:rsidR="0085345D" w:rsidRDefault="0085345D" w:rsidP="0085345D">
      <w:pPr>
        <w:jc w:val="right"/>
        <w:rPr>
          <w:rFonts w:eastAsia="Times New Roman" w:cs="Times New Roman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kern w:val="0"/>
          <w:szCs w:val="28"/>
          <w:lang w:eastAsia="ru-RU"/>
          <w14:ligatures w14:val="none"/>
        </w:rPr>
        <w:t>Аврусевич Егор Николаевич</w:t>
      </w:r>
    </w:p>
    <w:p w14:paraId="7A275D84" w14:textId="77777777" w:rsidR="0085345D" w:rsidRDefault="0085345D" w:rsidP="0085345D">
      <w:pPr>
        <w:jc w:val="righ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Преподаватель: асс. Андронова М.В.</w:t>
      </w:r>
    </w:p>
    <w:p w14:paraId="533B962D" w14:textId="77777777" w:rsidR="0085345D" w:rsidRDefault="0085345D" w:rsidP="0085345D">
      <w:pPr>
        <w:spacing w:after="24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br/>
      </w:r>
      <w: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br/>
      </w:r>
      <w: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br/>
      </w:r>
    </w:p>
    <w:p w14:paraId="2FFD14B0" w14:textId="77777777" w:rsidR="0085345D" w:rsidRDefault="0085345D" w:rsidP="0085345D">
      <w:pPr>
        <w:ind w:firstLine="284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2023, Минск</w:t>
      </w:r>
    </w:p>
    <w:p w14:paraId="1B0F83B3" w14:textId="77777777" w:rsidR="0085345D" w:rsidRDefault="0085345D" w:rsidP="0085345D">
      <w:pPr>
        <w:spacing w:after="0"/>
        <w:ind w:firstLine="709"/>
        <w:jc w:val="both"/>
      </w:pPr>
    </w:p>
    <w:p w14:paraId="3D3C22C0" w14:textId="77777777" w:rsidR="0085345D" w:rsidRDefault="0085345D" w:rsidP="0085345D">
      <w:pPr>
        <w:spacing w:after="0"/>
        <w:ind w:firstLine="709"/>
        <w:jc w:val="both"/>
      </w:pPr>
    </w:p>
    <w:p w14:paraId="470DE67B" w14:textId="77777777" w:rsidR="0085345D" w:rsidRDefault="0085345D" w:rsidP="0085345D">
      <w:pPr>
        <w:spacing w:after="0"/>
        <w:ind w:firstLine="709"/>
        <w:jc w:val="both"/>
      </w:pPr>
    </w:p>
    <w:p w14:paraId="7B4FE881" w14:textId="77777777" w:rsidR="0085345D" w:rsidRDefault="0085345D" w:rsidP="0085345D">
      <w:pPr>
        <w:spacing w:after="0"/>
        <w:ind w:firstLine="709"/>
        <w:jc w:val="both"/>
      </w:pPr>
    </w:p>
    <w:p w14:paraId="43978550" w14:textId="77777777" w:rsidR="0085345D" w:rsidRDefault="0085345D" w:rsidP="0085345D">
      <w:pPr>
        <w:spacing w:after="0"/>
        <w:ind w:firstLine="709"/>
        <w:jc w:val="both"/>
      </w:pPr>
    </w:p>
    <w:p w14:paraId="26E22FFF" w14:textId="77777777" w:rsidR="0085345D" w:rsidRDefault="0085345D" w:rsidP="0085345D">
      <w:pPr>
        <w:spacing w:after="0"/>
        <w:jc w:val="both"/>
      </w:pPr>
    </w:p>
    <w:p w14:paraId="4E580C9F" w14:textId="77777777" w:rsidR="0085345D" w:rsidRDefault="0085345D" w:rsidP="0085345D">
      <w:pPr>
        <w:spacing w:after="0"/>
        <w:jc w:val="both"/>
      </w:pPr>
    </w:p>
    <w:p w14:paraId="22E91870" w14:textId="77777777" w:rsidR="0085345D" w:rsidRDefault="0085345D" w:rsidP="0085345D">
      <w:pPr>
        <w:rPr>
          <w:noProof/>
          <w14:ligatures w14:val="none"/>
        </w:rPr>
      </w:pPr>
      <w:r>
        <w:lastRenderedPageBreak/>
        <w:t>Вариант 1</w:t>
      </w:r>
      <w:r w:rsidRPr="00780EC9">
        <w:t>:</w:t>
      </w:r>
      <w:r w:rsidRPr="006B1E7E">
        <w:rPr>
          <w:noProof/>
          <w14:ligatures w14:val="none"/>
        </w:rPr>
        <w:t xml:space="preserve"> </w:t>
      </w:r>
    </w:p>
    <w:tbl>
      <w:tblPr>
        <w:tblW w:w="6147" w:type="pct"/>
        <w:tblInd w:w="-1428" w:type="dxa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2"/>
        <w:gridCol w:w="10484"/>
      </w:tblGrid>
      <w:tr w:rsidR="0085345D" w:rsidRPr="00324A27" w14:paraId="4508AAF0" w14:textId="77777777" w:rsidTr="0085345D">
        <w:trPr>
          <w:trHeight w:val="217"/>
        </w:trPr>
        <w:tc>
          <w:tcPr>
            <w:tcW w:w="432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14:paraId="515DE957" w14:textId="77777777" w:rsidR="0085345D" w:rsidRPr="00322D9A" w:rsidRDefault="0085345D" w:rsidP="007B4D2F">
            <w:pPr>
              <w:spacing w:before="80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322D9A">
              <w:rPr>
                <w:rFonts w:eastAsia="Times New Roman"/>
                <w:color w:val="000000"/>
                <w:szCs w:val="28"/>
                <w:lang w:eastAsia="ru-RU"/>
              </w:rPr>
              <w:t> </w:t>
            </w:r>
            <w:r w:rsidRPr="00322D9A">
              <w:rPr>
                <w:rFonts w:eastAsia="Times New Roman"/>
                <w:bCs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4568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14:paraId="1ACD9B41" w14:textId="77777777" w:rsidR="0085345D" w:rsidRPr="00324A27" w:rsidRDefault="0085345D" w:rsidP="007B4D2F">
            <w:pPr>
              <w:spacing w:before="120"/>
              <w:ind w:firstLine="284"/>
              <w:jc w:val="both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 xml:space="preserve">1. </w:t>
            </w:r>
            <w:r w:rsidRPr="00324A27">
              <w:rPr>
                <w:rFonts w:eastAsia="Times New Roman"/>
                <w:color w:val="000000"/>
                <w:szCs w:val="28"/>
                <w:lang w:eastAsia="ru-RU"/>
              </w:rPr>
              <w:t>Определить сумму элементов целочисленного массива, расположенных между первым максимальным и последним ми</w:t>
            </w:r>
            <w:r w:rsidRPr="00324A27">
              <w:rPr>
                <w:rFonts w:eastAsia="Times New Roman"/>
                <w:color w:val="000000"/>
                <w:szCs w:val="28"/>
                <w:lang w:eastAsia="ru-RU"/>
              </w:rPr>
              <w:softHyphen/>
              <w:t>нимальным эл</w:t>
            </w:r>
            <w:r w:rsidRPr="00324A27">
              <w:rPr>
                <w:rFonts w:eastAsia="Times New Roman"/>
                <w:color w:val="000000"/>
                <w:szCs w:val="28"/>
                <w:lang w:eastAsia="ru-RU"/>
              </w:rPr>
              <w:t>е</w:t>
            </w:r>
            <w:r w:rsidRPr="00324A27">
              <w:rPr>
                <w:rFonts w:eastAsia="Times New Roman"/>
                <w:color w:val="000000"/>
                <w:szCs w:val="28"/>
                <w:lang w:eastAsia="ru-RU"/>
              </w:rPr>
              <w:t>ментами.</w:t>
            </w:r>
          </w:p>
          <w:p w14:paraId="5CC9CEA0" w14:textId="77777777" w:rsidR="0085345D" w:rsidRPr="00324A27" w:rsidRDefault="0085345D" w:rsidP="007B4D2F">
            <w:pPr>
              <w:spacing w:before="120"/>
              <w:ind w:firstLine="284"/>
              <w:jc w:val="both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 xml:space="preserve">2. </w:t>
            </w:r>
            <w:r w:rsidRPr="00324A27">
              <w:rPr>
                <w:rFonts w:eastAsia="Times New Roman"/>
                <w:color w:val="000000"/>
                <w:szCs w:val="28"/>
                <w:lang w:eastAsia="ru-RU"/>
              </w:rPr>
              <w:t>Даны две квадратные целочисленные матрицы. Если все числа положительны, то определить произв</w:t>
            </w:r>
            <w:r w:rsidRPr="00324A27">
              <w:rPr>
                <w:rFonts w:eastAsia="Times New Roman"/>
                <w:color w:val="000000"/>
                <w:szCs w:val="28"/>
                <w:lang w:eastAsia="ru-RU"/>
              </w:rPr>
              <w:t>е</w:t>
            </w:r>
            <w:r w:rsidRPr="00324A27">
              <w:rPr>
                <w:rFonts w:eastAsia="Times New Roman"/>
                <w:color w:val="000000"/>
                <w:szCs w:val="28"/>
                <w:lang w:eastAsia="ru-RU"/>
              </w:rPr>
              <w:t>дение этих матриц.</w:t>
            </w:r>
          </w:p>
        </w:tc>
      </w:tr>
    </w:tbl>
    <w:p w14:paraId="2AC4338F" w14:textId="77777777" w:rsidR="002E233E" w:rsidRDefault="00F4572B">
      <w:r w:rsidRPr="00F4572B">
        <w:drawing>
          <wp:inline distT="0" distB="0" distL="0" distR="0" wp14:anchorId="7DDE1A14" wp14:editId="4CDDC6BF">
            <wp:extent cx="5940425" cy="30619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72B">
        <w:drawing>
          <wp:inline distT="0" distB="0" distL="0" distR="0" wp14:anchorId="49C2F55F" wp14:editId="7B7A1155">
            <wp:extent cx="5940425" cy="4210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BF7A" w14:textId="626AE12C" w:rsidR="002526C2" w:rsidRDefault="002E233E">
      <w:r w:rsidRPr="002E233E">
        <w:lastRenderedPageBreak/>
        <w:drawing>
          <wp:inline distT="0" distB="0" distL="0" distR="0" wp14:anchorId="2DCB1FFA" wp14:editId="2946FFCD">
            <wp:extent cx="5940425" cy="31896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33E">
        <w:drawing>
          <wp:inline distT="0" distB="0" distL="0" distR="0" wp14:anchorId="092B4F28" wp14:editId="690791A2">
            <wp:extent cx="5940425" cy="29337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33E">
        <w:drawing>
          <wp:inline distT="0" distB="0" distL="0" distR="0" wp14:anchorId="0B001508" wp14:editId="655FB091">
            <wp:extent cx="5940425" cy="18783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2F59" w14:textId="611E456B" w:rsidR="002E233E" w:rsidRDefault="002E233E"/>
    <w:p w14:paraId="6159FCC6" w14:textId="54432F24" w:rsidR="002E233E" w:rsidRDefault="002E233E"/>
    <w:p w14:paraId="3074518B" w14:textId="796916B0" w:rsidR="002E233E" w:rsidRDefault="002E233E"/>
    <w:p w14:paraId="4F984BEE" w14:textId="48843D87" w:rsidR="002E233E" w:rsidRDefault="002E233E"/>
    <w:p w14:paraId="1439308C" w14:textId="16349C9F" w:rsidR="00F30233" w:rsidRPr="00F30233" w:rsidRDefault="00F30233">
      <w:pPr>
        <w:rPr>
          <w:lang w:val="en-US"/>
        </w:rPr>
      </w:pPr>
      <w:r>
        <w:lastRenderedPageBreak/>
        <w:t>Доп. задания</w:t>
      </w:r>
      <w:r>
        <w:rPr>
          <w:lang w:val="en-US"/>
        </w:rPr>
        <w:t>:</w:t>
      </w:r>
    </w:p>
    <w:tbl>
      <w:tblPr>
        <w:tblW w:w="6147" w:type="pct"/>
        <w:tblInd w:w="-1428" w:type="dxa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2"/>
        <w:gridCol w:w="10624"/>
      </w:tblGrid>
      <w:tr w:rsidR="00F30233" w:rsidRPr="00324A27" w14:paraId="69C034F1" w14:textId="77777777" w:rsidTr="00F30233">
        <w:trPr>
          <w:trHeight w:val="244"/>
        </w:trPr>
        <w:tc>
          <w:tcPr>
            <w:tcW w:w="37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14:paraId="70884648" w14:textId="77777777" w:rsidR="00F30233" w:rsidRPr="00322D9A" w:rsidRDefault="00F30233" w:rsidP="007B4D2F">
            <w:pPr>
              <w:spacing w:before="80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322D9A">
              <w:rPr>
                <w:rFonts w:eastAsia="Times New Roman"/>
                <w:bCs/>
                <w:color w:val="000000"/>
                <w:szCs w:val="28"/>
                <w:lang w:eastAsia="ru-RU"/>
              </w:rPr>
              <w:t>10</w:t>
            </w:r>
          </w:p>
        </w:tc>
        <w:tc>
          <w:tcPr>
            <w:tcW w:w="462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14:paraId="36FD2D6B" w14:textId="77777777" w:rsidR="00F30233" w:rsidRPr="00324A27" w:rsidRDefault="00F30233" w:rsidP="007B4D2F">
            <w:pPr>
              <w:spacing w:before="120"/>
              <w:ind w:firstLine="284"/>
              <w:jc w:val="both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 xml:space="preserve">1. </w:t>
            </w:r>
            <w:r w:rsidRPr="00324A27">
              <w:rPr>
                <w:rFonts w:eastAsia="Times New Roman"/>
                <w:color w:val="000000"/>
                <w:szCs w:val="28"/>
                <w:lang w:eastAsia="ru-RU"/>
              </w:rPr>
              <w:t>Найти номера четных элементов, стоящих на нечетных местах</w:t>
            </w:r>
            <w:r>
              <w:rPr>
                <w:rFonts w:eastAsia="Times New Roman"/>
                <w:color w:val="000000"/>
                <w:szCs w:val="28"/>
                <w:lang w:eastAsia="ru-RU"/>
              </w:rPr>
              <w:t xml:space="preserve"> </w:t>
            </w:r>
            <w:r w:rsidRPr="00324A27">
              <w:rPr>
                <w:rFonts w:eastAsia="Times New Roman"/>
                <w:color w:val="000000"/>
                <w:szCs w:val="28"/>
                <w:lang w:eastAsia="ru-RU"/>
              </w:rPr>
              <w:t>в одномерном массиве.</w:t>
            </w:r>
          </w:p>
          <w:p w14:paraId="29C4460D" w14:textId="77777777" w:rsidR="00F30233" w:rsidRPr="00324A27" w:rsidRDefault="00F30233" w:rsidP="007B4D2F">
            <w:pPr>
              <w:spacing w:before="120"/>
              <w:ind w:firstLine="284"/>
              <w:jc w:val="both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 xml:space="preserve">2. </w:t>
            </w:r>
            <w:r w:rsidRPr="00324A27">
              <w:rPr>
                <w:rFonts w:eastAsia="Times New Roman"/>
                <w:color w:val="000000"/>
                <w:szCs w:val="28"/>
                <w:lang w:eastAsia="ru-RU"/>
              </w:rPr>
              <w:t>Дана целочисленная прямоугольная матрица. Если максимальное число встречается в матрице более одного раза, то вывести его значение и индексы, а также количество повторений.</w:t>
            </w:r>
          </w:p>
        </w:tc>
      </w:tr>
    </w:tbl>
    <w:p w14:paraId="0A07B8C3" w14:textId="77777777" w:rsidR="00F30233" w:rsidRDefault="00F30233" w:rsidP="00F30233">
      <w:pPr>
        <w:spacing w:after="0"/>
        <w:jc w:val="both"/>
      </w:pPr>
      <w:r w:rsidRPr="00F30233">
        <w:drawing>
          <wp:inline distT="0" distB="0" distL="0" distR="0" wp14:anchorId="7D9C52DC" wp14:editId="5E684CEF">
            <wp:extent cx="5940425" cy="21012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0233">
        <w:drawing>
          <wp:inline distT="0" distB="0" distL="0" distR="0" wp14:anchorId="6941CEF9" wp14:editId="0FB212A3">
            <wp:extent cx="5940425" cy="5816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0233">
        <w:lastRenderedPageBreak/>
        <w:drawing>
          <wp:inline distT="0" distB="0" distL="0" distR="0" wp14:anchorId="659A811A" wp14:editId="18102558">
            <wp:extent cx="5940425" cy="43408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0E12">
        <w:rPr>
          <w:noProof/>
        </w:rPr>
        <w:drawing>
          <wp:inline distT="0" distB="0" distL="0" distR="0" wp14:anchorId="00641970" wp14:editId="1B309B95">
            <wp:extent cx="5939790" cy="1863090"/>
            <wp:effectExtent l="0" t="0" r="3810" b="3810"/>
            <wp:docPr id="586349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496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B960" w14:textId="77777777" w:rsidR="00F30233" w:rsidRDefault="00F30233" w:rsidP="00F30233">
      <w:pPr>
        <w:spacing w:after="0"/>
        <w:jc w:val="both"/>
      </w:pPr>
      <w:r w:rsidRPr="00EF0E12">
        <w:rPr>
          <w:noProof/>
        </w:rPr>
        <w:drawing>
          <wp:inline distT="0" distB="0" distL="0" distR="0" wp14:anchorId="32CD57F5" wp14:editId="0AB4160B">
            <wp:extent cx="5939790" cy="1693545"/>
            <wp:effectExtent l="0" t="0" r="3810" b="1905"/>
            <wp:docPr id="1415540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404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CDD1" w14:textId="77777777" w:rsidR="003B793A" w:rsidRDefault="003B793A"/>
    <w:p w14:paraId="55625D30" w14:textId="77777777" w:rsidR="003B793A" w:rsidRDefault="003B793A"/>
    <w:p w14:paraId="77F3AD4E" w14:textId="77777777" w:rsidR="003B793A" w:rsidRDefault="003B793A"/>
    <w:p w14:paraId="44A44C1F" w14:textId="77777777" w:rsidR="003B793A" w:rsidRDefault="003B793A"/>
    <w:tbl>
      <w:tblPr>
        <w:tblpPr w:leftFromText="180" w:rightFromText="180" w:horzAnchor="page" w:tblpX="162" w:tblpY="-587"/>
        <w:tblW w:w="6181" w:type="pct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4"/>
        <w:gridCol w:w="10626"/>
      </w:tblGrid>
      <w:tr w:rsidR="003B793A" w:rsidRPr="00324A27" w14:paraId="68A2AB85" w14:textId="77777777" w:rsidTr="003B793A">
        <w:trPr>
          <w:trHeight w:val="264"/>
        </w:trPr>
        <w:tc>
          <w:tcPr>
            <w:tcW w:w="39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14:paraId="30A109A2" w14:textId="77777777" w:rsidR="003B793A" w:rsidRPr="00322D9A" w:rsidRDefault="003B793A" w:rsidP="003B793A">
            <w:pPr>
              <w:spacing w:before="80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322D9A">
              <w:rPr>
                <w:rFonts w:eastAsia="Times New Roman"/>
                <w:bCs/>
                <w:color w:val="000000"/>
                <w:szCs w:val="28"/>
                <w:lang w:val="en-US" w:eastAsia="ru-RU"/>
              </w:rPr>
              <w:lastRenderedPageBreak/>
              <w:t>1</w:t>
            </w:r>
            <w:r w:rsidRPr="00322D9A">
              <w:rPr>
                <w:rFonts w:eastAsia="Times New Roman"/>
                <w:bCs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46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14:paraId="2CFB4E9D" w14:textId="77777777" w:rsidR="003B793A" w:rsidRPr="00324A27" w:rsidRDefault="003B793A" w:rsidP="003B793A">
            <w:pPr>
              <w:spacing w:before="120"/>
              <w:ind w:left="57" w:firstLine="284"/>
              <w:jc w:val="both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 xml:space="preserve">1. </w:t>
            </w:r>
            <w:r w:rsidRPr="00324A27">
              <w:rPr>
                <w:rFonts w:eastAsia="Times New Roman"/>
                <w:color w:val="000000"/>
                <w:szCs w:val="28"/>
                <w:lang w:eastAsia="ru-RU"/>
              </w:rPr>
              <w:t>Изменить одномерный массив, вычеркнув из него нечетные элементы.</w:t>
            </w:r>
          </w:p>
          <w:p w14:paraId="4003B0CE" w14:textId="77777777" w:rsidR="003B793A" w:rsidRPr="00324A27" w:rsidRDefault="003B793A" w:rsidP="003B793A">
            <w:pPr>
              <w:spacing w:before="120"/>
              <w:ind w:left="57" w:firstLine="284"/>
              <w:jc w:val="both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 xml:space="preserve">2. </w:t>
            </w:r>
            <w:r w:rsidRPr="00324A27">
              <w:rPr>
                <w:rFonts w:eastAsia="Times New Roman"/>
                <w:color w:val="000000"/>
                <w:szCs w:val="28"/>
                <w:lang w:eastAsia="ru-RU"/>
              </w:rPr>
              <w:t>Дана целочисленная квадратная матрица. Если она не содержат отрицательных элементов, то опред</w:t>
            </w:r>
            <w:r w:rsidRPr="00324A27">
              <w:rPr>
                <w:rFonts w:eastAsia="Times New Roman"/>
                <w:color w:val="000000"/>
                <w:szCs w:val="28"/>
                <w:lang w:eastAsia="ru-RU"/>
              </w:rPr>
              <w:t>е</w:t>
            </w:r>
            <w:r w:rsidRPr="00324A27">
              <w:rPr>
                <w:rFonts w:eastAsia="Times New Roman"/>
                <w:color w:val="000000"/>
                <w:szCs w:val="28"/>
                <w:lang w:eastAsia="ru-RU"/>
              </w:rPr>
              <w:t>лить сумму элементов в тех строках, где отрицательные элементы отсутствуют.</w:t>
            </w:r>
          </w:p>
        </w:tc>
      </w:tr>
    </w:tbl>
    <w:p w14:paraId="6F7299D4" w14:textId="77777777" w:rsidR="003B793A" w:rsidRDefault="003B793A"/>
    <w:p w14:paraId="15FC87B6" w14:textId="559B4779" w:rsidR="002E233E" w:rsidRDefault="003B793A">
      <w:r w:rsidRPr="003B793A">
        <w:drawing>
          <wp:inline distT="0" distB="0" distL="0" distR="0" wp14:anchorId="5B661058" wp14:editId="520386BE">
            <wp:extent cx="5940425" cy="27165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93A">
        <w:drawing>
          <wp:inline distT="0" distB="0" distL="0" distR="0" wp14:anchorId="555CC3F9" wp14:editId="01E36BD7">
            <wp:extent cx="5940425" cy="5949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93A">
        <w:drawing>
          <wp:inline distT="0" distB="0" distL="0" distR="0" wp14:anchorId="3456651B" wp14:editId="076C64FA">
            <wp:extent cx="5940425" cy="28708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93A">
        <w:drawing>
          <wp:inline distT="0" distB="0" distL="0" distR="0" wp14:anchorId="09A2320D" wp14:editId="54C2F0C3">
            <wp:extent cx="5940425" cy="12134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D69B" w14:textId="20DF985F" w:rsidR="003B793A" w:rsidRDefault="003B793A"/>
    <w:p w14:paraId="3CE5321A" w14:textId="3FBFF520" w:rsidR="003B793A" w:rsidRDefault="003B793A"/>
    <w:tbl>
      <w:tblPr>
        <w:tblpPr w:leftFromText="180" w:rightFromText="180" w:horzAnchor="page" w:tblpX="59" w:tblpY="-967"/>
        <w:tblW w:w="6323" w:type="pct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"/>
        <w:gridCol w:w="10870"/>
      </w:tblGrid>
      <w:tr w:rsidR="00D776D7" w:rsidRPr="00324A27" w14:paraId="32B7F5B5" w14:textId="77777777" w:rsidTr="00D776D7">
        <w:trPr>
          <w:trHeight w:val="245"/>
        </w:trPr>
        <w:tc>
          <w:tcPr>
            <w:tcW w:w="39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14:paraId="69F28DC1" w14:textId="77777777" w:rsidR="00D776D7" w:rsidRPr="00322D9A" w:rsidRDefault="00D776D7" w:rsidP="00D776D7">
            <w:pPr>
              <w:spacing w:before="80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322D9A">
              <w:rPr>
                <w:rFonts w:eastAsia="Times New Roman"/>
                <w:bCs/>
                <w:color w:val="000000"/>
                <w:szCs w:val="28"/>
                <w:lang w:eastAsia="ru-RU"/>
              </w:rPr>
              <w:lastRenderedPageBreak/>
              <w:t>12</w:t>
            </w:r>
          </w:p>
        </w:tc>
        <w:tc>
          <w:tcPr>
            <w:tcW w:w="46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14:paraId="193504F3" w14:textId="77777777" w:rsidR="00D776D7" w:rsidRPr="00324A27" w:rsidRDefault="00D776D7" w:rsidP="00D776D7">
            <w:pPr>
              <w:spacing w:before="120"/>
              <w:ind w:firstLine="284"/>
              <w:jc w:val="both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 xml:space="preserve">1. </w:t>
            </w:r>
            <w:r w:rsidRPr="00324A27">
              <w:rPr>
                <w:rFonts w:eastAsia="Times New Roman"/>
                <w:color w:val="000000"/>
                <w:szCs w:val="28"/>
                <w:lang w:eastAsia="ru-RU"/>
              </w:rPr>
              <w:t>Найти количество отрицательных элементов, стоящих на чётных местах в одномерном массиве.</w:t>
            </w:r>
          </w:p>
          <w:p w14:paraId="220B9DF8" w14:textId="77777777" w:rsidR="00D776D7" w:rsidRPr="00324A27" w:rsidRDefault="00D776D7" w:rsidP="00D776D7">
            <w:pPr>
              <w:spacing w:before="120"/>
              <w:ind w:firstLine="284"/>
              <w:jc w:val="both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 xml:space="preserve">2. </w:t>
            </w:r>
            <w:r w:rsidRPr="00324A27">
              <w:rPr>
                <w:rFonts w:eastAsia="Times New Roman"/>
                <w:color w:val="000000"/>
                <w:szCs w:val="28"/>
                <w:lang w:eastAsia="ru-RU"/>
              </w:rPr>
              <w:t>Проверить, есть ли в матрице хотя бы одна строка, содержащая отрицательный элемент, и найти ее н</w:t>
            </w:r>
            <w:r w:rsidRPr="00324A27">
              <w:rPr>
                <w:rFonts w:eastAsia="Times New Roman"/>
                <w:color w:val="000000"/>
                <w:szCs w:val="28"/>
                <w:lang w:eastAsia="ru-RU"/>
              </w:rPr>
              <w:t>о</w:t>
            </w:r>
            <w:r w:rsidRPr="00324A27">
              <w:rPr>
                <w:rFonts w:eastAsia="Times New Roman"/>
                <w:color w:val="000000"/>
                <w:szCs w:val="28"/>
                <w:lang w:eastAsia="ru-RU"/>
              </w:rPr>
              <w:t>мер. Все элементы столбца с таким же номером уменьшить вдвое.</w:t>
            </w:r>
          </w:p>
        </w:tc>
      </w:tr>
    </w:tbl>
    <w:p w14:paraId="422B92C2" w14:textId="4312914F" w:rsidR="003B793A" w:rsidRDefault="00D776D7">
      <w:r w:rsidRPr="00D776D7">
        <w:drawing>
          <wp:inline distT="0" distB="0" distL="0" distR="0" wp14:anchorId="74C1F99B" wp14:editId="26671ED9">
            <wp:extent cx="5940425" cy="38690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76D7">
        <w:drawing>
          <wp:inline distT="0" distB="0" distL="0" distR="0" wp14:anchorId="15CD5634" wp14:editId="42D89726">
            <wp:extent cx="5940425" cy="5822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748" w:rsidRPr="00703748">
        <w:drawing>
          <wp:inline distT="0" distB="0" distL="0" distR="0" wp14:anchorId="4475B40A" wp14:editId="6BF7D235">
            <wp:extent cx="5940425" cy="31934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748" w:rsidRPr="00703748">
        <w:lastRenderedPageBreak/>
        <w:drawing>
          <wp:inline distT="0" distB="0" distL="0" distR="0" wp14:anchorId="3A5D6BED" wp14:editId="3611B936">
            <wp:extent cx="5940425" cy="7251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748" w:rsidRPr="00703748">
        <w:drawing>
          <wp:inline distT="0" distB="0" distL="0" distR="0" wp14:anchorId="18F3BC85" wp14:editId="4D2F7AFB">
            <wp:extent cx="5940425" cy="19824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79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4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127"/>
    <w:rsid w:val="00131379"/>
    <w:rsid w:val="002E233E"/>
    <w:rsid w:val="003B793A"/>
    <w:rsid w:val="004C75A9"/>
    <w:rsid w:val="00703748"/>
    <w:rsid w:val="0085345D"/>
    <w:rsid w:val="00D776D7"/>
    <w:rsid w:val="00F14127"/>
    <w:rsid w:val="00F30233"/>
    <w:rsid w:val="00F45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9333E9"/>
  <w15:chartTrackingRefBased/>
  <w15:docId w15:val="{5DC430A7-948C-4AF9-A1D5-DDB35C5BD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345D"/>
    <w:pPr>
      <w:spacing w:line="240" w:lineRule="auto"/>
    </w:pPr>
    <w:rPr>
      <w:rFonts w:ascii="Times New Roman" w:hAnsi="Times New Roman"/>
      <w:kern w:val="2"/>
      <w:sz w:val="28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">
    <w:name w:val="Основной текст (4)_"/>
    <w:link w:val="40"/>
    <w:uiPriority w:val="99"/>
    <w:locked/>
    <w:rsid w:val="0085345D"/>
    <w:rPr>
      <w:rFonts w:ascii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uiPriority w:val="99"/>
    <w:rsid w:val="0085345D"/>
    <w:pPr>
      <w:shd w:val="clear" w:color="auto" w:fill="FFFFFF"/>
      <w:spacing w:before="420" w:after="0" w:line="278" w:lineRule="exact"/>
      <w:ind w:hanging="360"/>
      <w:jc w:val="both"/>
    </w:pPr>
    <w:rPr>
      <w:rFonts w:cs="Times New Roman"/>
      <w:kern w:val="0"/>
      <w:sz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8</Pages>
  <Words>219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2023-12-24T20:00:00Z</dcterms:created>
  <dcterms:modified xsi:type="dcterms:W3CDTF">2023-12-25T00:43:00Z</dcterms:modified>
</cp:coreProperties>
</file>