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A5036" w:rsidRDefault="00346DE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52525"/>
          <w:sz w:val="25"/>
          <w:szCs w:val="25"/>
          <w:shd w:val="clear" w:color="auto" w:fill="F9F9F9"/>
        </w:rPr>
        <w:t>«</w:t>
      </w:r>
      <w:r w:rsidR="00AA5036" w:rsidRPr="00B32CAC">
        <w:rPr>
          <w:rFonts w:ascii="Times New Roman" w:hAnsi="Times New Roman" w:cs="Times New Roman"/>
          <w:sz w:val="28"/>
          <w:szCs w:val="28"/>
        </w:rPr>
        <w:t xml:space="preserve">Белорусский </w:t>
      </w:r>
      <w:r w:rsidR="00AA5036">
        <w:rPr>
          <w:rFonts w:ascii="Times New Roman" w:hAnsi="Times New Roman" w:cs="Times New Roman"/>
          <w:sz w:val="28"/>
          <w:szCs w:val="28"/>
        </w:rPr>
        <w:t>Г</w:t>
      </w:r>
      <w:r w:rsidR="00AA5036" w:rsidRPr="00B32CAC">
        <w:rPr>
          <w:rFonts w:ascii="Times New Roman" w:hAnsi="Times New Roman" w:cs="Times New Roman"/>
          <w:sz w:val="28"/>
          <w:szCs w:val="28"/>
        </w:rPr>
        <w:t>ос</w:t>
      </w:r>
      <w:r w:rsidR="00AA5036">
        <w:rPr>
          <w:rFonts w:ascii="Times New Roman" w:hAnsi="Times New Roman" w:cs="Times New Roman"/>
          <w:sz w:val="28"/>
          <w:szCs w:val="28"/>
        </w:rPr>
        <w:t>у</w:t>
      </w:r>
      <w:r w:rsidR="00AA5036" w:rsidRPr="00B32CAC">
        <w:rPr>
          <w:rFonts w:ascii="Times New Roman" w:hAnsi="Times New Roman" w:cs="Times New Roman"/>
          <w:sz w:val="28"/>
          <w:szCs w:val="28"/>
        </w:rPr>
        <w:t xml:space="preserve">дарственный </w:t>
      </w:r>
      <w:r w:rsidR="00AA5036">
        <w:rPr>
          <w:rFonts w:ascii="Times New Roman" w:hAnsi="Times New Roman" w:cs="Times New Roman"/>
          <w:sz w:val="28"/>
          <w:szCs w:val="28"/>
        </w:rPr>
        <w:t>У</w:t>
      </w:r>
      <w:r w:rsidR="00AA5036" w:rsidRPr="00B32CAC">
        <w:rPr>
          <w:rFonts w:ascii="Times New Roman" w:hAnsi="Times New Roman" w:cs="Times New Roman"/>
          <w:sz w:val="28"/>
          <w:szCs w:val="28"/>
        </w:rPr>
        <w:t>ниверситет</w:t>
      </w:r>
    </w:p>
    <w:p w:rsidR="00AA5036" w:rsidRDefault="00AA5036" w:rsidP="00AA5036">
      <w:pPr>
        <w:jc w:val="center"/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32CAC">
        <w:rPr>
          <w:rFonts w:ascii="Times New Roman" w:hAnsi="Times New Roman" w:cs="Times New Roman"/>
          <w:sz w:val="28"/>
          <w:szCs w:val="28"/>
        </w:rPr>
        <w:t xml:space="preserve">нформатики </w:t>
      </w:r>
      <w:r w:rsidR="00346DE6">
        <w:rPr>
          <w:rFonts w:ascii="Times New Roman" w:hAnsi="Times New Roman" w:cs="Times New Roman"/>
          <w:sz w:val="28"/>
          <w:szCs w:val="28"/>
        </w:rPr>
        <w:t>и Радиоэлектроники</w:t>
      </w:r>
      <w:r>
        <w:rPr>
          <w:rFonts w:ascii="Arial" w:hAnsi="Arial" w:cs="Arial"/>
          <w:color w:val="252525"/>
          <w:sz w:val="25"/>
          <w:szCs w:val="25"/>
          <w:shd w:val="clear" w:color="auto" w:fill="F9F9F9"/>
        </w:rPr>
        <w:t>»</w:t>
      </w:r>
    </w:p>
    <w:p w:rsidR="00AA5036" w:rsidRDefault="00AA5036" w:rsidP="00AA5036">
      <w:pPr>
        <w:jc w:val="center"/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AA5036" w:rsidRPr="00410303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30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AA5036" w:rsidRPr="00C9754D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52525"/>
          <w:sz w:val="25"/>
          <w:szCs w:val="25"/>
          <w:shd w:val="clear" w:color="auto" w:fill="F9F9F9"/>
        </w:rPr>
        <w:t>«</w:t>
      </w:r>
      <w:r w:rsidR="00944C12">
        <w:rPr>
          <w:rFonts w:ascii="Times New Roman" w:hAnsi="Times New Roman" w:cs="Times New Roman"/>
          <w:sz w:val="28"/>
          <w:szCs w:val="28"/>
        </w:rPr>
        <w:t>Эмулятор игровых консолей</w:t>
      </w:r>
      <w:r w:rsidRPr="00C9754D">
        <w:rPr>
          <w:rFonts w:ascii="Arial" w:hAnsi="Arial" w:cs="Arial"/>
          <w:color w:val="252525"/>
          <w:sz w:val="25"/>
          <w:szCs w:val="25"/>
          <w:shd w:val="clear" w:color="auto" w:fill="F9F9F9"/>
        </w:rPr>
        <w:t>»</w:t>
      </w:r>
    </w:p>
    <w:p w:rsid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A5036" w:rsidRDefault="00944C12" w:rsidP="00AA5036">
      <w:pPr>
        <w:jc w:val="center"/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  <w:r>
        <w:rPr>
          <w:rFonts w:ascii="Arial" w:hAnsi="Arial" w:cs="Arial"/>
          <w:color w:val="252525"/>
          <w:sz w:val="25"/>
          <w:szCs w:val="25"/>
          <w:shd w:val="clear" w:color="auto" w:fill="F9F9F9"/>
        </w:rPr>
        <w:t>«</w:t>
      </w:r>
      <w:r>
        <w:rPr>
          <w:rFonts w:ascii="Times New Roman" w:hAnsi="Times New Roman" w:cs="Times New Roman"/>
          <w:color w:val="252525"/>
          <w:sz w:val="28"/>
          <w:szCs w:val="25"/>
          <w:shd w:val="clear" w:color="auto" w:fill="F9F9F9"/>
        </w:rPr>
        <w:t>Системное программное обеспечение вычислительных машин</w:t>
      </w:r>
      <w:r w:rsidR="00AA5036">
        <w:rPr>
          <w:rFonts w:ascii="Arial" w:hAnsi="Arial" w:cs="Arial"/>
          <w:color w:val="252525"/>
          <w:sz w:val="25"/>
          <w:szCs w:val="25"/>
          <w:shd w:val="clear" w:color="auto" w:fill="F9F9F9"/>
        </w:rPr>
        <w:t>»</w:t>
      </w:r>
    </w:p>
    <w:p w:rsidR="00AA5036" w:rsidRPr="009E54C6" w:rsidRDefault="00AA5036" w:rsidP="00AA5036">
      <w:pPr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  <w:r w:rsidRPr="009E54C6">
        <w:rPr>
          <w:rFonts w:ascii="Arial" w:hAnsi="Arial" w:cs="Arial"/>
          <w:color w:val="252525"/>
          <w:sz w:val="25"/>
          <w:szCs w:val="25"/>
          <w:shd w:val="clear" w:color="auto" w:fill="F9F9F9"/>
        </w:rPr>
        <w:t xml:space="preserve"> </w:t>
      </w:r>
    </w:p>
    <w:p w:rsidR="00AA5036" w:rsidRDefault="00AA5036" w:rsidP="00AA5036">
      <w:pPr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</w:p>
    <w:p w:rsidR="00AA5036" w:rsidRDefault="00AA5036" w:rsidP="00AA5036">
      <w:pPr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</w:p>
    <w:p w:rsidR="00AA5036" w:rsidRDefault="00AA5036" w:rsidP="00AA5036">
      <w:pPr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</w:p>
    <w:p w:rsidR="00AA5036" w:rsidRDefault="00AA5036" w:rsidP="00AA5036">
      <w:pPr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</w:p>
    <w:p w:rsidR="00AA5036" w:rsidRDefault="00AA5036" w:rsidP="00AA5036">
      <w:pPr>
        <w:rPr>
          <w:rFonts w:ascii="Arial" w:hAnsi="Arial" w:cs="Arial"/>
          <w:color w:val="252525"/>
          <w:sz w:val="25"/>
          <w:szCs w:val="25"/>
          <w:shd w:val="clear" w:color="auto" w:fill="F9F9F9"/>
        </w:rPr>
      </w:pPr>
    </w:p>
    <w:p w:rsidR="00AA5036" w:rsidRDefault="00AA5036" w:rsidP="00AA50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Руководитель:</w:t>
      </w:r>
    </w:p>
    <w:p w:rsidR="00AA5036" w:rsidRDefault="00AA5036" w:rsidP="00AA5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350502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33C6D">
        <w:rPr>
          <w:rFonts w:ascii="Times New Roman" w:hAnsi="Times New Roman" w:cs="Times New Roman"/>
          <w:sz w:val="28"/>
          <w:szCs w:val="28"/>
        </w:rPr>
        <w:t>Кухарчук</w:t>
      </w:r>
      <w:proofErr w:type="spellEnd"/>
      <w:r w:rsidR="00D33C6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AA5036" w:rsidRPr="001F2C12" w:rsidRDefault="00AA5036" w:rsidP="00AA5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Бобровский Егор Дмитриевич</w:t>
      </w:r>
    </w:p>
    <w:p w:rsidR="00944C12" w:rsidRDefault="00944C12" w:rsidP="00AA5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4C12" w:rsidRDefault="00944C12" w:rsidP="00AA5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5036" w:rsidRPr="00AA5036" w:rsidRDefault="00AA5036" w:rsidP="00AA5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2014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092908" w:rsidRDefault="00B37AA3" w:rsidP="004B3C4D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</w:rPr>
      </w:pPr>
      <w:r w:rsidRPr="00B37AA3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7A4F01" w:rsidRDefault="004B00C7" w:rsidP="004B00C7">
      <w:pPr>
        <w:pStyle w:val="ad"/>
        <w:ind w:firstLine="284"/>
      </w:pPr>
      <w:r>
        <w:t>Игровая приставка NES (</w:t>
      </w:r>
      <w:r w:rsidR="00346DE6">
        <w:rPr>
          <w:lang w:val="en-US"/>
        </w:rPr>
        <w:t>Nintendo</w:t>
      </w:r>
      <w:r>
        <w:t xml:space="preserve"> </w:t>
      </w:r>
      <w:r w:rsidR="00346DE6">
        <w:rPr>
          <w:lang w:val="en-US"/>
        </w:rPr>
        <w:t>Entertainment</w:t>
      </w:r>
      <w:r w:rsidRPr="004B00C7">
        <w:t xml:space="preserve"> </w:t>
      </w:r>
      <w:r w:rsidR="00346DE6">
        <w:rPr>
          <w:lang w:val="en-US"/>
        </w:rPr>
        <w:t>System</w:t>
      </w:r>
      <w:r w:rsidRPr="004B00C7">
        <w:t xml:space="preserve">), более известная в нашей стране под именем </w:t>
      </w:r>
      <w:proofErr w:type="spellStart"/>
      <w:r w:rsidR="00346DE6">
        <w:rPr>
          <w:lang w:val="en-US"/>
        </w:rPr>
        <w:t>Dendy</w:t>
      </w:r>
      <w:proofErr w:type="spellEnd"/>
      <w:r w:rsidRPr="004B00C7">
        <w:t>, одной из первых появилась на российском рынке и познакомила тысячи людей с увлекательным миром компьютерных игр.</w:t>
      </w:r>
      <w:r w:rsidR="00346DE6">
        <w:t xml:space="preserve"> </w:t>
      </w:r>
      <w:r w:rsidR="00F37080">
        <w:t>Теперь технологии ушли далеко вперёд, консоли стали намного соверше</w:t>
      </w:r>
      <w:r w:rsidR="00E10639">
        <w:t xml:space="preserve">ннее и производительнее, что позволяет делать игры более реалистичными. </w:t>
      </w:r>
    </w:p>
    <w:p w:rsidR="007B456A" w:rsidRDefault="00E70F63" w:rsidP="007B456A">
      <w:pPr>
        <w:pStyle w:val="ad"/>
        <w:ind w:firstLine="284"/>
      </w:pPr>
      <w:r>
        <w:t>Уже довольно давно, п</w:t>
      </w:r>
      <w:r w:rsidR="00624540">
        <w:t xml:space="preserve">римерно с середины 1990-х годов, домашние компьютеры обладают достаточной производительностью, чтобы </w:t>
      </w:r>
      <w:r w:rsidR="00624540" w:rsidRPr="00624540">
        <w:t>воспроизвести поведение первых поколений игровых систем с достаточной скоростью.</w:t>
      </w:r>
      <w:r w:rsidR="00624540">
        <w:t xml:space="preserve"> </w:t>
      </w:r>
      <w:r w:rsidR="007B456A" w:rsidRPr="007B456A">
        <w:t>Это стало отправной точкой появления и распространения первых созданных пользователями некоммерческих эмуляторов. Данные программы зачастую были неполными, лишь частично эмулировали исходную систему, а также содержали значительное количество багов.</w:t>
      </w:r>
      <w:r w:rsidR="007B456A">
        <w:t xml:space="preserve"> Это случалось потому, что производители не распространяли необходимую для эмуляции информацию. Сейчас эта информация находится в свободном доступе, что позволяет довольно точно эмулировать необходимую систему. </w:t>
      </w:r>
    </w:p>
    <w:p w:rsidR="007B456A" w:rsidRDefault="007B456A" w:rsidP="007B456A">
      <w:pPr>
        <w:pStyle w:val="ad"/>
        <w:ind w:firstLine="284"/>
      </w:pPr>
      <w:r>
        <w:t>На данный момент существует множество различных эмуляторов</w:t>
      </w:r>
      <w:r w:rsidR="008E6094">
        <w:t xml:space="preserve"> игров</w:t>
      </w:r>
      <w:r w:rsidR="00DC462A">
        <w:t>ой консоли</w:t>
      </w:r>
      <w:r w:rsidR="008E6094">
        <w:t xml:space="preserve"> </w:t>
      </w:r>
      <w:proofErr w:type="spellStart"/>
      <w:r w:rsidR="008E6094">
        <w:rPr>
          <w:lang w:val="en-US"/>
        </w:rPr>
        <w:t>Dendy</w:t>
      </w:r>
      <w:proofErr w:type="spellEnd"/>
      <w:r>
        <w:t>.</w:t>
      </w:r>
      <w:r w:rsidR="007A6519">
        <w:t xml:space="preserve"> </w:t>
      </w:r>
      <w:r w:rsidR="00B579B9">
        <w:t xml:space="preserve">Но развивается и поддерживается только небольшое их число. </w:t>
      </w:r>
      <w:r w:rsidR="00915422">
        <w:t xml:space="preserve">Среди них </w:t>
      </w:r>
      <w:r w:rsidR="00915422">
        <w:rPr>
          <w:lang w:val="en-US"/>
        </w:rPr>
        <w:t>FCE</w:t>
      </w:r>
      <w:r w:rsidR="00915422" w:rsidRPr="00915422">
        <w:t xml:space="preserve"> </w:t>
      </w:r>
      <w:r w:rsidR="00915422">
        <w:rPr>
          <w:lang w:val="en-US"/>
        </w:rPr>
        <w:t>Ultra</w:t>
      </w:r>
      <w:r w:rsidR="00915422" w:rsidRPr="00915422">
        <w:t xml:space="preserve">, </w:t>
      </w:r>
      <w:proofErr w:type="spellStart"/>
      <w:r w:rsidR="00915422">
        <w:rPr>
          <w:lang w:val="en-US"/>
        </w:rPr>
        <w:t>VirtualNES</w:t>
      </w:r>
      <w:proofErr w:type="spellEnd"/>
      <w:r w:rsidR="00915422" w:rsidRPr="00915422">
        <w:t xml:space="preserve">, </w:t>
      </w:r>
      <w:proofErr w:type="spellStart"/>
      <w:r w:rsidR="00915422">
        <w:rPr>
          <w:lang w:val="en-US"/>
        </w:rPr>
        <w:t>FakeNES</w:t>
      </w:r>
      <w:proofErr w:type="spellEnd"/>
      <w:r w:rsidR="00915422">
        <w:rPr>
          <w:lang w:val="en-US"/>
        </w:rPr>
        <w:t xml:space="preserve"> </w:t>
      </w:r>
      <w:r w:rsidR="00915422">
        <w:t xml:space="preserve">и другие. </w:t>
      </w:r>
    </w:p>
    <w:p w:rsidR="00DC462A" w:rsidRPr="000C45F3" w:rsidRDefault="00DC462A" w:rsidP="007B456A">
      <w:pPr>
        <w:pStyle w:val="ad"/>
        <w:ind w:firstLine="284"/>
      </w:pPr>
      <w:r>
        <w:t xml:space="preserve">Конкурентом консолей </w:t>
      </w:r>
      <w:r>
        <w:rPr>
          <w:lang w:val="en-US"/>
        </w:rPr>
        <w:t>NES</w:t>
      </w:r>
      <w:r w:rsidRPr="00DC462A">
        <w:t xml:space="preserve"> </w:t>
      </w:r>
      <w:r>
        <w:t xml:space="preserve">были </w:t>
      </w:r>
      <w:r>
        <w:rPr>
          <w:lang w:val="en-US"/>
        </w:rPr>
        <w:t>Sega</w:t>
      </w:r>
      <w:r w:rsidRPr="00DC462A">
        <w:t xml:space="preserve"> </w:t>
      </w:r>
      <w:r>
        <w:rPr>
          <w:lang w:val="en-US"/>
        </w:rPr>
        <w:t>Mega</w:t>
      </w:r>
      <w:r w:rsidRPr="00DC462A">
        <w:t xml:space="preserve"> </w:t>
      </w:r>
      <w:r>
        <w:rPr>
          <w:lang w:val="en-US"/>
        </w:rPr>
        <w:t>Drive</w:t>
      </w:r>
      <w:r>
        <w:t xml:space="preserve">, которые также </w:t>
      </w:r>
      <w:r w:rsidR="000C45F3">
        <w:t xml:space="preserve">покорили множество игроков. Одним из лучших эмуляторов данной системы является </w:t>
      </w:r>
      <w:r w:rsidR="000C45F3">
        <w:rPr>
          <w:lang w:val="en-US"/>
        </w:rPr>
        <w:t>Gens</w:t>
      </w:r>
      <w:r w:rsidR="000C45F3" w:rsidRPr="000C45F3">
        <w:t>.</w:t>
      </w:r>
    </w:p>
    <w:p w:rsidR="008E6094" w:rsidRDefault="008E6094" w:rsidP="007B456A">
      <w:pPr>
        <w:pStyle w:val="ad"/>
        <w:ind w:firstLine="284"/>
      </w:pPr>
      <w:r>
        <w:t xml:space="preserve">Целью данного курсового проекта является создание </w:t>
      </w:r>
      <w:r w:rsidR="000C45F3">
        <w:t xml:space="preserve">программы, эмулирующей обе игровые системы, имеющей простой, удобный интерфейс и максимально понятный набор настроек. </w:t>
      </w:r>
    </w:p>
    <w:p w:rsidR="000C45F3" w:rsidRPr="000C45F3" w:rsidRDefault="000C45F3" w:rsidP="007B456A">
      <w:pPr>
        <w:pStyle w:val="ad"/>
        <w:ind w:firstLine="284"/>
      </w:pPr>
      <w:r>
        <w:t>В качестве дополнительного функционала планируется обработка и воспроизведение звука и возможность сохранения.</w:t>
      </w:r>
      <w:bookmarkStart w:id="0" w:name="_GoBack"/>
      <w:bookmarkEnd w:id="0"/>
    </w:p>
    <w:sectPr w:rsidR="000C45F3" w:rsidRPr="000C45F3" w:rsidSect="00AA5036">
      <w:headerReference w:type="default" r:id="rId8"/>
      <w:footerReference w:type="default" r:id="rId9"/>
      <w:footerReference w:type="first" r:id="rId10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974" w:rsidRDefault="00352974" w:rsidP="00240636">
      <w:pPr>
        <w:spacing w:after="0" w:line="240" w:lineRule="auto"/>
      </w:pPr>
      <w:r>
        <w:separator/>
      </w:r>
    </w:p>
  </w:endnote>
  <w:endnote w:type="continuationSeparator" w:id="0">
    <w:p w:rsidR="00352974" w:rsidRDefault="00352974" w:rsidP="0024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2184653"/>
      <w:docPartObj>
        <w:docPartGallery w:val="Page Numbers (Bottom of Page)"/>
        <w:docPartUnique/>
      </w:docPartObj>
    </w:sdtPr>
    <w:sdtEndPr/>
    <w:sdtContent>
      <w:p w:rsidR="00120FA0" w:rsidRDefault="00120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5F3">
          <w:rPr>
            <w:noProof/>
          </w:rPr>
          <w:t>2</w:t>
        </w:r>
        <w:r>
          <w:fldChar w:fldCharType="end"/>
        </w:r>
      </w:p>
    </w:sdtContent>
  </w:sdt>
  <w:p w:rsidR="00120FA0" w:rsidRDefault="00120FA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FA0" w:rsidRDefault="00120FA0">
    <w:pPr>
      <w:pStyle w:val="a5"/>
      <w:jc w:val="right"/>
    </w:pPr>
  </w:p>
  <w:p w:rsidR="00120FA0" w:rsidRDefault="00120F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974" w:rsidRDefault="00352974" w:rsidP="00240636">
      <w:pPr>
        <w:spacing w:after="0" w:line="240" w:lineRule="auto"/>
      </w:pPr>
      <w:r>
        <w:separator/>
      </w:r>
    </w:p>
  </w:footnote>
  <w:footnote w:type="continuationSeparator" w:id="0">
    <w:p w:rsidR="00352974" w:rsidRDefault="00352974" w:rsidP="00240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036" w:rsidRDefault="00AA5036" w:rsidP="00240636">
    <w:pPr>
      <w:pStyle w:val="a3"/>
    </w:pPr>
  </w:p>
  <w:p w:rsidR="00AA5036" w:rsidRDefault="00AA50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7D61"/>
    <w:multiLevelType w:val="hybridMultilevel"/>
    <w:tmpl w:val="866A29DE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2DF3B75"/>
    <w:multiLevelType w:val="hybridMultilevel"/>
    <w:tmpl w:val="5304265C"/>
    <w:lvl w:ilvl="0" w:tplc="23EC81F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B5ADD"/>
    <w:multiLevelType w:val="hybridMultilevel"/>
    <w:tmpl w:val="2DD6DF8C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6A23E72"/>
    <w:multiLevelType w:val="hybridMultilevel"/>
    <w:tmpl w:val="A3D804E0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E134CD1"/>
    <w:multiLevelType w:val="hybridMultilevel"/>
    <w:tmpl w:val="64CE98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05562DC"/>
    <w:multiLevelType w:val="hybridMultilevel"/>
    <w:tmpl w:val="A29A9096"/>
    <w:lvl w:ilvl="0" w:tplc="23EC81F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94A0DBA"/>
    <w:multiLevelType w:val="hybridMultilevel"/>
    <w:tmpl w:val="9F74D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6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36"/>
    <w:rsid w:val="000158C8"/>
    <w:rsid w:val="00092908"/>
    <w:rsid w:val="000A63AF"/>
    <w:rsid w:val="000C45F3"/>
    <w:rsid w:val="000D36CD"/>
    <w:rsid w:val="000D6015"/>
    <w:rsid w:val="000F3EB2"/>
    <w:rsid w:val="00120FA0"/>
    <w:rsid w:val="00154A23"/>
    <w:rsid w:val="001F6B59"/>
    <w:rsid w:val="00203FC6"/>
    <w:rsid w:val="00236476"/>
    <w:rsid w:val="00240636"/>
    <w:rsid w:val="00246723"/>
    <w:rsid w:val="00251929"/>
    <w:rsid w:val="002525DD"/>
    <w:rsid w:val="00261A75"/>
    <w:rsid w:val="002662E8"/>
    <w:rsid w:val="00332F35"/>
    <w:rsid w:val="00336D22"/>
    <w:rsid w:val="00346DE6"/>
    <w:rsid w:val="00352041"/>
    <w:rsid w:val="00352974"/>
    <w:rsid w:val="003809C7"/>
    <w:rsid w:val="00393428"/>
    <w:rsid w:val="003C39CB"/>
    <w:rsid w:val="004267E6"/>
    <w:rsid w:val="00441E3D"/>
    <w:rsid w:val="004733BE"/>
    <w:rsid w:val="00482EB8"/>
    <w:rsid w:val="00490AA0"/>
    <w:rsid w:val="00491B28"/>
    <w:rsid w:val="004B00C7"/>
    <w:rsid w:val="004B3C4D"/>
    <w:rsid w:val="005149E3"/>
    <w:rsid w:val="00543EFF"/>
    <w:rsid w:val="00547A78"/>
    <w:rsid w:val="00585ADE"/>
    <w:rsid w:val="005D7277"/>
    <w:rsid w:val="005E3A62"/>
    <w:rsid w:val="00624540"/>
    <w:rsid w:val="00642C63"/>
    <w:rsid w:val="00697303"/>
    <w:rsid w:val="006A3778"/>
    <w:rsid w:val="00717C66"/>
    <w:rsid w:val="00757182"/>
    <w:rsid w:val="007576E6"/>
    <w:rsid w:val="0077510D"/>
    <w:rsid w:val="00783DBC"/>
    <w:rsid w:val="007A4F01"/>
    <w:rsid w:val="007A6519"/>
    <w:rsid w:val="007A7B76"/>
    <w:rsid w:val="007B456A"/>
    <w:rsid w:val="00801662"/>
    <w:rsid w:val="00801A12"/>
    <w:rsid w:val="00802894"/>
    <w:rsid w:val="008358C5"/>
    <w:rsid w:val="008565C9"/>
    <w:rsid w:val="00873A3D"/>
    <w:rsid w:val="008E6094"/>
    <w:rsid w:val="008F6216"/>
    <w:rsid w:val="00913941"/>
    <w:rsid w:val="00915422"/>
    <w:rsid w:val="00924913"/>
    <w:rsid w:val="00925999"/>
    <w:rsid w:val="00934DA1"/>
    <w:rsid w:val="00944C12"/>
    <w:rsid w:val="00970DDF"/>
    <w:rsid w:val="00982244"/>
    <w:rsid w:val="009A30E1"/>
    <w:rsid w:val="009B2556"/>
    <w:rsid w:val="009C3493"/>
    <w:rsid w:val="009D144F"/>
    <w:rsid w:val="009D648D"/>
    <w:rsid w:val="009D7DDD"/>
    <w:rsid w:val="009F1E97"/>
    <w:rsid w:val="009F33D9"/>
    <w:rsid w:val="00A1027E"/>
    <w:rsid w:val="00A502BF"/>
    <w:rsid w:val="00A828D6"/>
    <w:rsid w:val="00AA5036"/>
    <w:rsid w:val="00AA61C0"/>
    <w:rsid w:val="00AD05E7"/>
    <w:rsid w:val="00AD38C0"/>
    <w:rsid w:val="00AE6E05"/>
    <w:rsid w:val="00B37AA3"/>
    <w:rsid w:val="00B579B9"/>
    <w:rsid w:val="00B830A0"/>
    <w:rsid w:val="00B840FA"/>
    <w:rsid w:val="00B870E3"/>
    <w:rsid w:val="00BD0DD8"/>
    <w:rsid w:val="00C00941"/>
    <w:rsid w:val="00C57B8B"/>
    <w:rsid w:val="00C8047F"/>
    <w:rsid w:val="00C911BC"/>
    <w:rsid w:val="00CA79A9"/>
    <w:rsid w:val="00CB5F76"/>
    <w:rsid w:val="00CF252F"/>
    <w:rsid w:val="00D05E9E"/>
    <w:rsid w:val="00D33C6D"/>
    <w:rsid w:val="00D35104"/>
    <w:rsid w:val="00D607CE"/>
    <w:rsid w:val="00DA12B6"/>
    <w:rsid w:val="00DB4DC6"/>
    <w:rsid w:val="00DC462A"/>
    <w:rsid w:val="00DD4C96"/>
    <w:rsid w:val="00E10639"/>
    <w:rsid w:val="00E160A8"/>
    <w:rsid w:val="00E36B79"/>
    <w:rsid w:val="00E478EA"/>
    <w:rsid w:val="00E70F63"/>
    <w:rsid w:val="00E87F0F"/>
    <w:rsid w:val="00E91A1E"/>
    <w:rsid w:val="00EB2B07"/>
    <w:rsid w:val="00ED41FE"/>
    <w:rsid w:val="00F37080"/>
    <w:rsid w:val="00F536F7"/>
    <w:rsid w:val="00F67E3D"/>
    <w:rsid w:val="00F724D1"/>
    <w:rsid w:val="00F93A9A"/>
    <w:rsid w:val="00F95FA5"/>
    <w:rsid w:val="00FB4A4E"/>
    <w:rsid w:val="00F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47A07-BEF6-4B3D-8986-98F2ACFE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B28"/>
    <w:pPr>
      <w:keepNext/>
      <w:pageBreakBefore/>
      <w:widowControl w:val="0"/>
      <w:numPr>
        <w:numId w:val="1"/>
      </w:numPr>
      <w:suppressAutoHyphens/>
      <w:spacing w:after="360" w:line="240" w:lineRule="auto"/>
      <w:ind w:left="1066" w:hanging="357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91B28"/>
    <w:pPr>
      <w:keepNext/>
      <w:keepLines/>
      <w:numPr>
        <w:ilvl w:val="1"/>
        <w:numId w:val="1"/>
      </w:numPr>
      <w:suppressAutoHyphens/>
      <w:spacing w:after="360" w:line="240" w:lineRule="auto"/>
      <w:ind w:left="1083" w:hanging="374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91B28"/>
    <w:pPr>
      <w:keepNext/>
      <w:keepLines/>
      <w:numPr>
        <w:ilvl w:val="2"/>
        <w:numId w:val="1"/>
      </w:numPr>
      <w:suppressAutoHyphens/>
      <w:spacing w:before="360" w:after="360" w:line="240" w:lineRule="auto"/>
      <w:ind w:left="1429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491B28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636"/>
  </w:style>
  <w:style w:type="paragraph" w:styleId="a5">
    <w:name w:val="footer"/>
    <w:basedOn w:val="a"/>
    <w:link w:val="a6"/>
    <w:uiPriority w:val="99"/>
    <w:unhideWhenUsed/>
    <w:rsid w:val="0024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636"/>
  </w:style>
  <w:style w:type="character" w:customStyle="1" w:styleId="10">
    <w:name w:val="Заголовок 1 Знак"/>
    <w:basedOn w:val="a0"/>
    <w:link w:val="1"/>
    <w:uiPriority w:val="9"/>
    <w:rsid w:val="00491B28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91B28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491B28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0"/>
    <w:link w:val="4"/>
    <w:uiPriority w:val="9"/>
    <w:rsid w:val="00491B2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203F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2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2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A5036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A50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3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A503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20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20FA0"/>
    <w:rPr>
      <w:rFonts w:ascii="Segoe UI" w:hAnsi="Segoe UI" w:cs="Segoe UI"/>
      <w:sz w:val="18"/>
      <w:szCs w:val="18"/>
    </w:rPr>
  </w:style>
  <w:style w:type="paragraph" w:customStyle="1" w:styleId="ac">
    <w:name w:val="Содержание"/>
    <w:basedOn w:val="a"/>
    <w:next w:val="a"/>
    <w:qFormat/>
    <w:rsid w:val="007A4F01"/>
    <w:pPr>
      <w:pageBreakBefore/>
      <w:spacing w:before="240" w:after="360" w:line="240" w:lineRule="auto"/>
      <w:jc w:val="center"/>
    </w:pPr>
    <w:rPr>
      <w:rFonts w:ascii="Times New Roman" w:eastAsia="Calibri" w:hAnsi="Times New Roman" w:cs="Times New Roman"/>
      <w:b/>
      <w:caps/>
      <w:sz w:val="28"/>
      <w:szCs w:val="28"/>
    </w:rPr>
  </w:style>
  <w:style w:type="paragraph" w:customStyle="1" w:styleId="ad">
    <w:name w:val="Абзац. Основной текст"/>
    <w:basedOn w:val="a"/>
    <w:qFormat/>
    <w:rsid w:val="007A4F01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9FAF-2972-4D5E-972E-A6FB3397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Бобровский</dc:creator>
  <cp:keywords/>
  <dc:description/>
  <cp:lastModifiedBy>Егор Бобровский</cp:lastModifiedBy>
  <cp:revision>10</cp:revision>
  <cp:lastPrinted>2014-12-30T07:26:00Z</cp:lastPrinted>
  <dcterms:created xsi:type="dcterms:W3CDTF">2014-12-29T21:28:00Z</dcterms:created>
  <dcterms:modified xsi:type="dcterms:W3CDTF">2015-03-15T19:28:00Z</dcterms:modified>
</cp:coreProperties>
</file>