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компьютеров и операционные системы.</w:t>
      </w:r>
    </w:p>
    <w:p>
      <w:pPr>
        <w:pStyle w:val="Author"/>
      </w:pPr>
      <w:r>
        <w:t xml:space="preserve">Кара Егор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в трех форматах: pdf, docx 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5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3.2.1. 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  <w:bCs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  <w:iCs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 terrible</w:t>
      </w:r>
      <w:r>
        <w:t xml:space="preserve"> </w:t>
      </w:r>
      <w:r>
        <w:t xml:space="preserve">lizards had long since ended. Here on the Equator, in the continent which would</w:t>
      </w:r>
      <w:r>
        <w:t xml:space="preserve"> </w:t>
      </w:r>
      <w:r>
        <w:t xml:space="preserve">one day be known as Africa, the battle for existence had reached a new climax of</w:t>
      </w:r>
      <w:r>
        <w:t xml:space="preserve"> </w:t>
      </w:r>
      <w:r>
        <w:t xml:space="preserve">ferocity, and the victor was not yet in sight. In this barren and desiccated</w:t>
      </w:r>
      <w:r>
        <w:t xml:space="preserve"> </w:t>
      </w:r>
      <w:r>
        <w:t xml:space="preserve">land, only the 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3.2.2. 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Выключение формулы:</w:t>
      </w:r>
      <w:r>
        <w:t xml:space="preserve"> </w:t>
      </w:r>
      <w:r>
        <w:t xml:space="preserve">sin2(𝑥) + cos2(𝑥) = 1 (3.1)</w:t>
      </w:r>
      <w:r>
        <w:t xml:space="preserve"> </w:t>
      </w:r>
      <w:r>
        <w:t xml:space="preserve">со ссылкой в тексте «Смотри формулу ({-eq. ??}).» записывается как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{#eq:eq1}</w:t>
      </w:r>
      <w:r>
        <w:t xml:space="preserve"> </w:t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  <w:r>
        <w:t xml:space="preserve"> </w:t>
      </w:r>
      <w:r>
        <w:t xml:space="preserve">3.2.3. 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  <w:r>
        <w:t xml:space="preserve"> </w:t>
      </w:r>
      <w:bookmarkStart w:id="24" w:name="fig:fig1"/>
      <w:r>
        <w:t xml:space="preserve">Подпись к рисунку</w:t>
      </w:r>
      <w:bookmarkEnd w:id="24"/>
      <w:r>
        <w:t xml:space="preserve"> </w:t>
      </w: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всплывающая подсказка, заключённая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 ??) может быть оформлена следующим образом: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fig:fig1?</w:t>
      </w:r>
      <w:r>
        <w:t xml:space="preserve">]</w:t>
      </w:r>
      <w:r>
        <w:t xml:space="preserve">)</w:t>
      </w:r>
      <w:r>
        <w:t xml:space="preserve"> </w:t>
      </w:r>
      <w:r>
        <w:t xml:space="preserve">30 Архитектура компьютеров</w:t>
      </w:r>
      <w:r>
        <w:t xml:space="preserve"> </w:t>
      </w:r>
      <w:r>
        <w:t xml:space="preserve">Рис. 3.1. Подпись к рисунку</w:t>
      </w:r>
      <w:r>
        <w:t xml:space="preserve"> </w:t>
      </w:r>
      <w:r>
        <w:t xml:space="preserve">3.2.4. Обработка файлов в формате Markdown</w:t>
      </w:r>
      <w:r>
        <w:t xml:space="preserve"> </w:t>
      </w: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w:r>
        <w:t xml:space="preserve">all:</w:t>
      </w:r>
      <w:r>
        <w:t xml:space="preserve"> </w:t>
      </w:r>
      <w:r>
        <w:t xml:space="preserve">[</w:t>
      </w:r>
      <w:r>
        <w:rPr>
          <w:b/>
          <w:bCs/>
        </w:rPr>
        <w:t xml:space="preserve">quarto?</w:t>
      </w:r>
      <w:r>
        <w:t xml:space="preserve">]</w:t>
      </w:r>
      <w:r>
        <w:t xml:space="preserve"> </w:t>
      </w:r>
      <w:r>
        <w:t xml:space="preserve">render</w:t>
      </w:r>
      <w:r>
        <w:t xml:space="preserve"> </w:t>
      </w:r>
      <w:r>
        <w:t xml:space="preserve">clean:</w:t>
      </w:r>
      <w:r>
        <w:t xml:space="preserve"> </w:t>
      </w:r>
      <w:r>
        <w:t xml:space="preserve">-rm -rf _output</w:t>
      </w:r>
      <w:r>
        <w:t xml:space="preserve"> </w:t>
      </w:r>
      <w:r>
        <w:t xml:space="preserve">cleanall: clean</w:t>
      </w:r>
      <w:r>
        <w:t xml:space="preserve"> </w:t>
      </w:r>
      <w:r>
        <w:t xml:space="preserve">-rm -rf .quarto</w:t>
      </w:r>
    </w:p>
    <w:bookmarkEnd w:id="25"/>
    <w:bookmarkStart w:id="3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Открываю терминал.Перехожу в каталог курса, сформированный при выполнении лабораторной работы № 2. Обновляю локальный репозиторий, скачав изменения из удаленного репозитория с помощью команды git pull. Перехожу в каталог с шаблоном отчета по лабораторной работе № 3.Провожу компиляцию шаблона с помощью команды make. Сгенерировались файлы report.pdf и report.docx.</w:t>
      </w:r>
    </w:p>
    <w:p>
      <w:pPr>
        <w:pStyle w:val="BodyText"/>
      </w:pPr>
      <w:bookmarkStart w:id="26" w:name="fig:001"/>
      <w:r>
        <w:t xml:space="preserve">Открываю терминал</w:t>
      </w:r>
      <w:bookmarkEnd w:id="26"/>
      <w:r>
        <w:t xml:space="preserve"> </w:t>
      </w:r>
      <w:bookmarkStart w:id="27" w:name="fig:002"/>
      <w:r>
        <w:t xml:space="preserve">Второй скриншот</w:t>
      </w:r>
      <w:bookmarkEnd w:id="27"/>
      <w:r>
        <w:t xml:space="preserve"> </w:t>
      </w:r>
      <w:bookmarkStart w:id="28" w:name="fig:003"/>
      <w:r>
        <w:t xml:space="preserve">Третий скриншот</w:t>
      </w:r>
      <w:bookmarkEnd w:id="28"/>
      <w:r>
        <w:t xml:space="preserve"> </w:t>
      </w:r>
      <w:bookmarkStart w:id="29" w:name="fig:004"/>
      <w:r>
        <w:t xml:space="preserve">Четвертый скриншот</w:t>
      </w:r>
      <w:bookmarkEnd w:id="29"/>
      <w:r>
        <w:t xml:space="preserve"> </w:t>
      </w:r>
      <w:bookmarkStart w:id="30" w:name="fig:005"/>
      <w:r>
        <w:t xml:space="preserve">Пятый скриншот</w:t>
      </w:r>
      <w:bookmarkEnd w:id="30"/>
    </w:p>
    <w:p>
      <w:pPr>
        <w:pStyle w:val="BodyText"/>
      </w:pPr>
      <w:r>
        <w:t xml:space="preserve">проверяю корректность полученных файлов.</w:t>
      </w:r>
    </w:p>
    <w:p>
      <w:pPr>
        <w:pStyle w:val="BodyText"/>
      </w:pPr>
      <w:r>
        <w:t xml:space="preserve">Проверяю, что файлы report.pdf и report.docx действительно появились в каталоге.</w:t>
      </w:r>
    </w:p>
    <w:p>
      <w:pPr>
        <w:pStyle w:val="BodyText"/>
      </w:pPr>
      <w:r>
        <w:t xml:space="preserve">Удаляю полученные файлы с использованием Makefile. Для этого ввожу команду make clean</w:t>
      </w:r>
    </w:p>
    <w:p>
      <w:pPr>
        <w:pStyle w:val="BodyText"/>
      </w:pPr>
      <w:bookmarkStart w:id="31" w:name="fig:006"/>
      <w:r>
        <w:t xml:space="preserve">Удаляю файлы</w:t>
      </w:r>
      <w:bookmarkEnd w:id="31"/>
      <w:r>
        <w:t xml:space="preserve"> </w:t>
      </w:r>
      <w:bookmarkStart w:id="32" w:name="fig:007"/>
      <w:r>
        <w:t xml:space="preserve">Удаляю файлы (второй скриншот)</w:t>
      </w:r>
      <w:bookmarkEnd w:id="32"/>
    </w:p>
    <w:p>
      <w:pPr>
        <w:pStyle w:val="BodyText"/>
      </w:pPr>
      <w:r>
        <w:t xml:space="preserve">Открываю файл report.md c помощью текстового редактора gedit</w:t>
      </w:r>
    </w:p>
    <w:bookmarkStart w:id="33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Открываю файл</w:t>
            </w:r>
          </w:p>
        </w:tc>
      </w:tr>
    </w:tbl>
    <w:p>
      <w:pPr>
        <w:pStyle w:val="ImageCaption"/>
      </w:pPr>
      <w:r>
        <w:t xml:space="preserve">Открываю файл</w:t>
      </w:r>
    </w:p>
    <w:bookmarkEnd w:id="33"/>
    <w:p>
      <w:pPr>
        <w:pStyle w:val="BodyText"/>
      </w:pPr>
      <w:r>
        <w:t xml:space="preserve">Заполняю отчет и скомпилировала отчет с использованием Makefile. Проверяю корректность полученных файлов.</w:t>
      </w:r>
    </w:p>
    <w:p>
      <w:pPr>
        <w:pStyle w:val="BodyText"/>
      </w:pPr>
      <w:r>
        <w:t xml:space="preserve">Загружаю отчет на Github</w:t>
      </w:r>
    </w:p>
    <w:bookmarkEnd w:id="34"/>
    <w:bookmarkStart w:id="35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№3. Язык разметки Markdown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Кара Егор Андреевич</dc:creator>
  <dc:language>ru-RU</dc:language>
  <cp:keywords/>
  <dcterms:created xsi:type="dcterms:W3CDTF">2025-10-26T20:00:25Z</dcterms:created>
  <dcterms:modified xsi:type="dcterms:W3CDTF">2025-10-26T20:00:25Z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компьютеров и операционные системы.</vt:lpwstr>
  </property>
  <property fmtid="{D5CDD505-2E9C-101B-9397-08002B2CF9AE}" pid="16" name="toc-title">
    <vt:lpwstr>Содержание</vt:lpwstr>
  </property>
</Properties>
</file>