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A5C" w:rsidRPr="005C2F00" w:rsidRDefault="0056254B" w:rsidP="00054557">
      <w:pPr>
        <w:pStyle w:val="a3"/>
        <w:jc w:val="center"/>
        <w:rPr>
          <w:rFonts w:ascii="Times New Roman" w:hAnsi="Times New Roman" w:cs="Times New Roman"/>
          <w:color w:val="943634" w:themeColor="accent2" w:themeShade="BF"/>
          <w:sz w:val="4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5707379</wp:posOffset>
            </wp:positionH>
            <wp:positionV relativeFrom="paragraph">
              <wp:posOffset>-1878966</wp:posOffset>
            </wp:positionV>
            <wp:extent cx="3082925" cy="2831465"/>
            <wp:effectExtent l="457200" t="533400" r="441325" b="5213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91303">
                      <a:off x="0" y="0"/>
                      <a:ext cx="30829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-3264535</wp:posOffset>
            </wp:positionH>
            <wp:positionV relativeFrom="paragraph">
              <wp:posOffset>-1745616</wp:posOffset>
            </wp:positionV>
            <wp:extent cx="3082925" cy="2831465"/>
            <wp:effectExtent l="495300" t="628650" r="460375" b="6165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8114">
                      <a:off x="0" y="0"/>
                      <a:ext cx="30829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557" w:rsidRPr="005C2F00">
        <w:rPr>
          <w:rFonts w:ascii="Times New Roman" w:hAnsi="Times New Roman" w:cs="Times New Roman"/>
          <w:color w:val="943634" w:themeColor="accent2" w:themeShade="BF"/>
          <w:sz w:val="48"/>
        </w:rPr>
        <w:t xml:space="preserve">«Основы работы с системой компьютерной Алгебры </w:t>
      </w:r>
      <w:r w:rsidR="00054557" w:rsidRPr="005C2F00">
        <w:rPr>
          <w:rFonts w:ascii="Times New Roman" w:hAnsi="Times New Roman" w:cs="Times New Roman"/>
          <w:color w:val="943634" w:themeColor="accent2" w:themeShade="BF"/>
          <w:sz w:val="48"/>
          <w:lang w:val="en-US"/>
        </w:rPr>
        <w:t>Maxima</w:t>
      </w:r>
      <w:r w:rsidR="00054557" w:rsidRPr="005C2F00">
        <w:rPr>
          <w:rFonts w:ascii="Times New Roman" w:hAnsi="Times New Roman" w:cs="Times New Roman"/>
          <w:color w:val="943634" w:themeColor="accent2" w:themeShade="BF"/>
          <w:sz w:val="48"/>
        </w:rPr>
        <w:t>»</w:t>
      </w:r>
    </w:p>
    <w:p w:rsidR="00054557" w:rsidRPr="005C2F00" w:rsidRDefault="00054557" w:rsidP="008A1723">
      <w:pPr>
        <w:pStyle w:val="4"/>
        <w:jc w:val="center"/>
        <w:rPr>
          <w:rFonts w:ascii="Times New Roman" w:hAnsi="Times New Roman" w:cs="Times New Roman"/>
          <w:i w:val="0"/>
          <w:color w:val="E36C0A" w:themeColor="accent6" w:themeShade="BF"/>
          <w:sz w:val="32"/>
        </w:rPr>
      </w:pPr>
      <w:r w:rsidRPr="005C2F00">
        <w:rPr>
          <w:rFonts w:ascii="Times New Roman" w:hAnsi="Times New Roman" w:cs="Times New Roman"/>
          <w:i w:val="0"/>
          <w:color w:val="E36C0A" w:themeColor="accent6" w:themeShade="BF"/>
          <w:sz w:val="32"/>
        </w:rPr>
        <w:t>Ввод команд</w:t>
      </w:r>
    </w:p>
    <w:p w:rsidR="00054557" w:rsidRPr="008A1723" w:rsidRDefault="00165826" w:rsidP="008A1723">
      <w:pPr>
        <w:jc w:val="center"/>
        <w:rPr>
          <w:rFonts w:ascii="Times New Roman" w:hAnsi="Times New Roman" w:cs="Times New Roman"/>
          <w:szCs w:val="26"/>
        </w:rPr>
      </w:pPr>
      <w:r w:rsidRPr="008A1723">
        <w:rPr>
          <w:rFonts w:ascii="Times New Roman" w:hAnsi="Times New Roman" w:cs="Times New Roman"/>
          <w:szCs w:val="26"/>
        </w:rPr>
        <w:t xml:space="preserve">- </w:t>
      </w:r>
      <w:r w:rsidR="00054557" w:rsidRPr="008A1723">
        <w:rPr>
          <w:rFonts w:ascii="Times New Roman" w:hAnsi="Times New Roman" w:cs="Times New Roman"/>
          <w:szCs w:val="26"/>
        </w:rPr>
        <w:t>Ввод команды можно начать либо с нажатия «</w:t>
      </w:r>
      <w:r w:rsidR="00054557" w:rsidRPr="008A1723">
        <w:rPr>
          <w:rFonts w:ascii="Times New Roman" w:hAnsi="Times New Roman" w:cs="Times New Roman"/>
          <w:b/>
          <w:i/>
          <w:szCs w:val="26"/>
          <w:lang w:val="en-US"/>
        </w:rPr>
        <w:t>ENTER</w:t>
      </w:r>
      <w:r w:rsidR="00054557" w:rsidRPr="008A1723">
        <w:rPr>
          <w:rFonts w:ascii="Times New Roman" w:hAnsi="Times New Roman" w:cs="Times New Roman"/>
          <w:szCs w:val="26"/>
        </w:rPr>
        <w:t>», либо в</w:t>
      </w:r>
      <w:r w:rsidRPr="008A1723">
        <w:rPr>
          <w:rFonts w:ascii="Times New Roman" w:hAnsi="Times New Roman" w:cs="Times New Roman"/>
          <w:szCs w:val="26"/>
        </w:rPr>
        <w:t xml:space="preserve">ыполнив команду </w:t>
      </w:r>
      <w:r w:rsidR="00054557" w:rsidRPr="008A1723">
        <w:rPr>
          <w:rFonts w:ascii="Times New Roman" w:hAnsi="Times New Roman" w:cs="Times New Roman"/>
          <w:szCs w:val="26"/>
        </w:rPr>
        <w:t>«</w:t>
      </w:r>
      <w:r w:rsidR="00054557" w:rsidRPr="008A1723">
        <w:rPr>
          <w:rFonts w:ascii="Times New Roman" w:hAnsi="Times New Roman" w:cs="Times New Roman"/>
          <w:b/>
          <w:i/>
          <w:szCs w:val="26"/>
        </w:rPr>
        <w:t>Новая ячейка</w:t>
      </w:r>
      <w:r w:rsidR="00054557" w:rsidRPr="008A1723">
        <w:rPr>
          <w:rFonts w:ascii="Times New Roman" w:hAnsi="Times New Roman" w:cs="Times New Roman"/>
          <w:szCs w:val="26"/>
        </w:rPr>
        <w:t>»</w:t>
      </w:r>
      <w:r w:rsidRPr="008A1723">
        <w:rPr>
          <w:rFonts w:ascii="Times New Roman" w:hAnsi="Times New Roman" w:cs="Times New Roman"/>
          <w:szCs w:val="26"/>
        </w:rPr>
        <w:t xml:space="preserve"> в разделе «</w:t>
      </w:r>
      <w:r w:rsidRPr="008A1723">
        <w:rPr>
          <w:rFonts w:ascii="Times New Roman" w:hAnsi="Times New Roman" w:cs="Times New Roman"/>
          <w:b/>
          <w:i/>
          <w:szCs w:val="26"/>
        </w:rPr>
        <w:t>Ячейка</w:t>
      </w:r>
      <w:r w:rsidRPr="008A1723">
        <w:rPr>
          <w:rFonts w:ascii="Times New Roman" w:hAnsi="Times New Roman" w:cs="Times New Roman"/>
          <w:szCs w:val="26"/>
        </w:rPr>
        <w:t>» Главного меню.</w:t>
      </w:r>
    </w:p>
    <w:p w:rsidR="00165826" w:rsidRPr="008A1723" w:rsidRDefault="00165826" w:rsidP="008A1723">
      <w:pPr>
        <w:jc w:val="center"/>
        <w:rPr>
          <w:rFonts w:ascii="Times New Roman" w:hAnsi="Times New Roman" w:cs="Times New Roman"/>
          <w:szCs w:val="26"/>
        </w:rPr>
      </w:pPr>
      <w:r w:rsidRPr="008A1723">
        <w:rPr>
          <w:rFonts w:ascii="Times New Roman" w:hAnsi="Times New Roman" w:cs="Times New Roman"/>
          <w:szCs w:val="26"/>
        </w:rPr>
        <w:t>- После ввода команды, необходимо ввести символ «</w:t>
      </w:r>
      <w:r w:rsidRPr="008A1723">
        <w:rPr>
          <w:rFonts w:ascii="Times New Roman" w:hAnsi="Times New Roman" w:cs="Times New Roman"/>
          <w:b/>
          <w:i/>
          <w:szCs w:val="26"/>
        </w:rPr>
        <w:t>;</w:t>
      </w:r>
      <w:r w:rsidRPr="008A1723">
        <w:rPr>
          <w:rFonts w:ascii="Times New Roman" w:hAnsi="Times New Roman" w:cs="Times New Roman"/>
          <w:szCs w:val="26"/>
        </w:rPr>
        <w:t xml:space="preserve">». Этот символ отделит эту программу </w:t>
      </w:r>
      <w:proofErr w:type="gramStart"/>
      <w:r w:rsidRPr="008A1723">
        <w:rPr>
          <w:rFonts w:ascii="Times New Roman" w:hAnsi="Times New Roman" w:cs="Times New Roman"/>
          <w:szCs w:val="26"/>
        </w:rPr>
        <w:t>от</w:t>
      </w:r>
      <w:proofErr w:type="gramEnd"/>
      <w:r w:rsidRPr="008A1723">
        <w:rPr>
          <w:rFonts w:ascii="Times New Roman" w:hAnsi="Times New Roman" w:cs="Times New Roman"/>
          <w:szCs w:val="26"/>
        </w:rPr>
        <w:t xml:space="preserve"> последующей.</w:t>
      </w:r>
    </w:p>
    <w:p w:rsidR="0057361E" w:rsidRPr="008A1723" w:rsidRDefault="00165826" w:rsidP="008A1723">
      <w:pPr>
        <w:jc w:val="center"/>
        <w:rPr>
          <w:rFonts w:ascii="Times New Roman" w:hAnsi="Times New Roman" w:cs="Times New Roman"/>
          <w:szCs w:val="26"/>
        </w:rPr>
      </w:pPr>
      <w:r w:rsidRPr="008A1723">
        <w:rPr>
          <w:rFonts w:ascii="Times New Roman" w:hAnsi="Times New Roman" w:cs="Times New Roman"/>
          <w:szCs w:val="26"/>
        </w:rPr>
        <w:t>- Что бы обработать введённые команды, необходимо либо одновременно нажать «</w:t>
      </w:r>
      <w:r w:rsidRPr="008A1723">
        <w:rPr>
          <w:rFonts w:ascii="Times New Roman" w:hAnsi="Times New Roman" w:cs="Times New Roman"/>
          <w:b/>
          <w:i/>
          <w:szCs w:val="26"/>
          <w:lang w:val="en-US"/>
        </w:rPr>
        <w:t>SHIFT</w:t>
      </w:r>
      <w:r w:rsidRPr="008A1723">
        <w:rPr>
          <w:rFonts w:ascii="Times New Roman" w:hAnsi="Times New Roman" w:cs="Times New Roman"/>
          <w:szCs w:val="26"/>
        </w:rPr>
        <w:t>»и «</w:t>
      </w:r>
      <w:r w:rsidRPr="008A1723">
        <w:rPr>
          <w:rFonts w:ascii="Times New Roman" w:hAnsi="Times New Roman" w:cs="Times New Roman"/>
          <w:b/>
          <w:i/>
          <w:szCs w:val="26"/>
          <w:lang w:val="en-US"/>
        </w:rPr>
        <w:t>ENTER</w:t>
      </w:r>
      <w:r w:rsidRPr="008A1723">
        <w:rPr>
          <w:rFonts w:ascii="Times New Roman" w:hAnsi="Times New Roman" w:cs="Times New Roman"/>
          <w:szCs w:val="26"/>
        </w:rPr>
        <w:t>»</w:t>
      </w:r>
      <w:r w:rsidR="0057361E" w:rsidRPr="008A1723">
        <w:rPr>
          <w:rFonts w:ascii="Times New Roman" w:hAnsi="Times New Roman" w:cs="Times New Roman"/>
          <w:szCs w:val="26"/>
        </w:rPr>
        <w:t>, либо выполнив команду «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Evaluate</w:t>
      </w:r>
      <w:r w:rsidR="0057361E" w:rsidRPr="008A1723">
        <w:rPr>
          <w:rFonts w:ascii="Times New Roman" w:hAnsi="Times New Roman" w:cs="Times New Roman"/>
          <w:b/>
          <w:i/>
          <w:szCs w:val="26"/>
        </w:rPr>
        <w:t xml:space="preserve"> A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l</w:t>
      </w:r>
      <w:r w:rsidR="0057361E" w:rsidRPr="008A1723">
        <w:rPr>
          <w:rFonts w:ascii="Times New Roman" w:hAnsi="Times New Roman" w:cs="Times New Roman"/>
          <w:b/>
          <w:i/>
          <w:szCs w:val="26"/>
        </w:rPr>
        <w:t xml:space="preserve">l 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V</w:t>
      </w:r>
      <w:r w:rsidR="0057361E" w:rsidRPr="008A1723">
        <w:rPr>
          <w:rFonts w:ascii="Times New Roman" w:hAnsi="Times New Roman" w:cs="Times New Roman"/>
          <w:b/>
          <w:i/>
          <w:szCs w:val="26"/>
        </w:rPr>
        <w:t>i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s</w:t>
      </w:r>
      <w:r w:rsidR="0057361E" w:rsidRPr="008A1723">
        <w:rPr>
          <w:rFonts w:ascii="Times New Roman" w:hAnsi="Times New Roman" w:cs="Times New Roman"/>
          <w:b/>
          <w:i/>
          <w:szCs w:val="26"/>
        </w:rPr>
        <w:t>i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b</w:t>
      </w:r>
      <w:r w:rsidR="0057361E" w:rsidRPr="008A1723">
        <w:rPr>
          <w:rFonts w:ascii="Times New Roman" w:hAnsi="Times New Roman" w:cs="Times New Roman"/>
          <w:b/>
          <w:i/>
          <w:szCs w:val="26"/>
        </w:rPr>
        <w:t>l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e</w:t>
      </w:r>
      <w:r w:rsidR="0057361E" w:rsidRPr="008A1723">
        <w:rPr>
          <w:rFonts w:ascii="Times New Roman" w:hAnsi="Times New Roman" w:cs="Times New Roman"/>
          <w:b/>
          <w:i/>
          <w:szCs w:val="26"/>
        </w:rPr>
        <w:t xml:space="preserve"> C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e</w:t>
      </w:r>
      <w:r w:rsidR="0057361E" w:rsidRPr="008A1723">
        <w:rPr>
          <w:rFonts w:ascii="Times New Roman" w:hAnsi="Times New Roman" w:cs="Times New Roman"/>
          <w:b/>
          <w:i/>
          <w:szCs w:val="26"/>
        </w:rPr>
        <w:t>l</w:t>
      </w:r>
      <w:r w:rsidR="0057361E" w:rsidRPr="008A1723">
        <w:rPr>
          <w:rFonts w:ascii="Times New Roman" w:hAnsi="Times New Roman" w:cs="Times New Roman"/>
          <w:b/>
          <w:i/>
          <w:szCs w:val="26"/>
          <w:lang w:val="en-US"/>
        </w:rPr>
        <w:t>l</w:t>
      </w:r>
      <w:r w:rsidR="0057361E" w:rsidRPr="008A1723">
        <w:rPr>
          <w:rFonts w:ascii="Times New Roman" w:hAnsi="Times New Roman" w:cs="Times New Roman"/>
          <w:b/>
          <w:i/>
          <w:szCs w:val="26"/>
        </w:rPr>
        <w:t>s</w:t>
      </w:r>
      <w:r w:rsidR="0057361E" w:rsidRPr="008A1723">
        <w:rPr>
          <w:rFonts w:ascii="Times New Roman" w:hAnsi="Times New Roman" w:cs="Times New Roman"/>
          <w:szCs w:val="26"/>
        </w:rPr>
        <w:t>»в разделе «</w:t>
      </w:r>
      <w:r w:rsidR="0057361E" w:rsidRPr="008A1723">
        <w:rPr>
          <w:rFonts w:ascii="Times New Roman" w:hAnsi="Times New Roman" w:cs="Times New Roman"/>
          <w:b/>
          <w:i/>
          <w:szCs w:val="26"/>
        </w:rPr>
        <w:t>Ячейка</w:t>
      </w:r>
      <w:r w:rsidR="0057361E" w:rsidRPr="008A1723">
        <w:rPr>
          <w:rFonts w:ascii="Times New Roman" w:hAnsi="Times New Roman" w:cs="Times New Roman"/>
          <w:szCs w:val="26"/>
        </w:rPr>
        <w:t>» Главного меню.</w:t>
      </w:r>
    </w:p>
    <w:p w:rsidR="008A1723" w:rsidRPr="00261839" w:rsidRDefault="00B751B7" w:rsidP="008A1723">
      <w:pPr>
        <w:jc w:val="center"/>
        <w:rPr>
          <w:rFonts w:ascii="Times New Roman" w:hAnsi="Times New Roman" w:cs="Times New Roman"/>
          <w:szCs w:val="26"/>
        </w:rPr>
      </w:pPr>
      <w:r w:rsidRPr="008A1723">
        <w:rPr>
          <w:rFonts w:ascii="Times New Roman" w:hAnsi="Times New Roman" w:cs="Times New Roman"/>
          <w:i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5244465</wp:posOffset>
            </wp:positionH>
            <wp:positionV relativeFrom="paragraph">
              <wp:posOffset>374650</wp:posOffset>
            </wp:positionV>
            <wp:extent cx="1790700" cy="1790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т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61E" w:rsidRPr="008A1723">
        <w:rPr>
          <w:rFonts w:ascii="Times New Roman" w:hAnsi="Times New Roman" w:cs="Times New Roman"/>
          <w:szCs w:val="26"/>
        </w:rPr>
        <w:t>-После ввода каждой команде и каждому результату выполнения команды присваиваются соответственно обозначения %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i</w:t>
      </w:r>
      <w:r w:rsidR="0057361E" w:rsidRPr="008A1723">
        <w:rPr>
          <w:rFonts w:ascii="Times New Roman" w:hAnsi="Times New Roman" w:cs="Times New Roman"/>
          <w:szCs w:val="26"/>
        </w:rPr>
        <w:t>1, %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i</w:t>
      </w:r>
      <w:r w:rsidR="0057361E" w:rsidRPr="008A1723">
        <w:rPr>
          <w:rFonts w:ascii="Times New Roman" w:hAnsi="Times New Roman" w:cs="Times New Roman"/>
          <w:szCs w:val="26"/>
        </w:rPr>
        <w:t>2, …, %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in</w:t>
      </w:r>
      <w:proofErr w:type="gramStart"/>
      <w:r w:rsidR="0057361E" w:rsidRPr="008A1723">
        <w:rPr>
          <w:rFonts w:ascii="Times New Roman" w:hAnsi="Times New Roman" w:cs="Times New Roman"/>
          <w:szCs w:val="26"/>
        </w:rPr>
        <w:t>и</w:t>
      </w:r>
      <w:proofErr w:type="gramEnd"/>
      <w:r w:rsidR="0057361E" w:rsidRPr="008A1723">
        <w:rPr>
          <w:rFonts w:ascii="Times New Roman" w:hAnsi="Times New Roman" w:cs="Times New Roman"/>
          <w:szCs w:val="26"/>
        </w:rPr>
        <w:t xml:space="preserve"> %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o</w:t>
      </w:r>
      <w:r w:rsidR="0057361E" w:rsidRPr="008A1723">
        <w:rPr>
          <w:rFonts w:ascii="Times New Roman" w:hAnsi="Times New Roman" w:cs="Times New Roman"/>
          <w:szCs w:val="26"/>
        </w:rPr>
        <w:t>1, %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o</w:t>
      </w:r>
      <w:r w:rsidR="0057361E" w:rsidRPr="008A1723">
        <w:rPr>
          <w:rFonts w:ascii="Times New Roman" w:hAnsi="Times New Roman" w:cs="Times New Roman"/>
          <w:szCs w:val="26"/>
        </w:rPr>
        <w:t>2, …, %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on</w:t>
      </w:r>
      <w:r w:rsidR="0057361E" w:rsidRPr="008A1723">
        <w:rPr>
          <w:rFonts w:ascii="Times New Roman" w:hAnsi="Times New Roman" w:cs="Times New Roman"/>
          <w:szCs w:val="26"/>
        </w:rPr>
        <w:t xml:space="preserve">. (от Английского 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input</w:t>
      </w:r>
      <w:r w:rsidR="0057361E" w:rsidRPr="008A1723">
        <w:rPr>
          <w:rFonts w:ascii="Times New Roman" w:hAnsi="Times New Roman" w:cs="Times New Roman"/>
          <w:szCs w:val="26"/>
        </w:rPr>
        <w:t xml:space="preserve"> – ввод, </w:t>
      </w:r>
      <w:r w:rsidR="0057361E" w:rsidRPr="008A1723">
        <w:rPr>
          <w:rFonts w:ascii="Times New Roman" w:hAnsi="Times New Roman" w:cs="Times New Roman"/>
          <w:szCs w:val="26"/>
          <w:lang w:val="en-US"/>
        </w:rPr>
        <w:t>output</w:t>
      </w:r>
      <w:r w:rsidR="0057361E" w:rsidRPr="008A1723">
        <w:rPr>
          <w:rFonts w:ascii="Times New Roman" w:hAnsi="Times New Roman" w:cs="Times New Roman"/>
          <w:szCs w:val="26"/>
        </w:rPr>
        <w:t xml:space="preserve"> – вывод.)</w:t>
      </w:r>
    </w:p>
    <w:p w:rsidR="008A1723" w:rsidRPr="008A1723" w:rsidRDefault="0057361E" w:rsidP="008A1723">
      <w:pPr>
        <w:jc w:val="center"/>
        <w:rPr>
          <w:rFonts w:ascii="Times New Roman" w:hAnsi="Times New Roman" w:cs="Times New Roman"/>
          <w:szCs w:val="26"/>
        </w:rPr>
      </w:pPr>
      <w:r w:rsidRPr="008A1723">
        <w:rPr>
          <w:rFonts w:ascii="Times New Roman" w:hAnsi="Times New Roman" w:cs="Times New Roman"/>
          <w:szCs w:val="26"/>
        </w:rPr>
        <w:t>- В последующих командах можно использовать обозначения %</w:t>
      </w:r>
      <w:r w:rsidRPr="008A1723">
        <w:rPr>
          <w:rFonts w:ascii="Times New Roman" w:hAnsi="Times New Roman" w:cs="Times New Roman"/>
          <w:szCs w:val="26"/>
          <w:lang w:val="en-US"/>
        </w:rPr>
        <w:t>i</w:t>
      </w:r>
      <w:r w:rsidRPr="008A1723">
        <w:rPr>
          <w:rFonts w:ascii="Times New Roman" w:hAnsi="Times New Roman" w:cs="Times New Roman"/>
          <w:szCs w:val="26"/>
        </w:rPr>
        <w:t>1</w:t>
      </w:r>
      <w:r w:rsidR="00D7462E" w:rsidRPr="008A1723">
        <w:rPr>
          <w:rFonts w:ascii="Times New Roman" w:hAnsi="Times New Roman" w:cs="Times New Roman"/>
          <w:szCs w:val="26"/>
        </w:rPr>
        <w:t>, %</w:t>
      </w:r>
      <w:r w:rsidR="00D7462E" w:rsidRPr="008A1723">
        <w:rPr>
          <w:rFonts w:ascii="Times New Roman" w:hAnsi="Times New Roman" w:cs="Times New Roman"/>
          <w:szCs w:val="26"/>
          <w:lang w:val="en-US"/>
        </w:rPr>
        <w:t>o</w:t>
      </w:r>
      <w:r w:rsidR="00D7462E" w:rsidRPr="008A1723">
        <w:rPr>
          <w:rFonts w:ascii="Times New Roman" w:hAnsi="Times New Roman" w:cs="Times New Roman"/>
          <w:szCs w:val="26"/>
        </w:rPr>
        <w:t>1,%</w:t>
      </w:r>
      <w:r w:rsidR="00D7462E" w:rsidRPr="008A1723">
        <w:rPr>
          <w:rFonts w:ascii="Times New Roman" w:hAnsi="Times New Roman" w:cs="Times New Roman"/>
          <w:szCs w:val="26"/>
          <w:lang w:val="en-US"/>
        </w:rPr>
        <w:t>i</w:t>
      </w:r>
      <w:r w:rsidR="00D7462E" w:rsidRPr="008A1723">
        <w:rPr>
          <w:rFonts w:ascii="Times New Roman" w:hAnsi="Times New Roman" w:cs="Times New Roman"/>
          <w:szCs w:val="26"/>
        </w:rPr>
        <w:t>2,%</w:t>
      </w:r>
      <w:r w:rsidR="00D7462E" w:rsidRPr="008A1723">
        <w:rPr>
          <w:rFonts w:ascii="Times New Roman" w:hAnsi="Times New Roman" w:cs="Times New Roman"/>
          <w:szCs w:val="26"/>
          <w:lang w:val="en-US"/>
        </w:rPr>
        <w:t>o</w:t>
      </w:r>
      <w:r w:rsidR="00D7462E" w:rsidRPr="008A1723">
        <w:rPr>
          <w:rFonts w:ascii="Times New Roman" w:hAnsi="Times New Roman" w:cs="Times New Roman"/>
          <w:szCs w:val="26"/>
        </w:rPr>
        <w:t>2 и т.д., как ссылки на предыдущие команды.</w:t>
      </w:r>
    </w:p>
    <w:p w:rsidR="0057361E" w:rsidRPr="008A1723" w:rsidRDefault="00D7462E" w:rsidP="008A1723">
      <w:pPr>
        <w:jc w:val="center"/>
        <w:rPr>
          <w:rFonts w:ascii="Times New Roman" w:hAnsi="Times New Roman" w:cs="Times New Roman"/>
          <w:b/>
          <w:sz w:val="20"/>
          <w:szCs w:val="26"/>
        </w:rPr>
      </w:pPr>
      <w:r w:rsidRPr="008A1723">
        <w:rPr>
          <w:rFonts w:ascii="Times New Roman" w:hAnsi="Times New Roman" w:cs="Times New Roman"/>
          <w:b/>
          <w:color w:val="E36C0A" w:themeColor="accent6" w:themeShade="BF"/>
          <w:sz w:val="28"/>
        </w:rPr>
        <w:t>Команды, необходимые для ввода</w:t>
      </w:r>
    </w:p>
    <w:tbl>
      <w:tblPr>
        <w:tblStyle w:val="a5"/>
        <w:tblW w:w="0" w:type="auto"/>
        <w:tblLook w:val="04A0"/>
      </w:tblPr>
      <w:tblGrid>
        <w:gridCol w:w="534"/>
        <w:gridCol w:w="1134"/>
        <w:gridCol w:w="7902"/>
      </w:tblGrid>
      <w:tr w:rsidR="00D7462E" w:rsidRPr="00D7462E" w:rsidTr="00DF59BC">
        <w:tc>
          <w:tcPr>
            <w:tcW w:w="534" w:type="dxa"/>
          </w:tcPr>
          <w:p w:rsidR="00D7462E" w:rsidRPr="00D7462E" w:rsidRDefault="00D7462E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462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134" w:type="dxa"/>
          </w:tcPr>
          <w:p w:rsidR="00D7462E" w:rsidRPr="00D7462E" w:rsidRDefault="00D7462E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462E">
              <w:rPr>
                <w:rFonts w:ascii="Times New Roman" w:hAnsi="Times New Roman" w:cs="Times New Roman"/>
                <w:b/>
              </w:rPr>
              <w:t>Команда</w:t>
            </w:r>
          </w:p>
        </w:tc>
        <w:tc>
          <w:tcPr>
            <w:tcW w:w="7903" w:type="dxa"/>
          </w:tcPr>
          <w:p w:rsidR="00D7462E" w:rsidRPr="00DF59BC" w:rsidRDefault="00D7462E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59BC">
              <w:rPr>
                <w:rFonts w:ascii="Times New Roman" w:hAnsi="Times New Roman" w:cs="Times New Roman"/>
                <w:b/>
              </w:rPr>
              <w:t>Смысл</w:t>
            </w:r>
          </w:p>
        </w:tc>
      </w:tr>
      <w:tr w:rsidR="00D7462E" w:rsidTr="00DF59BC">
        <w:tc>
          <w:tcPr>
            <w:tcW w:w="534" w:type="dxa"/>
          </w:tcPr>
          <w:p w:rsidR="00D7462E" w:rsidRDefault="00DF59BC" w:rsidP="00D7462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7462E" w:rsidRDefault="00DF59BC" w:rsidP="00D7462E">
            <w:pPr>
              <w:jc w:val="center"/>
            </w:pPr>
            <w:r>
              <w:t>:</w:t>
            </w:r>
          </w:p>
        </w:tc>
        <w:tc>
          <w:tcPr>
            <w:tcW w:w="7903" w:type="dxa"/>
          </w:tcPr>
          <w:p w:rsidR="00D7462E" w:rsidRPr="00DF59BC" w:rsidRDefault="00DF59BC" w:rsidP="002618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Присваивает переменной определённое значение. Так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F59B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F59BC">
              <w:rPr>
                <w:rFonts w:ascii="Times New Roman" w:hAnsi="Times New Roman" w:cs="Times New Roman"/>
              </w:rPr>
              <w:t xml:space="preserve">, означает, что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>
              <w:rPr>
                <w:rFonts w:ascii="Times New Roman" w:hAnsi="Times New Roman" w:cs="Times New Roman"/>
              </w:rPr>
              <w:t xml:space="preserve">присвоено 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D7462E" w:rsidTr="00DF59BC">
        <w:tc>
          <w:tcPr>
            <w:tcW w:w="534" w:type="dxa"/>
          </w:tcPr>
          <w:p w:rsidR="00D7462E" w:rsidRDefault="00DF59BC" w:rsidP="00D7462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7462E" w:rsidRPr="00DF59BC" w:rsidRDefault="00DF59BC" w:rsidP="00D7462E">
            <w:pPr>
              <w:jc w:val="center"/>
            </w:pPr>
            <w:r w:rsidRPr="00DF59BC">
              <w:t>‘</w:t>
            </w:r>
          </w:p>
        </w:tc>
        <w:tc>
          <w:tcPr>
            <w:tcW w:w="7903" w:type="dxa"/>
          </w:tcPr>
          <w:p w:rsidR="00D7462E" w:rsidRPr="00EE6D00" w:rsidRDefault="00EE6D00" w:rsidP="00EE6D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Выводит на экран введённую функцию (стоит в начале выражения) </w:t>
            </w:r>
          </w:p>
        </w:tc>
      </w:tr>
      <w:tr w:rsidR="00D7462E" w:rsidTr="00DF59BC">
        <w:tc>
          <w:tcPr>
            <w:tcW w:w="534" w:type="dxa"/>
          </w:tcPr>
          <w:p w:rsidR="00D7462E" w:rsidRDefault="00DF59BC" w:rsidP="00D7462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D7462E" w:rsidRPr="00DF59BC" w:rsidRDefault="00DF59BC" w:rsidP="00D7462E">
            <w:pPr>
              <w:jc w:val="center"/>
            </w:pPr>
            <w:r w:rsidRPr="00DF59BC">
              <w:t>‘’</w:t>
            </w:r>
          </w:p>
        </w:tc>
        <w:tc>
          <w:tcPr>
            <w:tcW w:w="7903" w:type="dxa"/>
          </w:tcPr>
          <w:p w:rsidR="00D7462E" w:rsidRPr="00DF59BC" w:rsidRDefault="00EE6D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Выводит на экран значение введённой функции (стоит в начале выражения)</w:t>
            </w:r>
          </w:p>
        </w:tc>
      </w:tr>
      <w:tr w:rsidR="00D7462E" w:rsidTr="00DF59BC">
        <w:tc>
          <w:tcPr>
            <w:tcW w:w="534" w:type="dxa"/>
          </w:tcPr>
          <w:p w:rsidR="00D7462E" w:rsidRDefault="00DF59BC" w:rsidP="00D7462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D7462E" w:rsidRPr="00DF59BC" w:rsidRDefault="00DF59BC" w:rsidP="00D7462E">
            <w:pPr>
              <w:jc w:val="center"/>
            </w:pPr>
            <w:r w:rsidRPr="00DF59BC">
              <w:t>%</w:t>
            </w:r>
          </w:p>
        </w:tc>
        <w:tc>
          <w:tcPr>
            <w:tcW w:w="7903" w:type="dxa"/>
          </w:tcPr>
          <w:p w:rsidR="00D7462E" w:rsidRPr="00DF59BC" w:rsidRDefault="00EE6D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Ссылка на </w:t>
            </w:r>
            <w:r w:rsidRPr="00776B02">
              <w:rPr>
                <w:rFonts w:ascii="Times New Roman" w:hAnsi="Times New Roman" w:cs="Times New Roman"/>
                <w:b/>
                <w:u w:val="single"/>
              </w:rPr>
              <w:t>последнюю обработанную</w:t>
            </w:r>
            <w:r>
              <w:rPr>
                <w:rFonts w:ascii="Times New Roman" w:hAnsi="Times New Roman" w:cs="Times New Roman"/>
              </w:rPr>
              <w:t xml:space="preserve"> функцию</w:t>
            </w:r>
          </w:p>
        </w:tc>
      </w:tr>
      <w:tr w:rsidR="00D7462E" w:rsidTr="00DF59BC">
        <w:tc>
          <w:tcPr>
            <w:tcW w:w="534" w:type="dxa"/>
          </w:tcPr>
          <w:p w:rsidR="00D7462E" w:rsidRDefault="00DF59BC" w:rsidP="00D7462E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D7462E" w:rsidRPr="00DF59BC" w:rsidRDefault="00DF59BC" w:rsidP="00D7462E">
            <w:pPr>
              <w:jc w:val="center"/>
            </w:pPr>
            <w:r w:rsidRPr="00DF59BC">
              <w:t>$</w:t>
            </w:r>
          </w:p>
        </w:tc>
        <w:tc>
          <w:tcPr>
            <w:tcW w:w="7903" w:type="dxa"/>
          </w:tcPr>
          <w:p w:rsidR="00D7462E" w:rsidRPr="00DF59BC" w:rsidRDefault="00776B02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EE6D00">
              <w:rPr>
                <w:rFonts w:ascii="Times New Roman" w:hAnsi="Times New Roman" w:cs="Times New Roman"/>
              </w:rPr>
              <w:t>роизводи</w:t>
            </w:r>
            <w:r>
              <w:rPr>
                <w:rFonts w:ascii="Times New Roman" w:hAnsi="Times New Roman" w:cs="Times New Roman"/>
              </w:rPr>
              <w:t>т вычисление функции, без вывода значения на экран (стоит после выражения)</w:t>
            </w:r>
          </w:p>
        </w:tc>
      </w:tr>
      <w:tr w:rsidR="00D7462E" w:rsidTr="00DF59BC">
        <w:tc>
          <w:tcPr>
            <w:tcW w:w="534" w:type="dxa"/>
          </w:tcPr>
          <w:p w:rsidR="00D7462E" w:rsidRDefault="00DF59BC" w:rsidP="00D7462E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D7462E" w:rsidRPr="00DF59BC" w:rsidRDefault="00DF59BC" w:rsidP="00D7462E">
            <w:pPr>
              <w:jc w:val="center"/>
              <w:rPr>
                <w:rFonts w:ascii="Times New Roman" w:hAnsi="Times New Roman" w:cs="Times New Roman"/>
              </w:rPr>
            </w:pPr>
            <w:r w:rsidRPr="00DF59BC">
              <w:rPr>
                <w:rFonts w:ascii="Times New Roman" w:hAnsi="Times New Roman" w:cs="Times New Roman"/>
                <w:lang w:val="en-US"/>
              </w:rPr>
              <w:t>kill</w:t>
            </w:r>
          </w:p>
        </w:tc>
        <w:tc>
          <w:tcPr>
            <w:tcW w:w="7903" w:type="dxa"/>
          </w:tcPr>
          <w:p w:rsidR="00D7462E" w:rsidRPr="00776B02" w:rsidRDefault="00776B02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Удаляет значение переменной. Так </w:t>
            </w:r>
            <w:r>
              <w:rPr>
                <w:rFonts w:ascii="Times New Roman" w:hAnsi="Times New Roman" w:cs="Times New Roman"/>
                <w:lang w:val="en-US"/>
              </w:rPr>
              <w:t>kill</w:t>
            </w:r>
            <w:r w:rsidRPr="00776B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776B0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удаляет значение переменной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76B02" w:rsidTr="00DF59BC">
        <w:tc>
          <w:tcPr>
            <w:tcW w:w="534" w:type="dxa"/>
          </w:tcPr>
          <w:p w:rsidR="00776B02" w:rsidRDefault="00776B02" w:rsidP="00D7462E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776B02" w:rsidRPr="00776B02" w:rsidRDefault="00776B02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kill(all)</w:t>
            </w:r>
          </w:p>
        </w:tc>
        <w:tc>
          <w:tcPr>
            <w:tcW w:w="7903" w:type="dxa"/>
          </w:tcPr>
          <w:p w:rsidR="00776B02" w:rsidRDefault="00776B02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Удаляет значения всех использованных переменных</w:t>
            </w:r>
          </w:p>
        </w:tc>
      </w:tr>
    </w:tbl>
    <w:p w:rsidR="00D7462E" w:rsidRDefault="00DA2F2E" w:rsidP="00D7462E">
      <w:pPr>
        <w:jc w:val="center"/>
      </w:pPr>
      <w:r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-889636</wp:posOffset>
            </wp:positionH>
            <wp:positionV relativeFrom="paragraph">
              <wp:posOffset>272414</wp:posOffset>
            </wp:positionV>
            <wp:extent cx="2033701" cy="2009775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0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CA8" w:rsidRPr="008A1723" w:rsidRDefault="00B75CA8" w:rsidP="00B751B7">
      <w:pPr>
        <w:pStyle w:val="4"/>
        <w:jc w:val="center"/>
        <w:rPr>
          <w:rFonts w:ascii="Times New Roman" w:hAnsi="Times New Roman" w:cs="Times New Roman"/>
          <w:i w:val="0"/>
          <w:color w:val="E36C0A" w:themeColor="accent6" w:themeShade="BF"/>
          <w:sz w:val="28"/>
          <w:szCs w:val="32"/>
        </w:rPr>
      </w:pPr>
      <w:r w:rsidRPr="008A1723">
        <w:rPr>
          <w:rFonts w:ascii="Times New Roman" w:hAnsi="Times New Roman" w:cs="Times New Roman"/>
          <w:i w:val="0"/>
          <w:color w:val="E36C0A" w:themeColor="accent6" w:themeShade="BF"/>
          <w:sz w:val="28"/>
          <w:szCs w:val="32"/>
        </w:rPr>
        <w:t>Константы</w:t>
      </w:r>
    </w:p>
    <w:tbl>
      <w:tblPr>
        <w:tblStyle w:val="a5"/>
        <w:tblW w:w="0" w:type="auto"/>
        <w:jc w:val="center"/>
        <w:tblInd w:w="-724" w:type="dxa"/>
        <w:tblLayout w:type="fixed"/>
        <w:tblLook w:val="04A0"/>
      </w:tblPr>
      <w:tblGrid>
        <w:gridCol w:w="1683"/>
        <w:gridCol w:w="2066"/>
        <w:gridCol w:w="1701"/>
      </w:tblGrid>
      <w:tr w:rsidR="00B751B7" w:rsidTr="00B751B7">
        <w:trPr>
          <w:jc w:val="center"/>
        </w:trPr>
        <w:tc>
          <w:tcPr>
            <w:tcW w:w="1683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51B7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066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51B7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1701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51B7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</w:tr>
      <w:tr w:rsidR="00B751B7" w:rsidTr="00B751B7">
        <w:trPr>
          <w:jc w:val="center"/>
        </w:trPr>
        <w:tc>
          <w:tcPr>
            <w:tcW w:w="1683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6" w:type="dxa"/>
          </w:tcPr>
          <w:p w:rsidR="00B751B7" w:rsidRPr="00B751B7" w:rsidRDefault="00B751B7" w:rsidP="00641D81">
            <w:pPr>
              <w:jc w:val="center"/>
              <w:rPr>
                <w:rFonts w:ascii="Times New Roman" w:hAnsi="Times New Roman" w:cs="Times New Roman"/>
              </w:rPr>
            </w:pPr>
            <w:r w:rsidRPr="00B751B7">
              <w:rPr>
                <w:rFonts w:ascii="Times New Roman" w:hAnsi="Times New Roman" w:cs="Times New Roman"/>
              </w:rPr>
              <w:sym w:font="Symbol" w:char="F070"/>
            </w:r>
          </w:p>
        </w:tc>
        <w:tc>
          <w:tcPr>
            <w:tcW w:w="1701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51B7">
              <w:rPr>
                <w:rFonts w:ascii="Times New Roman" w:hAnsi="Times New Roman" w:cs="Times New Roman"/>
              </w:rPr>
              <w:t>%</w:t>
            </w:r>
            <w:r w:rsidRPr="00B751B7">
              <w:rPr>
                <w:rFonts w:ascii="Times New Roman" w:hAnsi="Times New Roman" w:cs="Times New Roman"/>
                <w:lang w:val="en-US"/>
              </w:rPr>
              <w:t>pi</w:t>
            </w:r>
          </w:p>
        </w:tc>
      </w:tr>
      <w:tr w:rsidR="00B751B7" w:rsidTr="00B751B7">
        <w:trPr>
          <w:jc w:val="center"/>
        </w:trPr>
        <w:tc>
          <w:tcPr>
            <w:tcW w:w="1683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6" w:type="dxa"/>
          </w:tcPr>
          <w:p w:rsidR="00B751B7" w:rsidRPr="00B751B7" w:rsidRDefault="00B751B7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51B7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51B7">
              <w:rPr>
                <w:rFonts w:ascii="Times New Roman" w:hAnsi="Times New Roman" w:cs="Times New Roman"/>
                <w:lang w:val="en-US"/>
              </w:rPr>
              <w:t>%e</w:t>
            </w:r>
          </w:p>
        </w:tc>
      </w:tr>
      <w:tr w:rsidR="00B751B7" w:rsidTr="00B751B7">
        <w:trPr>
          <w:jc w:val="center"/>
        </w:trPr>
        <w:tc>
          <w:tcPr>
            <w:tcW w:w="1683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6" w:type="dxa"/>
          </w:tcPr>
          <w:p w:rsidR="00B751B7" w:rsidRPr="00B751B7" w:rsidRDefault="00B751B7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sym w:font="Symbol" w:char="F0A5"/>
            </w:r>
          </w:p>
        </w:tc>
        <w:tc>
          <w:tcPr>
            <w:tcW w:w="1701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inf</w:t>
            </w:r>
            <w:proofErr w:type="spellEnd"/>
          </w:p>
        </w:tc>
      </w:tr>
      <w:tr w:rsidR="00B751B7" w:rsidTr="00B751B7">
        <w:trPr>
          <w:jc w:val="center"/>
        </w:trPr>
        <w:tc>
          <w:tcPr>
            <w:tcW w:w="1683" w:type="dxa"/>
          </w:tcPr>
          <w:p w:rsidR="00B751B7" w:rsidRPr="00B751B7" w:rsidRDefault="00210772" w:rsidP="00B751B7">
            <w:pPr>
              <w:rPr>
                <w:rFonts w:ascii="Times New Roman" w:hAnsi="Times New Roman" w:cs="Times New Roman"/>
              </w:rPr>
            </w:pPr>
            <w:r>
              <w:t xml:space="preserve">              </w:t>
            </w:r>
            <w:r w:rsidR="00B751B7">
              <w:t>4</w:t>
            </w:r>
          </w:p>
        </w:tc>
        <w:tc>
          <w:tcPr>
            <w:tcW w:w="2066" w:type="dxa"/>
          </w:tcPr>
          <w:p w:rsidR="00B751B7" w:rsidRPr="00B751B7" w:rsidRDefault="00DA2F2E" w:rsidP="00B75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  <w:r w:rsidR="00B751B7">
              <w:rPr>
                <w:rFonts w:ascii="Times New Roman" w:hAnsi="Times New Roman" w:cs="Times New Roman"/>
                <w:lang w:val="en-US"/>
              </w:rPr>
              <w:sym w:font="Symbol" w:char="F0A5"/>
            </w:r>
          </w:p>
        </w:tc>
        <w:tc>
          <w:tcPr>
            <w:tcW w:w="1701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minf</w:t>
            </w:r>
            <w:proofErr w:type="spellEnd"/>
          </w:p>
        </w:tc>
      </w:tr>
      <w:tr w:rsidR="00B751B7" w:rsidTr="00B751B7">
        <w:trPr>
          <w:jc w:val="center"/>
        </w:trPr>
        <w:tc>
          <w:tcPr>
            <w:tcW w:w="1683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66" w:type="dxa"/>
          </w:tcPr>
          <w:p w:rsidR="00B751B7" w:rsidRPr="00B751B7" w:rsidRDefault="00B751B7" w:rsidP="00641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701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</w:t>
            </w:r>
          </w:p>
        </w:tc>
      </w:tr>
      <w:tr w:rsidR="00B751B7" w:rsidTr="00B751B7">
        <w:trPr>
          <w:jc w:val="center"/>
        </w:trPr>
        <w:tc>
          <w:tcPr>
            <w:tcW w:w="1683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66" w:type="dxa"/>
          </w:tcPr>
          <w:p w:rsidR="00B751B7" w:rsidRPr="00B751B7" w:rsidRDefault="00B751B7" w:rsidP="00641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701" w:type="dxa"/>
          </w:tcPr>
          <w:p w:rsidR="00B751B7" w:rsidRPr="00B751B7" w:rsidRDefault="00B751B7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</w:tr>
    </w:tbl>
    <w:p w:rsidR="005C2F00" w:rsidRDefault="005C2F00" w:rsidP="005C2F00">
      <w:pPr>
        <w:pStyle w:val="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</w:p>
    <w:p w:rsidR="005C2F00" w:rsidRPr="008A1723" w:rsidRDefault="005C2F00" w:rsidP="005C2F00">
      <w:pPr>
        <w:pStyle w:val="4"/>
        <w:jc w:val="center"/>
        <w:rPr>
          <w:rFonts w:ascii="Times New Roman" w:hAnsi="Times New Roman" w:cs="Times New Roman"/>
          <w:i w:val="0"/>
          <w:color w:val="E36C0A" w:themeColor="accent6" w:themeShade="BF"/>
          <w:sz w:val="28"/>
          <w:szCs w:val="32"/>
        </w:rPr>
      </w:pPr>
      <w:r w:rsidRPr="008A1723">
        <w:rPr>
          <w:rFonts w:ascii="Times New Roman" w:hAnsi="Times New Roman" w:cs="Times New Roman"/>
          <w:i w:val="0"/>
          <w:color w:val="E36C0A" w:themeColor="accent6" w:themeShade="BF"/>
          <w:sz w:val="28"/>
          <w:szCs w:val="32"/>
        </w:rPr>
        <w:t>Арифметические операции</w:t>
      </w:r>
    </w:p>
    <w:tbl>
      <w:tblPr>
        <w:tblStyle w:val="a5"/>
        <w:tblW w:w="0" w:type="auto"/>
        <w:tblLook w:val="04A0"/>
      </w:tblPr>
      <w:tblGrid>
        <w:gridCol w:w="534"/>
        <w:gridCol w:w="3969"/>
        <w:gridCol w:w="5067"/>
      </w:tblGrid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F2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69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F2E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5068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F2E">
              <w:rPr>
                <w:rFonts w:ascii="Times New Roman" w:hAnsi="Times New Roman" w:cs="Times New Roman"/>
                <w:b/>
              </w:rPr>
              <w:t>Смысл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068" w:type="dxa"/>
          </w:tcPr>
          <w:p w:rsidR="00B751B7" w:rsidRPr="003202A0" w:rsidRDefault="005C2F00" w:rsidP="003202A0">
            <w:pPr>
              <w:jc w:val="center"/>
              <w:rPr>
                <w:rFonts w:ascii="Times New Roman" w:hAnsi="Times New Roman" w:cs="Times New Roman"/>
              </w:rPr>
            </w:pPr>
            <w:r w:rsidRPr="003202A0">
              <w:rPr>
                <w:rFonts w:ascii="Times New Roman" w:hAnsi="Times New Roman" w:cs="Times New Roman"/>
              </w:rPr>
              <w:t>Сложение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5068" w:type="dxa"/>
          </w:tcPr>
          <w:p w:rsidR="00B751B7" w:rsidRPr="005C2F00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Вычитание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068" w:type="dxa"/>
          </w:tcPr>
          <w:p w:rsidR="00B751B7" w:rsidRPr="00DA2F2E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9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  <w:r>
              <w:rPr>
                <w:rFonts w:ascii="Times New Roman" w:hAnsi="Times New Roman" w:cs="Times New Roman"/>
              </w:rPr>
              <w:t xml:space="preserve"> или</w:t>
            </w:r>
            <w:r>
              <w:rPr>
                <w:rFonts w:ascii="Times New Roman" w:hAnsi="Times New Roman" w:cs="Times New Roman"/>
                <w:lang w:val="en-US"/>
              </w:rPr>
              <w:t xml:space="preserve"> ^^</w:t>
            </w:r>
            <w:r>
              <w:rPr>
                <w:rFonts w:ascii="Times New Roman" w:hAnsi="Times New Roman" w:cs="Times New Roman"/>
              </w:rPr>
              <w:t xml:space="preserve"> или</w:t>
            </w:r>
            <w:r>
              <w:rPr>
                <w:rFonts w:ascii="Times New Roman" w:hAnsi="Times New Roman" w:cs="Times New Roman"/>
                <w:lang w:val="en-US"/>
              </w:rPr>
              <w:t xml:space="preserve"> **</w:t>
            </w:r>
          </w:p>
        </w:tc>
        <w:tc>
          <w:tcPr>
            <w:tcW w:w="5068" w:type="dxa"/>
          </w:tcPr>
          <w:p w:rsidR="00B751B7" w:rsidRPr="00DA2F2E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Возведение в степень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9" w:type="dxa"/>
          </w:tcPr>
          <w:p w:rsidR="00B751B7" w:rsidRPr="005C2F00" w:rsidRDefault="005C2F00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5068" w:type="dxa"/>
          </w:tcPr>
          <w:p w:rsidR="00B751B7" w:rsidRPr="00DA2F2E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Деление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9" w:type="dxa"/>
          </w:tcPr>
          <w:p w:rsidR="00B751B7" w:rsidRPr="005C2F00" w:rsidRDefault="005C2F00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^^(1/n)</w:t>
            </w:r>
          </w:p>
        </w:tc>
        <w:tc>
          <w:tcPr>
            <w:tcW w:w="5068" w:type="dxa"/>
          </w:tcPr>
          <w:p w:rsidR="00B751B7" w:rsidRPr="005C2F00" w:rsidRDefault="005C2F00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Извлечение корня степени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9" w:type="dxa"/>
          </w:tcPr>
          <w:p w:rsidR="00B751B7" w:rsidRPr="005C2F00" w:rsidRDefault="005C2F00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5068" w:type="dxa"/>
          </w:tcPr>
          <w:p w:rsidR="00B751B7" w:rsidRPr="00DA2F2E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Вычисление факториала числа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DA2F2E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9" w:type="dxa"/>
          </w:tcPr>
          <w:p w:rsidR="00B751B7" w:rsidRPr="005C2F00" w:rsidRDefault="005C2F00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!!</w:t>
            </w:r>
          </w:p>
        </w:tc>
        <w:tc>
          <w:tcPr>
            <w:tcW w:w="5068" w:type="dxa"/>
          </w:tcPr>
          <w:p w:rsidR="00B751B7" w:rsidRPr="00DA2F2E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Вычисление </w:t>
            </w:r>
            <w:proofErr w:type="spellStart"/>
            <w:r>
              <w:rPr>
                <w:rFonts w:ascii="Times New Roman" w:hAnsi="Times New Roman" w:cs="Times New Roman"/>
              </w:rPr>
              <w:t>полуфакториала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числа </w:t>
            </w:r>
          </w:p>
        </w:tc>
      </w:tr>
      <w:tr w:rsidR="00B751B7" w:rsidRPr="00DA2F2E" w:rsidTr="005C2F00">
        <w:tc>
          <w:tcPr>
            <w:tcW w:w="534" w:type="dxa"/>
          </w:tcPr>
          <w:p w:rsidR="00B751B7" w:rsidRPr="00DA2F2E" w:rsidRDefault="00CE5484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-1651635</wp:posOffset>
                  </wp:positionH>
                  <wp:positionV relativeFrom="paragraph">
                    <wp:posOffset>52705</wp:posOffset>
                  </wp:positionV>
                  <wp:extent cx="1543050" cy="1285875"/>
                  <wp:effectExtent l="1905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erthumb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2F2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69" w:type="dxa"/>
          </w:tcPr>
          <w:p w:rsidR="00B751B7" w:rsidRPr="005C2F00" w:rsidRDefault="005C2F00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5068" w:type="dxa"/>
          </w:tcPr>
          <w:p w:rsidR="00B751B7" w:rsidRPr="00DA2F2E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круглых скобок</w:t>
            </w:r>
          </w:p>
        </w:tc>
      </w:tr>
      <w:tr w:rsidR="005C2F00" w:rsidRPr="00DA2F2E" w:rsidTr="005C2F00">
        <w:tc>
          <w:tcPr>
            <w:tcW w:w="534" w:type="dxa"/>
          </w:tcPr>
          <w:p w:rsidR="005C2F00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69" w:type="dxa"/>
          </w:tcPr>
          <w:p w:rsidR="005C2F00" w:rsidRPr="005C2F00" w:rsidRDefault="005C2F00" w:rsidP="00D746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(n)</w:t>
            </w:r>
          </w:p>
        </w:tc>
        <w:tc>
          <w:tcPr>
            <w:tcW w:w="5068" w:type="dxa"/>
          </w:tcPr>
          <w:p w:rsidR="005C2F00" w:rsidRPr="005C2F00" w:rsidRDefault="005C2F00" w:rsidP="00D746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Извлечение квадратного корня из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</w:tbl>
    <w:p w:rsidR="00B75CA8" w:rsidRDefault="00B75CA8" w:rsidP="00D7462E">
      <w:pPr>
        <w:jc w:val="center"/>
      </w:pPr>
    </w:p>
    <w:p w:rsidR="0056254B" w:rsidRPr="008A1723" w:rsidRDefault="0056254B" w:rsidP="0056254B">
      <w:pPr>
        <w:pStyle w:val="4"/>
        <w:jc w:val="center"/>
        <w:rPr>
          <w:rFonts w:ascii="Times New Roman" w:hAnsi="Times New Roman" w:cs="Times New Roman"/>
          <w:i w:val="0"/>
          <w:color w:val="E36C0A" w:themeColor="accent6" w:themeShade="BF"/>
          <w:sz w:val="28"/>
          <w:szCs w:val="32"/>
        </w:rPr>
      </w:pPr>
      <w:r w:rsidRPr="008A1723">
        <w:rPr>
          <w:rFonts w:ascii="Times New Roman" w:hAnsi="Times New Roman" w:cs="Times New Roman"/>
          <w:i w:val="0"/>
          <w:color w:val="E36C0A" w:themeColor="accent6" w:themeShade="BF"/>
          <w:sz w:val="28"/>
          <w:szCs w:val="32"/>
        </w:rPr>
        <w:t>Функции</w:t>
      </w:r>
    </w:p>
    <w:tbl>
      <w:tblPr>
        <w:tblStyle w:val="a5"/>
        <w:tblW w:w="0" w:type="auto"/>
        <w:jc w:val="center"/>
        <w:tblLook w:val="04A0"/>
      </w:tblPr>
      <w:tblGrid>
        <w:gridCol w:w="534"/>
        <w:gridCol w:w="3685"/>
        <w:gridCol w:w="5351"/>
      </w:tblGrid>
      <w:tr w:rsidR="0011237B" w:rsidTr="005D4BEF">
        <w:trPr>
          <w:jc w:val="center"/>
        </w:trPr>
        <w:tc>
          <w:tcPr>
            <w:tcW w:w="534" w:type="dxa"/>
          </w:tcPr>
          <w:p w:rsidR="0011237B" w:rsidRPr="0011237B" w:rsidRDefault="0011237B" w:rsidP="00112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237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237B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5351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237B">
              <w:rPr>
                <w:rFonts w:ascii="Times New Roman" w:hAnsi="Times New Roman" w:cs="Times New Roman"/>
                <w:b/>
              </w:rPr>
              <w:t>Смысл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Синус</w:t>
            </w:r>
            <w:r>
              <w:rPr>
                <w:rFonts w:ascii="Times New Roman" w:hAnsi="Times New Roman" w:cs="Times New Roman"/>
                <w:lang w:val="en-US"/>
              </w:rPr>
              <w:t xml:space="preserve"> 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Косинус </w:t>
            </w:r>
            <w:r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tan(x)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Тангенс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cot(x)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Котангенс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sec(x)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Секанс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Косеканс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asin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Арксинус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acos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Арккосинус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Арктангенс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acot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Арккотангенс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9000E" w:rsidTr="005D4BEF">
        <w:trPr>
          <w:jc w:val="center"/>
        </w:trPr>
        <w:tc>
          <w:tcPr>
            <w:tcW w:w="534" w:type="dxa"/>
          </w:tcPr>
          <w:p w:rsidR="0079000E" w:rsidRDefault="0079000E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85" w:type="dxa"/>
          </w:tcPr>
          <w:p w:rsidR="0079000E" w:rsidRPr="0011237B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79000E" w:rsidRPr="0079000E" w:rsidRDefault="0079000E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Гиперболический Синус</w:t>
            </w:r>
            <w:r>
              <w:rPr>
                <w:rFonts w:ascii="Times New Roman" w:hAnsi="Times New Roman" w:cs="Times New Roman"/>
                <w:lang w:val="en-US"/>
              </w:rPr>
              <w:t xml:space="preserve"> x</w:t>
            </w:r>
          </w:p>
        </w:tc>
      </w:tr>
      <w:tr w:rsidR="0079000E" w:rsidTr="005D4BEF">
        <w:trPr>
          <w:jc w:val="center"/>
        </w:trPr>
        <w:tc>
          <w:tcPr>
            <w:tcW w:w="534" w:type="dxa"/>
          </w:tcPr>
          <w:p w:rsidR="0079000E" w:rsidRDefault="0079000E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5" w:type="dxa"/>
          </w:tcPr>
          <w:p w:rsidR="0079000E" w:rsidRPr="0011237B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79000E" w:rsidRPr="0079000E" w:rsidRDefault="0079000E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ГиперболическийКосинус </w:t>
            </w:r>
            <w:r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</w:tr>
      <w:tr w:rsidR="0079000E" w:rsidTr="005D4BEF">
        <w:trPr>
          <w:jc w:val="center"/>
        </w:trPr>
        <w:tc>
          <w:tcPr>
            <w:tcW w:w="534" w:type="dxa"/>
          </w:tcPr>
          <w:p w:rsidR="0079000E" w:rsidRDefault="0079000E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5" w:type="dxa"/>
          </w:tcPr>
          <w:p w:rsidR="0079000E" w:rsidRPr="0011237B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79000E" w:rsidRPr="0079000E" w:rsidRDefault="0079000E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ГиперболическийТангенс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9000E" w:rsidTr="005D4BEF">
        <w:trPr>
          <w:jc w:val="center"/>
        </w:trPr>
        <w:tc>
          <w:tcPr>
            <w:tcW w:w="534" w:type="dxa"/>
          </w:tcPr>
          <w:p w:rsidR="0079000E" w:rsidRDefault="0079000E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5" w:type="dxa"/>
          </w:tcPr>
          <w:p w:rsidR="0079000E" w:rsidRPr="0011237B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coth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79000E" w:rsidRPr="0079000E" w:rsidRDefault="0079000E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ГиперболическийКотангенс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9000E" w:rsidTr="005D4BEF">
        <w:trPr>
          <w:jc w:val="center"/>
        </w:trPr>
        <w:tc>
          <w:tcPr>
            <w:tcW w:w="534" w:type="dxa"/>
          </w:tcPr>
          <w:p w:rsidR="0079000E" w:rsidRDefault="0079000E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85" w:type="dxa"/>
          </w:tcPr>
          <w:p w:rsidR="0079000E" w:rsidRPr="0011237B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79000E" w:rsidRPr="0079000E" w:rsidRDefault="0079000E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ГиперболическийСеканс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9000E" w:rsidTr="005D4BEF">
        <w:trPr>
          <w:jc w:val="center"/>
        </w:trPr>
        <w:tc>
          <w:tcPr>
            <w:tcW w:w="534" w:type="dxa"/>
          </w:tcPr>
          <w:p w:rsidR="0079000E" w:rsidRDefault="0079000E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85" w:type="dxa"/>
          </w:tcPr>
          <w:p w:rsidR="0079000E" w:rsidRPr="0011237B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csch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  <w:tc>
          <w:tcPr>
            <w:tcW w:w="5351" w:type="dxa"/>
          </w:tcPr>
          <w:p w:rsidR="0079000E" w:rsidRPr="0079000E" w:rsidRDefault="0079000E" w:rsidP="00641D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ГиперболическийКосеканс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Натуральный логарифм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Остаток от деления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на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abs(x)</w:t>
            </w:r>
          </w:p>
        </w:tc>
        <w:tc>
          <w:tcPr>
            <w:tcW w:w="5351" w:type="dxa"/>
          </w:tcPr>
          <w:p w:rsidR="0011237B" w:rsidRPr="0079000E" w:rsidRDefault="0079000E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min(x1,x2,…,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51" w:type="dxa"/>
          </w:tcPr>
          <w:p w:rsidR="0011237B" w:rsidRDefault="0079000E" w:rsidP="00790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Минимальный элемент списка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max(x1,x2,…,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51" w:type="dxa"/>
          </w:tcPr>
          <w:p w:rsidR="0011237B" w:rsidRDefault="00C04DC6" w:rsidP="00790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noProof/>
                <w:color w:val="E36C0A" w:themeColor="accent6" w:themeShade="BF"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2955925</wp:posOffset>
                  </wp:positionH>
                  <wp:positionV relativeFrom="paragraph">
                    <wp:posOffset>69850</wp:posOffset>
                  </wp:positionV>
                  <wp:extent cx="1762125" cy="1371600"/>
                  <wp:effectExtent l="0" t="0" r="0" b="1905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sheen 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628521">
                            <a:off x="0" y="0"/>
                            <a:ext cx="17621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9000E">
              <w:rPr>
                <w:rFonts w:ascii="Times New Roman" w:hAnsi="Times New Roman" w:cs="Times New Roman"/>
              </w:rPr>
              <w:t>Максимальный элемент списка</w:t>
            </w:r>
          </w:p>
        </w:tc>
      </w:tr>
      <w:tr w:rsidR="0011237B" w:rsidTr="005D4BEF">
        <w:trPr>
          <w:jc w:val="center"/>
        </w:trPr>
        <w:tc>
          <w:tcPr>
            <w:tcW w:w="534" w:type="dxa"/>
          </w:tcPr>
          <w:p w:rsidR="0011237B" w:rsidRDefault="0011237B" w:rsidP="00112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85" w:type="dxa"/>
          </w:tcPr>
          <w:p w:rsidR="0011237B" w:rsidRPr="0011237B" w:rsidRDefault="0011237B" w:rsidP="007900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exp(x)</w:t>
            </w:r>
          </w:p>
        </w:tc>
        <w:tc>
          <w:tcPr>
            <w:tcW w:w="5351" w:type="dxa"/>
          </w:tcPr>
          <w:p w:rsidR="0011237B" w:rsidRDefault="00DA49B9" w:rsidP="007900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Экспонента</w:t>
            </w:r>
          </w:p>
        </w:tc>
      </w:tr>
    </w:tbl>
    <w:p w:rsidR="00B75CA8" w:rsidRDefault="005D4BEF" w:rsidP="00A65B31">
      <w:pPr>
        <w:jc w:val="center"/>
        <w:rPr>
          <w:rFonts w:ascii="Times New Roman" w:hAnsi="Times New Roman" w:cs="Times New Roman"/>
        </w:rPr>
      </w:pPr>
      <w:r w:rsidRPr="005D4BEF">
        <w:rPr>
          <w:rFonts w:ascii="Times New Roman" w:hAnsi="Times New Roman" w:cs="Times New Roman"/>
        </w:rPr>
        <w:t>Для отдельных функций необходимо п</w:t>
      </w:r>
      <w:r>
        <w:rPr>
          <w:rFonts w:ascii="Times New Roman" w:hAnsi="Times New Roman" w:cs="Times New Roman"/>
        </w:rPr>
        <w:t>риписывать к названию функции «</w:t>
      </w:r>
      <w:r w:rsidRPr="005D4BE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 w:rsidRPr="005D4BEF">
        <w:rPr>
          <w:rFonts w:ascii="Times New Roman" w:hAnsi="Times New Roman" w:cs="Times New Roman"/>
          <w:lang w:val="en-US"/>
        </w:rPr>
        <w:t>umer</w:t>
      </w:r>
      <w:proofErr w:type="spellEnd"/>
      <w:r w:rsidRPr="005D4BEF">
        <w:rPr>
          <w:rFonts w:ascii="Times New Roman" w:hAnsi="Times New Roman" w:cs="Times New Roman"/>
        </w:rPr>
        <w:t>»,</w:t>
      </w:r>
      <w:r>
        <w:rPr>
          <w:rFonts w:ascii="Times New Roman" w:hAnsi="Times New Roman" w:cs="Times New Roman"/>
        </w:rPr>
        <w:t xml:space="preserve"> чтобы получить численный ответ.</w:t>
      </w:r>
    </w:p>
    <w:p w:rsidR="005D4BEF" w:rsidRPr="005D4BEF" w:rsidRDefault="005D4BEF" w:rsidP="005D4BEF">
      <w:pPr>
        <w:pStyle w:val="4"/>
        <w:jc w:val="center"/>
        <w:rPr>
          <w:rFonts w:ascii="Times New Roman" w:hAnsi="Times New Roman" w:cs="Times New Roman"/>
          <w:i w:val="0"/>
          <w:color w:val="E36C0A" w:themeColor="accent6" w:themeShade="BF"/>
          <w:sz w:val="32"/>
        </w:rPr>
      </w:pPr>
      <w:r w:rsidRPr="005D4BEF">
        <w:rPr>
          <w:rFonts w:ascii="Times New Roman" w:hAnsi="Times New Roman" w:cs="Times New Roman"/>
          <w:i w:val="0"/>
          <w:color w:val="E36C0A" w:themeColor="accent6" w:themeShade="BF"/>
          <w:sz w:val="32"/>
        </w:rPr>
        <w:t>Операции со списками</w:t>
      </w:r>
    </w:p>
    <w:tbl>
      <w:tblPr>
        <w:tblStyle w:val="a5"/>
        <w:tblW w:w="0" w:type="auto"/>
        <w:tblLayout w:type="fixed"/>
        <w:tblLook w:val="04A0"/>
      </w:tblPr>
      <w:tblGrid>
        <w:gridCol w:w="436"/>
        <w:gridCol w:w="2082"/>
        <w:gridCol w:w="7052"/>
      </w:tblGrid>
      <w:tr w:rsidR="005D4BEF" w:rsidTr="008A1723">
        <w:tc>
          <w:tcPr>
            <w:tcW w:w="436" w:type="dxa"/>
          </w:tcPr>
          <w:p w:rsidR="005D4BEF" w:rsidRDefault="005D4BEF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082" w:type="dxa"/>
          </w:tcPr>
          <w:p w:rsidR="005D4BEF" w:rsidRDefault="005D4BEF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Функции</w:t>
            </w:r>
          </w:p>
        </w:tc>
        <w:tc>
          <w:tcPr>
            <w:tcW w:w="7052" w:type="dxa"/>
          </w:tcPr>
          <w:p w:rsidR="005D4BEF" w:rsidRDefault="009854F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Смысл</w:t>
            </w:r>
          </w:p>
        </w:tc>
      </w:tr>
      <w:tr w:rsidR="005D4BEF" w:rsidTr="008A1723">
        <w:tc>
          <w:tcPr>
            <w:tcW w:w="436" w:type="dxa"/>
          </w:tcPr>
          <w:p w:rsidR="005D4BEF" w:rsidRDefault="009854F3" w:rsidP="00985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List:[x1,x2,…,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05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Создаёт список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 элементами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04DC6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04DC6"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и т.д.</w:t>
            </w:r>
          </w:p>
        </w:tc>
      </w:tr>
      <w:tr w:rsidR="005D4BEF" w:rsidTr="008A1723">
        <w:tc>
          <w:tcPr>
            <w:tcW w:w="436" w:type="dxa"/>
          </w:tcPr>
          <w:p w:rsidR="005D4BEF" w:rsidRDefault="009854F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8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List[n]</w:t>
            </w:r>
          </w:p>
        </w:tc>
        <w:tc>
          <w:tcPr>
            <w:tcW w:w="705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Вызывает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C04DC6"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элемент списка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</w:tr>
      <w:tr w:rsidR="005D4BEF" w:rsidTr="008A1723">
        <w:tc>
          <w:tcPr>
            <w:tcW w:w="436" w:type="dxa"/>
          </w:tcPr>
          <w:p w:rsidR="005D4BEF" w:rsidRDefault="009854F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8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lenght</w:t>
            </w:r>
            <w:proofErr w:type="spellEnd"/>
          </w:p>
        </w:tc>
        <w:tc>
          <w:tcPr>
            <w:tcW w:w="705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 списка</w:t>
            </w:r>
          </w:p>
        </w:tc>
      </w:tr>
      <w:tr w:rsidR="005D4BEF" w:rsidTr="008A1723">
        <w:tc>
          <w:tcPr>
            <w:tcW w:w="436" w:type="dxa"/>
          </w:tcPr>
          <w:p w:rsidR="005D4BEF" w:rsidRDefault="009854F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8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copylist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5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Копирует список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</w:tr>
      <w:tr w:rsidR="005D4BEF" w:rsidTr="008A1723">
        <w:tc>
          <w:tcPr>
            <w:tcW w:w="436" w:type="dxa"/>
          </w:tcPr>
          <w:p w:rsidR="005D4BEF" w:rsidRDefault="009854F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82" w:type="dxa"/>
          </w:tcPr>
          <w:p w:rsidR="005D4BEF" w:rsidRPr="00C04DC6" w:rsidRDefault="00C04DC6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makelist</w:t>
            </w:r>
            <w:proofErr w:type="spellEnd"/>
          </w:p>
        </w:tc>
        <w:tc>
          <w:tcPr>
            <w:tcW w:w="7052" w:type="dxa"/>
          </w:tcPr>
          <w:p w:rsidR="005D4BEF" w:rsidRPr="00C04DC6" w:rsidRDefault="00C04DC6" w:rsidP="00C04DC6">
            <w:pPr>
              <w:jc w:val="center"/>
              <w:rPr>
                <w:rFonts w:ascii="Times New Roman" w:hAnsi="Times New Roman" w:cs="Times New Roman"/>
              </w:rPr>
            </w:pPr>
            <w:r w:rsidRPr="00C04DC6">
              <w:rPr>
                <w:rFonts w:ascii="Times New Roman" w:hAnsi="Times New Roman" w:cs="Times New Roman"/>
              </w:rPr>
              <w:t xml:space="preserve">создаёт </w:t>
            </w:r>
            <w:r>
              <w:rPr>
                <w:rFonts w:ascii="Times New Roman" w:hAnsi="Times New Roman" w:cs="Times New Roman"/>
              </w:rPr>
              <w:t xml:space="preserve">список, каждый элемент которого </w:t>
            </w:r>
            <w:r w:rsidRPr="00C04DC6">
              <w:rPr>
                <w:rFonts w:ascii="Times New Roman" w:hAnsi="Times New Roman" w:cs="Times New Roman"/>
              </w:rPr>
              <w:t>генерируется из некоторого выражения.</w:t>
            </w:r>
            <w:bookmarkStart w:id="0" w:name="_GoBack"/>
            <w:bookmarkEnd w:id="0"/>
          </w:p>
        </w:tc>
      </w:tr>
      <w:tr w:rsidR="005D4BEF" w:rsidRPr="00E351A2" w:rsidTr="008A1723">
        <w:trPr>
          <w:trHeight w:val="467"/>
        </w:trPr>
        <w:tc>
          <w:tcPr>
            <w:tcW w:w="436" w:type="dxa"/>
          </w:tcPr>
          <w:p w:rsidR="005D4BEF" w:rsidRDefault="009854F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82" w:type="dxa"/>
          </w:tcPr>
          <w:p w:rsidR="005D4BEF" w:rsidRPr="00754877" w:rsidRDefault="00754877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4877">
              <w:rPr>
                <w:rFonts w:ascii="Times New Roman" w:hAnsi="Times New Roman" w:cs="Times New Roman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lang w:val="en-US"/>
              </w:rPr>
              <w:t>_list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(form,x1,list1,...,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List</w:t>
            </w:r>
            <w:r w:rsidRPr="0075487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52" w:type="dxa"/>
          </w:tcPr>
          <w:p w:rsidR="005D4BEF" w:rsidRPr="00E351A2" w:rsidRDefault="00754877" w:rsidP="00E351A2">
            <w:pPr>
              <w:jc w:val="center"/>
              <w:rPr>
                <w:rFonts w:ascii="Times New Roman" w:hAnsi="Times New Roman" w:cs="Times New Roman"/>
              </w:rPr>
            </w:pPr>
            <w:r w:rsidRPr="00754877">
              <w:rPr>
                <w:rFonts w:ascii="Times New Roman" w:hAnsi="Times New Roman" w:cs="Times New Roman"/>
              </w:rPr>
              <w:t xml:space="preserve">функция строит список путём вычисления выражения </w:t>
            </w:r>
            <w:r w:rsidRPr="00754877">
              <w:rPr>
                <w:rFonts w:ascii="Times New Roman" w:hAnsi="Times New Roman" w:cs="Times New Roman"/>
                <w:lang w:val="en-US"/>
              </w:rPr>
              <w:t>form</w:t>
            </w:r>
            <w:r w:rsidR="00E351A2">
              <w:rPr>
                <w:rFonts w:ascii="Times New Roman" w:hAnsi="Times New Roman" w:cs="Times New Roman"/>
              </w:rPr>
              <w:t xml:space="preserve">, </w:t>
            </w:r>
            <w:r w:rsidRPr="00754877">
              <w:rPr>
                <w:rFonts w:ascii="Times New Roman" w:hAnsi="Times New Roman" w:cs="Times New Roman"/>
              </w:rPr>
              <w:t xml:space="preserve">зависящего от </w:t>
            </w:r>
            <w:r w:rsidRPr="00754877">
              <w:rPr>
                <w:rFonts w:ascii="Times New Roman" w:hAnsi="Times New Roman" w:cs="Times New Roman"/>
                <w:lang w:val="en-US"/>
              </w:rPr>
              <w:t>x</w:t>
            </w:r>
            <w:r w:rsidRPr="00754877">
              <w:rPr>
                <w:rFonts w:ascii="Times New Roman" w:hAnsi="Times New Roman" w:cs="Times New Roman"/>
              </w:rPr>
              <w:t>1, к каждому</w:t>
            </w:r>
            <w:r w:rsidR="00E351A2">
              <w:rPr>
                <w:rFonts w:ascii="Times New Roman" w:hAnsi="Times New Roman" w:cs="Times New Roman"/>
              </w:rPr>
              <w:t xml:space="preserve"> </w:t>
            </w:r>
            <w:r w:rsidRPr="00E351A2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>л</w:t>
            </w:r>
            <w:r w:rsidRPr="00E351A2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м</w:t>
            </w:r>
            <w:r w:rsidRPr="00E351A2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нту</w:t>
            </w:r>
            <w:r w:rsidRPr="00E351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списка</w:t>
            </w:r>
            <w:r w:rsidRPr="00E351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</w:tr>
      <w:tr w:rsidR="005D4BEF" w:rsidRPr="00754877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82" w:type="dxa"/>
          </w:tcPr>
          <w:p w:rsidR="005D4BEF" w:rsidRPr="00754877" w:rsidRDefault="00E351A2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51A2">
              <w:rPr>
                <w:rFonts w:ascii="Times New Roman" w:hAnsi="Times New Roman" w:cs="Times New Roman"/>
                <w:lang w:val="en-US"/>
              </w:rPr>
              <w:t>append</w:t>
            </w:r>
          </w:p>
        </w:tc>
        <w:tc>
          <w:tcPr>
            <w:tcW w:w="7052" w:type="dxa"/>
          </w:tcPr>
          <w:p w:rsidR="005D4BEF" w:rsidRPr="00E351A2" w:rsidRDefault="00E351A2" w:rsidP="00E351A2">
            <w:pPr>
              <w:tabs>
                <w:tab w:val="left" w:pos="24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</w:rPr>
              <w:t>Позволяет склеить списки</w:t>
            </w:r>
          </w:p>
        </w:tc>
      </w:tr>
      <w:tr w:rsidR="005D4BEF" w:rsidRPr="00E351A2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82" w:type="dxa"/>
          </w:tcPr>
          <w:p w:rsidR="005D4BEF" w:rsidRPr="00E351A2" w:rsidRDefault="00E351A2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join(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k,m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52" w:type="dxa"/>
          </w:tcPr>
          <w:p w:rsidR="005D4BEF" w:rsidRPr="00E351A2" w:rsidRDefault="00E351A2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Последовательно чередует элементы списков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 xml:space="preserve"> и</w:t>
            </w:r>
            <w:r w:rsidRPr="00E351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5D4BEF" w:rsidRPr="00E351A2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82" w:type="dxa"/>
          </w:tcPr>
          <w:p w:rsidR="005D4BEF" w:rsidRPr="00754877" w:rsidRDefault="00E351A2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E351A2">
              <w:rPr>
                <w:rFonts w:ascii="Times New Roman" w:hAnsi="Times New Roman" w:cs="Times New Roman"/>
                <w:lang w:val="en-US"/>
              </w:rPr>
              <w:t>,list</w:t>
            </w:r>
            <w:proofErr w:type="spellEnd"/>
            <w:r w:rsidRPr="00E351A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52" w:type="dxa"/>
          </w:tcPr>
          <w:p w:rsidR="005D4BEF" w:rsidRPr="00E351A2" w:rsidRDefault="00E351A2" w:rsidP="00E351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Копирует список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, добавляя в начало элемент</w:t>
            </w:r>
            <w:r w:rsidRPr="00E351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4BEF" w:rsidRPr="00E351A2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082" w:type="dxa"/>
          </w:tcPr>
          <w:p w:rsidR="005D4BEF" w:rsidRPr="00754877" w:rsidRDefault="00E351A2" w:rsidP="00E351A2">
            <w:pPr>
              <w:tabs>
                <w:tab w:val="left" w:pos="31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351A2">
              <w:rPr>
                <w:rFonts w:ascii="Times New Roman" w:hAnsi="Times New Roman" w:cs="Times New Roman"/>
                <w:lang w:val="en-US"/>
              </w:rPr>
              <w:t>endcons</w:t>
            </w:r>
            <w:proofErr w:type="spellEnd"/>
            <w:r w:rsidRPr="00E351A2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351A2">
              <w:rPr>
                <w:rFonts w:ascii="Times New Roman" w:hAnsi="Times New Roman" w:cs="Times New Roman"/>
                <w:lang w:val="en-US"/>
              </w:rPr>
              <w:t>expr,list</w:t>
            </w:r>
            <w:proofErr w:type="spellEnd"/>
            <w:r w:rsidRPr="00E351A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52" w:type="dxa"/>
          </w:tcPr>
          <w:p w:rsidR="005D4BEF" w:rsidRPr="00E351A2" w:rsidRDefault="00E351A2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Копирует список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, добавляя в конец элемент</w:t>
            </w:r>
            <w:r w:rsidRPr="00E351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5D4BEF" w:rsidRPr="00E351A2" w:rsidTr="008A1723">
        <w:tc>
          <w:tcPr>
            <w:tcW w:w="436" w:type="dxa"/>
          </w:tcPr>
          <w:p w:rsidR="005D4BEF" w:rsidRPr="00754877" w:rsidRDefault="009854F3" w:rsidP="009854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082" w:type="dxa"/>
          </w:tcPr>
          <w:p w:rsidR="005D4BEF" w:rsidRPr="00754877" w:rsidRDefault="00E351A2" w:rsidP="00E351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51A2">
              <w:rPr>
                <w:rFonts w:ascii="Times New Roman" w:hAnsi="Times New Roman" w:cs="Times New Roman"/>
                <w:lang w:val="en-US"/>
              </w:rPr>
              <w:t>reverse</w:t>
            </w:r>
          </w:p>
        </w:tc>
        <w:tc>
          <w:tcPr>
            <w:tcW w:w="7052" w:type="dxa"/>
          </w:tcPr>
          <w:p w:rsidR="005D4BEF" w:rsidRPr="00E351A2" w:rsidRDefault="00E351A2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Меняет порядок элементов в списке</w:t>
            </w:r>
          </w:p>
        </w:tc>
      </w:tr>
      <w:tr w:rsidR="005D4BEF" w:rsidRPr="00E351A2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082" w:type="dxa"/>
          </w:tcPr>
          <w:p w:rsidR="005D4BEF" w:rsidRPr="00754877" w:rsidRDefault="00E351A2" w:rsidP="00E351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member(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E351A2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proofErr w:type="spellEnd"/>
            <w:r w:rsidRPr="00E351A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52" w:type="dxa"/>
          </w:tcPr>
          <w:p w:rsidR="005D4BEF" w:rsidRPr="00E351A2" w:rsidRDefault="00E351A2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Проверяет, является ли элемент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E351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частью списка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</w:tr>
      <w:tr w:rsidR="005D4BEF" w:rsidRPr="00E351A2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082" w:type="dxa"/>
          </w:tcPr>
          <w:p w:rsidR="005D4BEF" w:rsidRPr="00754877" w:rsidRDefault="00E351A2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</w:t>
            </w:r>
          </w:p>
        </w:tc>
        <w:tc>
          <w:tcPr>
            <w:tcW w:w="7052" w:type="dxa"/>
          </w:tcPr>
          <w:p w:rsidR="005D4BEF" w:rsidRPr="00E351A2" w:rsidRDefault="00E351A2" w:rsidP="00E351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Выводит список после удаления нескольких первых элементов</w:t>
            </w:r>
          </w:p>
        </w:tc>
      </w:tr>
      <w:tr w:rsidR="005D4BEF" w:rsidRPr="00754877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082" w:type="dxa"/>
          </w:tcPr>
          <w:p w:rsidR="005D4BEF" w:rsidRPr="008A1723" w:rsidRDefault="008A172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</w:t>
            </w:r>
          </w:p>
        </w:tc>
        <w:tc>
          <w:tcPr>
            <w:tcW w:w="7052" w:type="dxa"/>
          </w:tcPr>
          <w:p w:rsidR="005D4BEF" w:rsidRPr="008A1723" w:rsidRDefault="008A172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Выводит последний элемент списка</w:t>
            </w:r>
          </w:p>
        </w:tc>
      </w:tr>
      <w:tr w:rsidR="005D4BEF" w:rsidRPr="008A1723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082" w:type="dxa"/>
          </w:tcPr>
          <w:p w:rsidR="005D4BEF" w:rsidRPr="00754877" w:rsidRDefault="008A172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list</w:t>
            </w:r>
            <w:r w:rsidRPr="008A1723">
              <w:rPr>
                <w:rFonts w:ascii="Times New Roman" w:hAnsi="Times New Roman" w:cs="Times New Roman"/>
                <w:lang w:val="en-US"/>
              </w:rPr>
              <w:t>,i,in</w:t>
            </w:r>
            <w:proofErr w:type="spellEnd"/>
            <w:r w:rsidRPr="008A172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A1723">
              <w:rPr>
                <w:rFonts w:ascii="Times New Roman" w:hAnsi="Times New Roman" w:cs="Times New Roman"/>
                <w:lang w:val="en-US"/>
              </w:rPr>
              <w:t>ik</w:t>
            </w:r>
            <w:proofErr w:type="spellEnd"/>
            <w:r w:rsidRPr="008A172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52" w:type="dxa"/>
          </w:tcPr>
          <w:p w:rsidR="005D4BEF" w:rsidRPr="008A1723" w:rsidRDefault="008A1723" w:rsidP="00A65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суммирует значения</w:t>
            </w:r>
            <w:r w:rsidRPr="008A17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 w:rsidRPr="008A1723">
              <w:rPr>
                <w:rFonts w:ascii="Times New Roman" w:hAnsi="Times New Roman" w:cs="Times New Roman"/>
              </w:rPr>
              <w:t xml:space="preserve"> при изменении индекса от </w:t>
            </w:r>
            <w:r w:rsidRPr="008A1723">
              <w:rPr>
                <w:rFonts w:ascii="Times New Roman" w:hAnsi="Times New Roman" w:cs="Times New Roman"/>
                <w:lang w:val="en-US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до</w:t>
            </w:r>
            <w:r w:rsidRPr="008A17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1723">
              <w:rPr>
                <w:rFonts w:ascii="Times New Roman" w:hAnsi="Times New Roman" w:cs="Times New Roman"/>
                <w:lang w:val="en-US"/>
              </w:rPr>
              <w:t>ik</w:t>
            </w:r>
            <w:proofErr w:type="spellEnd"/>
          </w:p>
        </w:tc>
      </w:tr>
      <w:tr w:rsidR="005D4BEF" w:rsidRPr="008A1723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082" w:type="dxa"/>
          </w:tcPr>
          <w:p w:rsidR="008A1723" w:rsidRPr="00754877" w:rsidRDefault="008A1723" w:rsidP="008A1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723">
              <w:rPr>
                <w:rFonts w:ascii="Times New Roman" w:hAnsi="Times New Roman" w:cs="Times New Roman"/>
                <w:lang w:val="en-US"/>
              </w:rPr>
              <w:t>product</w:t>
            </w:r>
            <w:r w:rsidRPr="0026183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8A1723">
              <w:rPr>
                <w:rFonts w:ascii="Times New Roman" w:hAnsi="Times New Roman" w:cs="Times New Roman"/>
                <w:lang w:val="en-US"/>
              </w:rPr>
              <w:t>expr</w:t>
            </w:r>
            <w:r w:rsidRPr="00261839">
              <w:rPr>
                <w:rFonts w:ascii="Times New Roman" w:hAnsi="Times New Roman" w:cs="Times New Roman"/>
                <w:lang w:val="en-US"/>
              </w:rPr>
              <w:t>,</w:t>
            </w:r>
            <w:r w:rsidRPr="008A1723">
              <w:rPr>
                <w:rFonts w:ascii="Times New Roman" w:hAnsi="Times New Roman" w:cs="Times New Roman"/>
                <w:lang w:val="en-US"/>
              </w:rPr>
              <w:t>i</w:t>
            </w:r>
            <w:r w:rsidRPr="00261839">
              <w:rPr>
                <w:rFonts w:ascii="Times New Roman" w:hAnsi="Times New Roman" w:cs="Times New Roman"/>
                <w:lang w:val="en-US"/>
              </w:rPr>
              <w:t>,</w:t>
            </w:r>
            <w:r w:rsidRPr="008A1723">
              <w:rPr>
                <w:rFonts w:ascii="Times New Roman" w:hAnsi="Times New Roman" w:cs="Times New Roman"/>
                <w:lang w:val="en-US"/>
              </w:rPr>
              <w:t>in</w:t>
            </w:r>
            <w:r w:rsidRPr="00261839">
              <w:rPr>
                <w:rFonts w:ascii="Times New Roman" w:hAnsi="Times New Roman" w:cs="Times New Roman"/>
                <w:lang w:val="en-US"/>
              </w:rPr>
              <w:t>,</w:t>
            </w:r>
            <w:r w:rsidRPr="008A1723">
              <w:rPr>
                <w:rFonts w:ascii="Times New Roman" w:hAnsi="Times New Roman" w:cs="Times New Roman"/>
                <w:lang w:val="en-US"/>
              </w:rPr>
              <w:t>ik</w:t>
            </w:r>
            <w:proofErr w:type="spellEnd"/>
            <w:r w:rsidRPr="00261839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5D4BEF" w:rsidRPr="00754877" w:rsidRDefault="005D4BEF" w:rsidP="008A1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2" w:type="dxa"/>
          </w:tcPr>
          <w:p w:rsidR="005D4BEF" w:rsidRPr="008A1723" w:rsidRDefault="008A1723" w:rsidP="008A1723">
            <w:pPr>
              <w:jc w:val="center"/>
              <w:rPr>
                <w:rFonts w:ascii="Times New Roman" w:hAnsi="Times New Roman" w:cs="Times New Roman"/>
              </w:rPr>
            </w:pPr>
            <w:r w:rsidRPr="008A1723">
              <w:rPr>
                <w:rFonts w:ascii="Times New Roman" w:hAnsi="Times New Roman" w:cs="Times New Roman"/>
              </w:rPr>
              <w:t xml:space="preserve">перемножает значения выражения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при изменении индекса</w:t>
            </w:r>
            <w:r w:rsidRPr="008A1723">
              <w:rPr>
                <w:rFonts w:ascii="Times New Roman" w:hAnsi="Times New Roman" w:cs="Times New Roman"/>
              </w:rPr>
              <w:t xml:space="preserve"> от </w:t>
            </w:r>
            <w:r w:rsidRPr="008A1723">
              <w:rPr>
                <w:rFonts w:ascii="Times New Roman" w:hAnsi="Times New Roman" w:cs="Times New Roman"/>
                <w:lang w:val="en-US"/>
              </w:rPr>
              <w:t>in</w:t>
            </w:r>
            <w:r w:rsidRPr="008A1723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8A1723">
              <w:rPr>
                <w:rFonts w:ascii="Times New Roman" w:hAnsi="Times New Roman" w:cs="Times New Roman"/>
                <w:lang w:val="en-US"/>
              </w:rPr>
              <w:t>ik</w:t>
            </w:r>
            <w:proofErr w:type="spellEnd"/>
          </w:p>
        </w:tc>
      </w:tr>
      <w:tr w:rsidR="005D4BEF" w:rsidRPr="008A1723" w:rsidTr="008A1723">
        <w:tc>
          <w:tcPr>
            <w:tcW w:w="436" w:type="dxa"/>
          </w:tcPr>
          <w:p w:rsidR="005D4BEF" w:rsidRPr="00754877" w:rsidRDefault="009854F3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4877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082" w:type="dxa"/>
          </w:tcPr>
          <w:p w:rsidR="008A1723" w:rsidRPr="008A1723" w:rsidRDefault="008A1723" w:rsidP="008A1723">
            <w:pPr>
              <w:jc w:val="center"/>
              <w:rPr>
                <w:rFonts w:ascii="Times New Roman" w:hAnsi="Times New Roman" w:cs="Times New Roman"/>
              </w:rPr>
            </w:pPr>
            <w:r w:rsidRPr="008A1723">
              <w:rPr>
                <w:rFonts w:ascii="Times New Roman" w:hAnsi="Times New Roman" w:cs="Times New Roman"/>
                <w:lang w:val="en-US"/>
              </w:rPr>
              <w:t>map</w:t>
            </w:r>
            <w:r w:rsidRPr="008A1723">
              <w:rPr>
                <w:rFonts w:ascii="Times New Roman" w:hAnsi="Times New Roman" w:cs="Times New Roman"/>
              </w:rPr>
              <w:t>(</w:t>
            </w:r>
            <w:r w:rsidRPr="008A1723">
              <w:rPr>
                <w:rFonts w:ascii="Times New Roman" w:hAnsi="Times New Roman" w:cs="Times New Roman"/>
                <w:lang w:val="en-US"/>
              </w:rPr>
              <w:t>f</w:t>
            </w:r>
            <w:r w:rsidRPr="008A172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A1723">
              <w:rPr>
                <w:rFonts w:ascii="Times New Roman" w:hAnsi="Times New Roman" w:cs="Times New Roman"/>
              </w:rPr>
              <w:t>1,...,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A1723">
              <w:rPr>
                <w:rFonts w:ascii="Times New Roman" w:hAnsi="Times New Roman" w:cs="Times New Roman"/>
                <w:lang w:val="en-US"/>
              </w:rPr>
              <w:t>n</w:t>
            </w:r>
            <w:proofErr w:type="spellEnd"/>
            <w:r w:rsidRPr="008A1723">
              <w:rPr>
                <w:rFonts w:ascii="Times New Roman" w:hAnsi="Times New Roman" w:cs="Times New Roman"/>
              </w:rPr>
              <w:t xml:space="preserve">) </w:t>
            </w:r>
          </w:p>
          <w:p w:rsidR="005D4BEF" w:rsidRPr="008A1723" w:rsidRDefault="005D4BEF" w:rsidP="008A17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2" w:type="dxa"/>
          </w:tcPr>
          <w:p w:rsidR="005D4BEF" w:rsidRPr="008A1723" w:rsidRDefault="008A1723" w:rsidP="008A1723">
            <w:pPr>
              <w:jc w:val="center"/>
              <w:rPr>
                <w:rFonts w:ascii="Times New Roman" w:hAnsi="Times New Roman" w:cs="Times New Roman"/>
              </w:rPr>
            </w:pPr>
            <w:r w:rsidRPr="008A1723">
              <w:rPr>
                <w:rFonts w:ascii="Times New Roman" w:hAnsi="Times New Roman" w:cs="Times New Roman"/>
              </w:rPr>
              <w:t>позволяет приме</w:t>
            </w:r>
            <w:r>
              <w:rPr>
                <w:rFonts w:ascii="Times New Roman" w:hAnsi="Times New Roman" w:cs="Times New Roman"/>
              </w:rPr>
              <w:t>нить функцию</w:t>
            </w:r>
            <w:r w:rsidRPr="008A1723">
              <w:rPr>
                <w:rFonts w:ascii="Times New Roman" w:hAnsi="Times New Roman" w:cs="Times New Roman"/>
              </w:rPr>
              <w:t xml:space="preserve"> </w:t>
            </w:r>
            <w:r w:rsidRPr="008A1723">
              <w:rPr>
                <w:rFonts w:ascii="Times New Roman" w:hAnsi="Times New Roman" w:cs="Times New Roman"/>
                <w:lang w:val="en-US"/>
              </w:rPr>
              <w:t>f</w:t>
            </w:r>
            <w:r w:rsidRPr="008A1723">
              <w:rPr>
                <w:rFonts w:ascii="Times New Roman" w:hAnsi="Times New Roman" w:cs="Times New Roman"/>
              </w:rPr>
              <w:t xml:space="preserve"> к частям выражений 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A1723">
              <w:rPr>
                <w:rFonts w:ascii="Times New Roman" w:hAnsi="Times New Roman" w:cs="Times New Roman"/>
              </w:rPr>
              <w:t xml:space="preserve">1, 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A1723">
              <w:rPr>
                <w:rFonts w:ascii="Times New Roman" w:hAnsi="Times New Roman" w:cs="Times New Roman"/>
              </w:rPr>
              <w:t>2,...,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A1723">
              <w:rPr>
                <w:rFonts w:ascii="Times New Roman" w:hAnsi="Times New Roman" w:cs="Times New Roman"/>
                <w:lang w:val="en-US"/>
              </w:rPr>
              <w:t>n</w:t>
            </w:r>
            <w:proofErr w:type="spellEnd"/>
            <w:r w:rsidRPr="008A1723">
              <w:rPr>
                <w:rFonts w:ascii="Times New Roman" w:hAnsi="Times New Roman" w:cs="Times New Roman"/>
              </w:rPr>
              <w:t>.</w:t>
            </w:r>
          </w:p>
        </w:tc>
      </w:tr>
      <w:tr w:rsidR="008A1723" w:rsidRPr="008A1723" w:rsidTr="008A1723">
        <w:tc>
          <w:tcPr>
            <w:tcW w:w="436" w:type="dxa"/>
          </w:tcPr>
          <w:p w:rsidR="008A1723" w:rsidRPr="00754877" w:rsidRDefault="001F0600" w:rsidP="00A65B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-1381622</wp:posOffset>
                  </wp:positionH>
                  <wp:positionV relativeFrom="paragraph">
                    <wp:posOffset>124461</wp:posOffset>
                  </wp:positionV>
                  <wp:extent cx="2019300" cy="1371600"/>
                  <wp:effectExtent l="152400" t="228600" r="133350" b="209550"/>
                  <wp:wrapNone/>
                  <wp:docPr id="2" name="Рисунок 1" descr="238-2384074_computer-pusheen-laptop-cat-sticker-de-facebook-push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8-2384074_computer-pusheen-laptop-cat-sticker-de-facebook-pushee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 rot="846091">
                            <a:off x="0" y="0"/>
                            <a:ext cx="20193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A1723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082" w:type="dxa"/>
          </w:tcPr>
          <w:p w:rsidR="008A1723" w:rsidRPr="008A1723" w:rsidRDefault="008A1723" w:rsidP="008A1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apply</w:t>
            </w:r>
          </w:p>
        </w:tc>
        <w:tc>
          <w:tcPr>
            <w:tcW w:w="7052" w:type="dxa"/>
          </w:tcPr>
          <w:p w:rsidR="008A1723" w:rsidRPr="008A1723" w:rsidRDefault="008A1723" w:rsidP="008A17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Применяет функцию ко всему списку</w:t>
            </w:r>
          </w:p>
        </w:tc>
      </w:tr>
    </w:tbl>
    <w:p w:rsidR="005D4BEF" w:rsidRPr="008A1723" w:rsidRDefault="008A1723" w:rsidP="008A1723">
      <w:pPr>
        <w:tabs>
          <w:tab w:val="left" w:pos="54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75CA8" w:rsidRPr="008A1723" w:rsidRDefault="00B75CA8" w:rsidP="00D7462E">
      <w:pPr>
        <w:jc w:val="center"/>
      </w:pPr>
    </w:p>
    <w:p w:rsidR="00A65B31" w:rsidRPr="008A1723" w:rsidRDefault="00A65B31" w:rsidP="00D7462E">
      <w:pPr>
        <w:jc w:val="center"/>
      </w:pPr>
    </w:p>
    <w:p w:rsidR="00B75CA8" w:rsidRPr="008A1723" w:rsidRDefault="00B75CA8" w:rsidP="00D7462E">
      <w:pPr>
        <w:jc w:val="center"/>
      </w:pPr>
    </w:p>
    <w:p w:rsidR="00B75CA8" w:rsidRPr="008A1723" w:rsidRDefault="00B75CA8" w:rsidP="0011237B"/>
    <w:sectPr w:rsidR="00B75CA8" w:rsidRPr="008A1723" w:rsidSect="00A65B3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B31" w:rsidRDefault="00A65B31" w:rsidP="00A65B31">
      <w:pPr>
        <w:spacing w:after="0" w:line="240" w:lineRule="auto"/>
      </w:pPr>
      <w:r>
        <w:separator/>
      </w:r>
    </w:p>
  </w:endnote>
  <w:endnote w:type="continuationSeparator" w:id="1">
    <w:p w:rsidR="00A65B31" w:rsidRDefault="00A65B31" w:rsidP="00A6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B31" w:rsidRDefault="00A65B31" w:rsidP="00A65B31">
      <w:pPr>
        <w:spacing w:after="0" w:line="240" w:lineRule="auto"/>
      </w:pPr>
      <w:r>
        <w:separator/>
      </w:r>
    </w:p>
  </w:footnote>
  <w:footnote w:type="continuationSeparator" w:id="1">
    <w:p w:rsidR="00A65B31" w:rsidRDefault="00A65B31" w:rsidP="00A65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129"/>
    <w:multiLevelType w:val="hybridMultilevel"/>
    <w:tmpl w:val="E3D86FEC"/>
    <w:lvl w:ilvl="0" w:tplc="7E840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B2EC7"/>
    <w:multiLevelType w:val="hybridMultilevel"/>
    <w:tmpl w:val="0F208BE8"/>
    <w:lvl w:ilvl="0" w:tplc="1AF45D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4DB"/>
    <w:rsid w:val="00054557"/>
    <w:rsid w:val="0011237B"/>
    <w:rsid w:val="00165826"/>
    <w:rsid w:val="001F0600"/>
    <w:rsid w:val="00210772"/>
    <w:rsid w:val="00261839"/>
    <w:rsid w:val="003202A0"/>
    <w:rsid w:val="00414105"/>
    <w:rsid w:val="004F64DB"/>
    <w:rsid w:val="0053637B"/>
    <w:rsid w:val="0056254B"/>
    <w:rsid w:val="0057361E"/>
    <w:rsid w:val="005C2DBC"/>
    <w:rsid w:val="005C2F00"/>
    <w:rsid w:val="005D4BEF"/>
    <w:rsid w:val="00660BD5"/>
    <w:rsid w:val="0072033D"/>
    <w:rsid w:val="00754877"/>
    <w:rsid w:val="007622F8"/>
    <w:rsid w:val="007732CB"/>
    <w:rsid w:val="00776B02"/>
    <w:rsid w:val="0079000E"/>
    <w:rsid w:val="007F4C96"/>
    <w:rsid w:val="008A1723"/>
    <w:rsid w:val="0097515E"/>
    <w:rsid w:val="009854F3"/>
    <w:rsid w:val="009D5619"/>
    <w:rsid w:val="00A47AA4"/>
    <w:rsid w:val="00A65B31"/>
    <w:rsid w:val="00B23A04"/>
    <w:rsid w:val="00B751B7"/>
    <w:rsid w:val="00B75CA8"/>
    <w:rsid w:val="00C04DC6"/>
    <w:rsid w:val="00CE5484"/>
    <w:rsid w:val="00D7462E"/>
    <w:rsid w:val="00DA2F2E"/>
    <w:rsid w:val="00DA49B9"/>
    <w:rsid w:val="00DE3212"/>
    <w:rsid w:val="00DF59BC"/>
    <w:rsid w:val="00E351A2"/>
    <w:rsid w:val="00EE6D00"/>
    <w:rsid w:val="00F228A9"/>
    <w:rsid w:val="00F85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5E"/>
  </w:style>
  <w:style w:type="paragraph" w:styleId="1">
    <w:name w:val="heading 1"/>
    <w:basedOn w:val="a"/>
    <w:next w:val="a"/>
    <w:link w:val="10"/>
    <w:uiPriority w:val="9"/>
    <w:qFormat/>
    <w:rsid w:val="0097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5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1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545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054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54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0545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5">
    <w:name w:val="Table Grid"/>
    <w:basedOn w:val="a1"/>
    <w:uiPriority w:val="59"/>
    <w:rsid w:val="00D74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7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462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751B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65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5B31"/>
  </w:style>
  <w:style w:type="paragraph" w:styleId="ab">
    <w:name w:val="footer"/>
    <w:basedOn w:val="a"/>
    <w:link w:val="ac"/>
    <w:uiPriority w:val="99"/>
    <w:unhideWhenUsed/>
    <w:rsid w:val="00A65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5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5E"/>
  </w:style>
  <w:style w:type="paragraph" w:styleId="1">
    <w:name w:val="heading 1"/>
    <w:basedOn w:val="a"/>
    <w:next w:val="a"/>
    <w:link w:val="10"/>
    <w:uiPriority w:val="9"/>
    <w:qFormat/>
    <w:rsid w:val="0097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5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1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545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054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54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0545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5">
    <w:name w:val="Table Grid"/>
    <w:basedOn w:val="a1"/>
    <w:uiPriority w:val="59"/>
    <w:rsid w:val="00D74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7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462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751B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65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5B31"/>
  </w:style>
  <w:style w:type="paragraph" w:styleId="ab">
    <w:name w:val="footer"/>
    <w:basedOn w:val="a"/>
    <w:link w:val="ac"/>
    <w:uiPriority w:val="99"/>
    <w:unhideWhenUsed/>
    <w:rsid w:val="00A65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5B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E19C0-D851-4A76-BE05-34BF7BA9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2019-11-02T09:13:00Z</dcterms:created>
  <dcterms:modified xsi:type="dcterms:W3CDTF">2019-11-02T22:08:00Z</dcterms:modified>
</cp:coreProperties>
</file>