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1F" w:rsidRPr="00494EDE" w:rsidRDefault="00494EDE" w:rsidP="00494EDE">
      <w:pPr>
        <w:pStyle w:val="1"/>
        <w:jc w:val="center"/>
        <w:rPr>
          <w:rFonts w:ascii="Times New Roman" w:hAnsi="Times New Roman" w:cs="Times New Roman"/>
          <w:sz w:val="32"/>
        </w:rPr>
      </w:pPr>
      <w:r w:rsidRPr="00494EDE">
        <w:rPr>
          <w:rFonts w:ascii="Times New Roman" w:hAnsi="Times New Roman" w:cs="Times New Roman"/>
          <w:sz w:val="32"/>
        </w:rPr>
        <w:t xml:space="preserve">"Справочник по формулам </w:t>
      </w:r>
      <w:proofErr w:type="spellStart"/>
      <w:r w:rsidRPr="00494EDE">
        <w:rPr>
          <w:rFonts w:ascii="Times New Roman" w:hAnsi="Times New Roman" w:cs="Times New Roman"/>
          <w:sz w:val="32"/>
        </w:rPr>
        <w:t>Maxima</w:t>
      </w:r>
      <w:proofErr w:type="spellEnd"/>
      <w:r w:rsidRPr="00494EDE">
        <w:rPr>
          <w:rFonts w:ascii="Times New Roman" w:hAnsi="Times New Roman" w:cs="Times New Roman"/>
          <w:sz w:val="32"/>
        </w:rPr>
        <w:t>, используемых при решении пределов, производных, интегралов"</w:t>
      </w:r>
    </w:p>
    <w:p w:rsidR="00494EDE" w:rsidRDefault="00494EDE" w:rsidP="00494ED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494EDE" w:rsidRDefault="00494EDE" w:rsidP="00494ED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94EDE">
        <w:rPr>
          <w:rFonts w:ascii="Times New Roman" w:hAnsi="Times New Roman" w:cs="Times New Roman"/>
          <w:b/>
          <w:bCs/>
          <w:sz w:val="28"/>
        </w:rPr>
        <w:t>Нахождение производных</w:t>
      </w:r>
    </w:p>
    <w:p w:rsidR="00494EDE" w:rsidRPr="00494EDE" w:rsidRDefault="00494EDE" w:rsidP="00494EDE">
      <w:pPr>
        <w:rPr>
          <w:rFonts w:ascii="Times New Roman" w:hAnsi="Times New Roman" w:cs="Times New Roman"/>
          <w:sz w:val="28"/>
        </w:rPr>
      </w:pPr>
      <w:r w:rsidRPr="00494EDE">
        <w:rPr>
          <w:rFonts w:ascii="Times New Roman" w:hAnsi="Times New Roman" w:cs="Times New Roman"/>
          <w:bCs/>
          <w:sz w:val="28"/>
        </w:rPr>
        <w:t xml:space="preserve">Функция </w:t>
      </w:r>
      <w:r w:rsidRPr="00494EDE">
        <w:rPr>
          <w:rFonts w:ascii="Times New Roman" w:hAnsi="Times New Roman" w:cs="Times New Roman"/>
          <w:bCs/>
          <w:sz w:val="28"/>
          <w:lang w:val="en-US"/>
        </w:rPr>
        <w:t>diff</w:t>
      </w:r>
      <w:r w:rsidRPr="00494EDE">
        <w:rPr>
          <w:rFonts w:ascii="Times New Roman" w:hAnsi="Times New Roman" w:cs="Times New Roman"/>
          <w:bCs/>
          <w:sz w:val="28"/>
        </w:rPr>
        <w:t xml:space="preserve">(функция, переменная, порядок производной) позволяет найти производные, как первого, так и более высоких порядков. При наличии у функции нескольких переменных позволяет найти частную производную по одной из них. </w:t>
      </w:r>
    </w:p>
    <w:p w:rsidR="00494EDE" w:rsidRDefault="00494EDE" w:rsidP="00494EDE">
      <w:pPr>
        <w:rPr>
          <w:rFonts w:ascii="Times New Roman" w:hAnsi="Times New Roman" w:cs="Times New Roman"/>
          <w:sz w:val="28"/>
        </w:rPr>
      </w:pPr>
      <w:r w:rsidRPr="00494EDE">
        <w:rPr>
          <w:rFonts w:ascii="Times New Roman" w:hAnsi="Times New Roman" w:cs="Times New Roman"/>
          <w:sz w:val="28"/>
        </w:rPr>
        <w:drawing>
          <wp:inline distT="0" distB="0" distL="0" distR="0">
            <wp:extent cx="2724150" cy="1137684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80" cy="11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94EDE">
        <w:rPr>
          <w:rFonts w:ascii="Times New Roman" w:hAnsi="Times New Roman" w:cs="Times New Roman"/>
          <w:sz w:val="28"/>
        </w:rPr>
        <w:drawing>
          <wp:inline distT="0" distB="0" distL="0" distR="0">
            <wp:extent cx="2149992" cy="999460"/>
            <wp:effectExtent l="19050" t="0" r="2658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70" cy="100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94EDE" w:rsidRDefault="00494EDE" w:rsidP="00494EDE">
      <w:pPr>
        <w:rPr>
          <w:rFonts w:ascii="Times New Roman" w:hAnsi="Times New Roman" w:cs="Times New Roman"/>
          <w:b/>
          <w:bCs/>
          <w:sz w:val="28"/>
        </w:rPr>
      </w:pPr>
    </w:p>
    <w:p w:rsidR="00494EDE" w:rsidRDefault="00494EDE" w:rsidP="00494ED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94EDE">
        <w:rPr>
          <w:rFonts w:ascii="Times New Roman" w:hAnsi="Times New Roman" w:cs="Times New Roman"/>
          <w:b/>
          <w:bCs/>
          <w:sz w:val="28"/>
        </w:rPr>
        <w:t>Нахождение пределов</w:t>
      </w:r>
    </w:p>
    <w:p w:rsidR="00494EDE" w:rsidRDefault="00494EDE" w:rsidP="00494EDE">
      <w:pPr>
        <w:rPr>
          <w:rFonts w:ascii="Times New Roman" w:hAnsi="Times New Roman" w:cs="Times New Roman"/>
          <w:bCs/>
          <w:sz w:val="28"/>
        </w:rPr>
      </w:pPr>
      <w:r w:rsidRPr="00494EDE">
        <w:rPr>
          <w:rFonts w:ascii="Times New Roman" w:hAnsi="Times New Roman" w:cs="Times New Roman"/>
          <w:bCs/>
          <w:sz w:val="28"/>
        </w:rPr>
        <w:t xml:space="preserve">Функция </w:t>
      </w:r>
      <w:r w:rsidRPr="00494EDE">
        <w:rPr>
          <w:rFonts w:ascii="Times New Roman" w:hAnsi="Times New Roman" w:cs="Times New Roman"/>
          <w:bCs/>
          <w:sz w:val="28"/>
          <w:lang w:val="en-US"/>
        </w:rPr>
        <w:t>limit</w:t>
      </w:r>
      <w:r w:rsidRPr="00494EDE">
        <w:rPr>
          <w:rFonts w:ascii="Times New Roman" w:hAnsi="Times New Roman" w:cs="Times New Roman"/>
          <w:bCs/>
          <w:sz w:val="28"/>
        </w:rPr>
        <w:t xml:space="preserve">(функция, переменная, значение) или </w:t>
      </w:r>
      <w:r w:rsidRPr="00494EDE">
        <w:rPr>
          <w:rFonts w:ascii="Times New Roman" w:hAnsi="Times New Roman" w:cs="Times New Roman"/>
          <w:bCs/>
          <w:sz w:val="28"/>
          <w:lang w:val="en-US"/>
        </w:rPr>
        <w:t>limit</w:t>
      </w:r>
      <w:r w:rsidRPr="00494EDE">
        <w:rPr>
          <w:rFonts w:ascii="Times New Roman" w:hAnsi="Times New Roman" w:cs="Times New Roman"/>
          <w:bCs/>
          <w:sz w:val="28"/>
        </w:rPr>
        <w:t xml:space="preserve">(функция, переменная, значение, </w:t>
      </w:r>
      <w:r w:rsidRPr="00494EDE">
        <w:rPr>
          <w:rFonts w:ascii="Times New Roman" w:hAnsi="Times New Roman" w:cs="Times New Roman"/>
          <w:bCs/>
          <w:sz w:val="28"/>
          <w:lang w:val="en-US"/>
        </w:rPr>
        <w:t>plus</w:t>
      </w:r>
      <w:r w:rsidRPr="00494EDE">
        <w:rPr>
          <w:rFonts w:ascii="Times New Roman" w:hAnsi="Times New Roman" w:cs="Times New Roman"/>
          <w:bCs/>
          <w:sz w:val="28"/>
        </w:rPr>
        <w:t>/</w:t>
      </w:r>
      <w:r w:rsidRPr="00494EDE">
        <w:rPr>
          <w:rFonts w:ascii="Times New Roman" w:hAnsi="Times New Roman" w:cs="Times New Roman"/>
          <w:bCs/>
          <w:sz w:val="28"/>
          <w:lang w:val="en-US"/>
        </w:rPr>
        <w:t>minus</w:t>
      </w:r>
      <w:r w:rsidRPr="00494EDE">
        <w:rPr>
          <w:rFonts w:ascii="Times New Roman" w:hAnsi="Times New Roman" w:cs="Times New Roman"/>
          <w:bCs/>
          <w:sz w:val="28"/>
        </w:rPr>
        <w:t>)</w:t>
      </w:r>
      <w:r>
        <w:rPr>
          <w:rFonts w:ascii="Times New Roman" w:hAnsi="Times New Roman" w:cs="Times New Roman"/>
          <w:bCs/>
          <w:sz w:val="28"/>
        </w:rPr>
        <w:t xml:space="preserve"> позволяет найти предел функции.</w:t>
      </w:r>
    </w:p>
    <w:p w:rsidR="00494EDE" w:rsidRDefault="00494EDE" w:rsidP="00494EDE">
      <w:pPr>
        <w:rPr>
          <w:rFonts w:ascii="Times New Roman" w:hAnsi="Times New Roman" w:cs="Times New Roman"/>
          <w:sz w:val="28"/>
        </w:rPr>
      </w:pPr>
      <w:r w:rsidRPr="00494EDE">
        <w:rPr>
          <w:rFonts w:ascii="Times New Roman" w:hAnsi="Times New Roman" w:cs="Times New Roman"/>
          <w:sz w:val="28"/>
        </w:rPr>
        <w:drawing>
          <wp:inline distT="0" distB="0" distL="0" distR="0">
            <wp:extent cx="2596559" cy="1509823"/>
            <wp:effectExtent l="1905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8" cy="151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94EDE">
        <w:rPr>
          <w:rFonts w:ascii="Times New Roman" w:hAnsi="Times New Roman" w:cs="Times New Roman"/>
          <w:sz w:val="28"/>
        </w:rPr>
        <w:drawing>
          <wp:inline distT="0" distB="0" distL="0" distR="0">
            <wp:extent cx="3128187" cy="1294156"/>
            <wp:effectExtent l="1905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91" cy="12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94EDE" w:rsidRDefault="00494EDE" w:rsidP="00494EDE">
      <w:pPr>
        <w:rPr>
          <w:rFonts w:ascii="Times New Roman" w:hAnsi="Times New Roman" w:cs="Times New Roman"/>
          <w:sz w:val="28"/>
        </w:rPr>
      </w:pPr>
    </w:p>
    <w:p w:rsidR="00494EDE" w:rsidRPr="00494EDE" w:rsidRDefault="00494EDE" w:rsidP="00494EDE">
      <w:pPr>
        <w:jc w:val="center"/>
        <w:rPr>
          <w:rFonts w:ascii="Times New Roman" w:hAnsi="Times New Roman" w:cs="Times New Roman"/>
          <w:sz w:val="28"/>
        </w:rPr>
      </w:pPr>
      <w:r w:rsidRPr="00494EDE">
        <w:rPr>
          <w:rFonts w:ascii="Times New Roman" w:hAnsi="Times New Roman" w:cs="Times New Roman"/>
          <w:b/>
          <w:bCs/>
          <w:sz w:val="28"/>
        </w:rPr>
        <w:t xml:space="preserve">Нахождение интегралов </w:t>
      </w:r>
    </w:p>
    <w:p w:rsidR="00494EDE" w:rsidRPr="00494EDE" w:rsidRDefault="00494EDE" w:rsidP="00494EDE">
      <w:pPr>
        <w:rPr>
          <w:rFonts w:ascii="Times New Roman" w:hAnsi="Times New Roman" w:cs="Times New Roman"/>
          <w:sz w:val="28"/>
        </w:rPr>
      </w:pPr>
      <w:r w:rsidRPr="00494EDE">
        <w:rPr>
          <w:rFonts w:ascii="Times New Roman" w:hAnsi="Times New Roman" w:cs="Times New Roman"/>
          <w:bCs/>
          <w:sz w:val="28"/>
        </w:rPr>
        <w:t xml:space="preserve">Функция </w:t>
      </w:r>
      <w:r w:rsidRPr="00494EDE">
        <w:rPr>
          <w:rFonts w:ascii="Times New Roman" w:hAnsi="Times New Roman" w:cs="Times New Roman"/>
          <w:bCs/>
          <w:sz w:val="28"/>
          <w:lang w:val="en-US"/>
        </w:rPr>
        <w:t>integrate</w:t>
      </w:r>
      <w:r w:rsidRPr="00494EDE">
        <w:rPr>
          <w:rFonts w:ascii="Times New Roman" w:hAnsi="Times New Roman" w:cs="Times New Roman"/>
          <w:bCs/>
          <w:sz w:val="28"/>
        </w:rPr>
        <w:t>(функция, переменная)</w:t>
      </w:r>
      <w:r>
        <w:rPr>
          <w:rFonts w:ascii="Times New Roman" w:hAnsi="Times New Roman" w:cs="Times New Roman"/>
          <w:bCs/>
          <w:sz w:val="28"/>
        </w:rPr>
        <w:t xml:space="preserve"> позволяет вычислить интеграл </w:t>
      </w:r>
      <w:r w:rsidRPr="00494EDE">
        <w:rPr>
          <w:rFonts w:ascii="Times New Roman" w:hAnsi="Times New Roman" w:cs="Times New Roman"/>
          <w:bCs/>
          <w:sz w:val="28"/>
        </w:rPr>
        <w:t>функции.</w:t>
      </w:r>
    </w:p>
    <w:p w:rsidR="00494EDE" w:rsidRPr="00494EDE" w:rsidRDefault="00494EDE" w:rsidP="00494EDE">
      <w:pPr>
        <w:rPr>
          <w:rFonts w:ascii="Times New Roman" w:hAnsi="Times New Roman" w:cs="Times New Roman"/>
          <w:sz w:val="28"/>
        </w:rPr>
      </w:pPr>
      <w:proofErr w:type="gramStart"/>
      <w:r w:rsidRPr="00494EDE">
        <w:rPr>
          <w:rFonts w:ascii="Times New Roman" w:hAnsi="Times New Roman" w:cs="Times New Roman"/>
          <w:bCs/>
          <w:sz w:val="28"/>
        </w:rPr>
        <w:t>При</w:t>
      </w:r>
      <w:proofErr w:type="gramEnd"/>
      <w:r w:rsidRPr="00494EDE">
        <w:rPr>
          <w:rFonts w:ascii="Times New Roman" w:hAnsi="Times New Roman" w:cs="Times New Roman"/>
          <w:bCs/>
          <w:sz w:val="28"/>
        </w:rPr>
        <w:t xml:space="preserve"> нахождения определённого интеграла указываются пределы интегрирования. Для этого используется функция </w:t>
      </w:r>
      <w:r w:rsidRPr="00494EDE">
        <w:rPr>
          <w:rFonts w:ascii="Times New Roman" w:hAnsi="Times New Roman" w:cs="Times New Roman"/>
          <w:bCs/>
          <w:sz w:val="28"/>
          <w:lang w:val="en-US"/>
        </w:rPr>
        <w:t>integrate</w:t>
      </w:r>
      <w:r w:rsidRPr="00494EDE">
        <w:rPr>
          <w:rFonts w:ascii="Times New Roman" w:hAnsi="Times New Roman" w:cs="Times New Roman"/>
          <w:bCs/>
          <w:sz w:val="28"/>
        </w:rPr>
        <w:t>(функция, переменная, левый предел, правый предел)</w:t>
      </w:r>
      <w:r>
        <w:rPr>
          <w:rFonts w:ascii="Times New Roman" w:hAnsi="Times New Roman" w:cs="Times New Roman"/>
          <w:bCs/>
          <w:sz w:val="28"/>
        </w:rPr>
        <w:t>.</w:t>
      </w:r>
    </w:p>
    <w:p w:rsidR="00494EDE" w:rsidRPr="00494EDE" w:rsidRDefault="00494EDE" w:rsidP="00494EDE">
      <w:pPr>
        <w:rPr>
          <w:rFonts w:ascii="Times New Roman" w:hAnsi="Times New Roman" w:cs="Times New Roman"/>
          <w:sz w:val="28"/>
        </w:rPr>
      </w:pPr>
    </w:p>
    <w:p w:rsidR="00494EDE" w:rsidRPr="00494EDE" w:rsidRDefault="00494EDE" w:rsidP="00494EDE">
      <w:pPr>
        <w:rPr>
          <w:rFonts w:ascii="Times New Roman" w:hAnsi="Times New Roman" w:cs="Times New Roman"/>
          <w:sz w:val="28"/>
        </w:rPr>
      </w:pPr>
    </w:p>
    <w:p w:rsidR="00494EDE" w:rsidRPr="00494EDE" w:rsidRDefault="00494EDE" w:rsidP="00494EDE">
      <w:pPr>
        <w:jc w:val="center"/>
        <w:rPr>
          <w:rFonts w:ascii="Times New Roman" w:hAnsi="Times New Roman" w:cs="Times New Roman"/>
          <w:sz w:val="28"/>
        </w:rPr>
      </w:pPr>
    </w:p>
    <w:p w:rsidR="00494EDE" w:rsidRPr="00494EDE" w:rsidRDefault="00494EDE" w:rsidP="00494EDE">
      <w:pPr>
        <w:rPr>
          <w:rFonts w:ascii="Times New Roman" w:hAnsi="Times New Roman" w:cs="Times New Roman"/>
          <w:sz w:val="28"/>
        </w:rPr>
      </w:pPr>
    </w:p>
    <w:sectPr w:rsidR="00494EDE" w:rsidRPr="00494EDE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94EDE"/>
    <w:rsid w:val="00494EDE"/>
    <w:rsid w:val="0065791F"/>
    <w:rsid w:val="0066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494E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94E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2</cp:revision>
  <dcterms:created xsi:type="dcterms:W3CDTF">2019-12-21T18:18:00Z</dcterms:created>
  <dcterms:modified xsi:type="dcterms:W3CDTF">2019-12-21T18:24:00Z</dcterms:modified>
</cp:coreProperties>
</file>