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6444" w:type="dxa"/>
        <w:tblInd w:w="-885" w:type="dxa"/>
        <w:tblLook w:val="04A0"/>
      </w:tblPr>
      <w:tblGrid>
        <w:gridCol w:w="456"/>
        <w:gridCol w:w="6509"/>
        <w:gridCol w:w="9479"/>
      </w:tblGrid>
      <w:tr w:rsidR="0084332F" w:rsidRPr="0084332F" w:rsidTr="00E528B0">
        <w:tc>
          <w:tcPr>
            <w:tcW w:w="456" w:type="dxa"/>
          </w:tcPr>
          <w:p w:rsidR="0084332F" w:rsidRPr="0084332F" w:rsidRDefault="0084332F" w:rsidP="008433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6509" w:type="dxa"/>
          </w:tcPr>
          <w:p w:rsidR="0084332F" w:rsidRPr="0084332F" w:rsidRDefault="0084332F" w:rsidP="00E528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9479" w:type="dxa"/>
          </w:tcPr>
          <w:p w:rsidR="0084332F" w:rsidRPr="0084332F" w:rsidRDefault="008433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Определение</w:t>
            </w:r>
          </w:p>
        </w:tc>
      </w:tr>
      <w:tr w:rsidR="0084332F" w:rsidRPr="0084332F" w:rsidTr="00E528B0">
        <w:tc>
          <w:tcPr>
            <w:tcW w:w="456" w:type="dxa"/>
          </w:tcPr>
          <w:p w:rsidR="0084332F" w:rsidRPr="0084332F" w:rsidRDefault="0084332F" w:rsidP="008433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09" w:type="dxa"/>
          </w:tcPr>
          <w:p w:rsidR="0084332F" w:rsidRPr="0084332F" w:rsidRDefault="0084332F" w:rsidP="00E528B0">
            <w:pPr>
              <w:rPr>
                <w:rFonts w:ascii="Times New Roman" w:hAnsi="Times New Roman" w:cs="Times New Roman"/>
                <w:sz w:val="24"/>
              </w:rPr>
            </w:pPr>
            <w:r w:rsidRPr="0084332F">
              <w:rPr>
                <w:rFonts w:ascii="Times New Roman" w:hAnsi="Times New Roman" w:cs="Times New Roman"/>
                <w:sz w:val="24"/>
              </w:rPr>
              <w:t>Видеокарта</w:t>
            </w:r>
          </w:p>
        </w:tc>
        <w:tc>
          <w:tcPr>
            <w:tcW w:w="9479" w:type="dxa"/>
          </w:tcPr>
          <w:p w:rsidR="0084332F" w:rsidRPr="0084332F" w:rsidRDefault="0084332F" w:rsidP="0084332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</w:t>
            </w:r>
            <w:r w:rsidRPr="0084332F">
              <w:rPr>
                <w:rFonts w:ascii="Times New Roman" w:hAnsi="Times New Roman" w:cs="Times New Roman"/>
                <w:sz w:val="24"/>
              </w:rPr>
              <w:t>стройство, преобразующее графический образ, хранящийся как содержимое памяти компьютера, в форму, пригодную для дальнейшего вывода на экран монитора.</w:t>
            </w:r>
          </w:p>
        </w:tc>
      </w:tr>
      <w:tr w:rsidR="0084332F" w:rsidRPr="0084332F" w:rsidTr="00E528B0">
        <w:tc>
          <w:tcPr>
            <w:tcW w:w="456" w:type="dxa"/>
          </w:tcPr>
          <w:p w:rsidR="0084332F" w:rsidRPr="0084332F" w:rsidRDefault="0084332F" w:rsidP="008433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509" w:type="dxa"/>
          </w:tcPr>
          <w:p w:rsidR="0084332F" w:rsidRPr="0084332F" w:rsidRDefault="0084332F" w:rsidP="00E528B0">
            <w:pPr>
              <w:rPr>
                <w:rFonts w:ascii="Times New Roman" w:hAnsi="Times New Roman" w:cs="Times New Roman"/>
                <w:sz w:val="24"/>
              </w:rPr>
            </w:pPr>
            <w:r w:rsidRPr="0084332F">
              <w:rPr>
                <w:rFonts w:ascii="Times New Roman" w:hAnsi="Times New Roman" w:cs="Times New Roman"/>
                <w:sz w:val="24"/>
              </w:rPr>
              <w:t>Генератор тактовых импульсов</w:t>
            </w:r>
          </w:p>
        </w:tc>
        <w:tc>
          <w:tcPr>
            <w:tcW w:w="9479" w:type="dxa"/>
          </w:tcPr>
          <w:p w:rsidR="0084332F" w:rsidRPr="0084332F" w:rsidRDefault="0084332F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84332F">
              <w:rPr>
                <w:rFonts w:ascii="Times New Roman" w:hAnsi="Times New Roman" w:cs="Times New Roman"/>
                <w:sz w:val="24"/>
              </w:rPr>
              <w:t>редназначен</w:t>
            </w:r>
            <w:proofErr w:type="gramEnd"/>
            <w:r w:rsidRPr="0084332F">
              <w:rPr>
                <w:rFonts w:ascii="Times New Roman" w:hAnsi="Times New Roman" w:cs="Times New Roman"/>
                <w:sz w:val="24"/>
              </w:rPr>
              <w:t xml:space="preserve"> для синхронизации различных процессов в цифровых устройствах — ЭВМ, электронных часах, таймерах и других. Он вырабатывает электрические импульсы заданной частоты, которая часто используется как эталонная — считая количество импульсов, можно, например, измерять временные интервалы.</w:t>
            </w:r>
          </w:p>
        </w:tc>
      </w:tr>
      <w:tr w:rsidR="0084332F" w:rsidRPr="0084332F" w:rsidTr="00E528B0">
        <w:tc>
          <w:tcPr>
            <w:tcW w:w="456" w:type="dxa"/>
          </w:tcPr>
          <w:p w:rsidR="0084332F" w:rsidRPr="0084332F" w:rsidRDefault="0084332F" w:rsidP="008433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509" w:type="dxa"/>
          </w:tcPr>
          <w:p w:rsidR="0084332F" w:rsidRPr="0084332F" w:rsidRDefault="00C36F47" w:rsidP="00E528B0">
            <w:pPr>
              <w:rPr>
                <w:rFonts w:ascii="Times New Roman" w:hAnsi="Times New Roman" w:cs="Times New Roman"/>
                <w:sz w:val="24"/>
              </w:rPr>
            </w:pPr>
            <w:r w:rsidRPr="00C36F47">
              <w:rPr>
                <w:rFonts w:ascii="Times New Roman" w:hAnsi="Times New Roman" w:cs="Times New Roman"/>
                <w:sz w:val="24"/>
              </w:rPr>
              <w:t>Оперативная память</w:t>
            </w:r>
          </w:p>
        </w:tc>
        <w:tc>
          <w:tcPr>
            <w:tcW w:w="9479" w:type="dxa"/>
          </w:tcPr>
          <w:p w:rsidR="0084332F" w:rsidRPr="0084332F" w:rsidRDefault="00C36F47" w:rsidP="00C36F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</w:t>
            </w:r>
            <w:r w:rsidRPr="00C36F47">
              <w:rPr>
                <w:rFonts w:ascii="Times New Roman" w:hAnsi="Times New Roman" w:cs="Times New Roman"/>
                <w:sz w:val="24"/>
              </w:rPr>
              <w:t>нергозависимая часть системы компьютерной памяти, в которой во время работы компьютера хр</w:t>
            </w:r>
            <w:r>
              <w:rPr>
                <w:rFonts w:ascii="Times New Roman" w:hAnsi="Times New Roman" w:cs="Times New Roman"/>
                <w:sz w:val="24"/>
              </w:rPr>
              <w:t>анится выполняемый машинный код</w:t>
            </w:r>
            <w:r w:rsidRPr="00C36F47">
              <w:rPr>
                <w:rFonts w:ascii="Times New Roman" w:hAnsi="Times New Roman" w:cs="Times New Roman"/>
                <w:sz w:val="24"/>
              </w:rPr>
              <w:t>, а также входные, выходные и промежуточные данные, обрабатываемые процессором.</w:t>
            </w:r>
          </w:p>
        </w:tc>
      </w:tr>
      <w:tr w:rsidR="0084332F" w:rsidRPr="0084332F" w:rsidTr="00E528B0">
        <w:tc>
          <w:tcPr>
            <w:tcW w:w="456" w:type="dxa"/>
          </w:tcPr>
          <w:p w:rsidR="0084332F" w:rsidRPr="0084332F" w:rsidRDefault="0084332F" w:rsidP="008433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509" w:type="dxa"/>
          </w:tcPr>
          <w:p w:rsidR="0084332F" w:rsidRPr="0084332F" w:rsidRDefault="00C36F47" w:rsidP="00E528B0">
            <w:pPr>
              <w:rPr>
                <w:rFonts w:ascii="Times New Roman" w:hAnsi="Times New Roman" w:cs="Times New Roman"/>
                <w:sz w:val="24"/>
              </w:rPr>
            </w:pPr>
            <w:r w:rsidRPr="00C36F47">
              <w:rPr>
                <w:rFonts w:ascii="Times New Roman" w:hAnsi="Times New Roman" w:cs="Times New Roman"/>
                <w:sz w:val="24"/>
              </w:rPr>
              <w:t>Операционная система</w:t>
            </w:r>
          </w:p>
        </w:tc>
        <w:tc>
          <w:tcPr>
            <w:tcW w:w="9479" w:type="dxa"/>
          </w:tcPr>
          <w:p w:rsidR="0084332F" w:rsidRPr="0084332F" w:rsidRDefault="00C36F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  <w:r w:rsidRPr="00C36F47">
              <w:rPr>
                <w:rFonts w:ascii="Times New Roman" w:hAnsi="Times New Roman" w:cs="Times New Roman"/>
                <w:sz w:val="24"/>
              </w:rPr>
              <w:t>омплекс взаимосвязанных программ, предназначенных для управления ресурсами компьютера и организации взаимодействия с пользователем.</w:t>
            </w:r>
          </w:p>
        </w:tc>
      </w:tr>
      <w:tr w:rsidR="0084332F" w:rsidRPr="0084332F" w:rsidTr="00E528B0">
        <w:tc>
          <w:tcPr>
            <w:tcW w:w="456" w:type="dxa"/>
          </w:tcPr>
          <w:p w:rsidR="0084332F" w:rsidRPr="0084332F" w:rsidRDefault="0084332F" w:rsidP="008433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509" w:type="dxa"/>
          </w:tcPr>
          <w:p w:rsidR="0084332F" w:rsidRPr="0084332F" w:rsidRDefault="00C36F47" w:rsidP="00E528B0">
            <w:pPr>
              <w:rPr>
                <w:rFonts w:ascii="Times New Roman" w:hAnsi="Times New Roman" w:cs="Times New Roman"/>
                <w:sz w:val="24"/>
              </w:rPr>
            </w:pPr>
            <w:r w:rsidRPr="00C36F47">
              <w:rPr>
                <w:rFonts w:ascii="Times New Roman" w:hAnsi="Times New Roman" w:cs="Times New Roman"/>
                <w:sz w:val="24"/>
              </w:rPr>
              <w:t>Программное обеспечение</w:t>
            </w:r>
          </w:p>
        </w:tc>
        <w:tc>
          <w:tcPr>
            <w:tcW w:w="9479" w:type="dxa"/>
          </w:tcPr>
          <w:p w:rsidR="0084332F" w:rsidRPr="0084332F" w:rsidRDefault="00C36F47" w:rsidP="00C36F4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C36F47">
              <w:rPr>
                <w:rFonts w:ascii="Times New Roman" w:hAnsi="Times New Roman" w:cs="Times New Roman"/>
                <w:sz w:val="24"/>
              </w:rPr>
              <w:t>рограмма или множество программ, используемых для управления компьютером</w:t>
            </w:r>
          </w:p>
        </w:tc>
      </w:tr>
      <w:tr w:rsidR="0084332F" w:rsidRPr="0084332F" w:rsidTr="00E528B0">
        <w:tc>
          <w:tcPr>
            <w:tcW w:w="456" w:type="dxa"/>
          </w:tcPr>
          <w:p w:rsidR="0084332F" w:rsidRPr="0084332F" w:rsidRDefault="0084332F" w:rsidP="008433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6509" w:type="dxa"/>
          </w:tcPr>
          <w:p w:rsidR="0084332F" w:rsidRPr="0084332F" w:rsidRDefault="00E528B0" w:rsidP="00E528B0">
            <w:pPr>
              <w:rPr>
                <w:rFonts w:ascii="Times New Roman" w:hAnsi="Times New Roman" w:cs="Times New Roman"/>
                <w:sz w:val="24"/>
              </w:rPr>
            </w:pPr>
            <w:r w:rsidRPr="00E528B0">
              <w:rPr>
                <w:rFonts w:ascii="Times New Roman" w:hAnsi="Times New Roman" w:cs="Times New Roman"/>
                <w:sz w:val="24"/>
              </w:rPr>
              <w:t>Разрядность процессора</w:t>
            </w:r>
          </w:p>
        </w:tc>
        <w:tc>
          <w:tcPr>
            <w:tcW w:w="9479" w:type="dxa"/>
          </w:tcPr>
          <w:p w:rsidR="0084332F" w:rsidRPr="0084332F" w:rsidRDefault="00E528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Параметр процессора, определяющий</w:t>
            </w:r>
            <w:r w:rsidRPr="00E528B0">
              <w:rPr>
                <w:rFonts w:ascii="Times New Roman" w:hAnsi="Times New Roman" w:cs="Times New Roman"/>
                <w:sz w:val="24"/>
              </w:rPr>
              <w:t>, какое количество бит информации обрабатывают регистры процессора за период одного такта.</w:t>
            </w:r>
          </w:p>
        </w:tc>
      </w:tr>
      <w:tr w:rsidR="0084332F" w:rsidRPr="0084332F" w:rsidTr="00E528B0">
        <w:tc>
          <w:tcPr>
            <w:tcW w:w="456" w:type="dxa"/>
          </w:tcPr>
          <w:p w:rsidR="0084332F" w:rsidRPr="0084332F" w:rsidRDefault="0084332F" w:rsidP="008433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509" w:type="dxa"/>
          </w:tcPr>
          <w:p w:rsidR="0084332F" w:rsidRPr="0084332F" w:rsidRDefault="00E528B0" w:rsidP="00E528B0">
            <w:pPr>
              <w:rPr>
                <w:rFonts w:ascii="Times New Roman" w:hAnsi="Times New Roman" w:cs="Times New Roman"/>
                <w:sz w:val="24"/>
              </w:rPr>
            </w:pPr>
            <w:r w:rsidRPr="00E528B0">
              <w:rPr>
                <w:rFonts w:ascii="Times New Roman" w:hAnsi="Times New Roman" w:cs="Times New Roman"/>
                <w:sz w:val="24"/>
              </w:rPr>
              <w:t>Регистр процессора</w:t>
            </w:r>
          </w:p>
        </w:tc>
        <w:tc>
          <w:tcPr>
            <w:tcW w:w="9479" w:type="dxa"/>
          </w:tcPr>
          <w:p w:rsidR="0084332F" w:rsidRPr="0084332F" w:rsidRDefault="00E528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</w:t>
            </w:r>
            <w:r w:rsidRPr="00E528B0">
              <w:rPr>
                <w:rFonts w:ascii="Times New Roman" w:hAnsi="Times New Roman" w:cs="Times New Roman"/>
                <w:sz w:val="24"/>
              </w:rPr>
              <w:t>лок ячеек памяти, образующий сверхбыструю оперативную память внутри процессора</w:t>
            </w:r>
          </w:p>
        </w:tc>
      </w:tr>
      <w:tr w:rsidR="0084332F" w:rsidRPr="0084332F" w:rsidTr="00E528B0">
        <w:tc>
          <w:tcPr>
            <w:tcW w:w="456" w:type="dxa"/>
          </w:tcPr>
          <w:p w:rsidR="0084332F" w:rsidRPr="0084332F" w:rsidRDefault="0084332F" w:rsidP="008433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509" w:type="dxa"/>
          </w:tcPr>
          <w:p w:rsidR="0084332F" w:rsidRPr="0084332F" w:rsidRDefault="00E528B0" w:rsidP="00E528B0">
            <w:pPr>
              <w:rPr>
                <w:rFonts w:ascii="Times New Roman" w:hAnsi="Times New Roman" w:cs="Times New Roman"/>
                <w:sz w:val="24"/>
              </w:rPr>
            </w:pPr>
            <w:r w:rsidRPr="00E528B0">
              <w:rPr>
                <w:rFonts w:ascii="Times New Roman" w:hAnsi="Times New Roman" w:cs="Times New Roman"/>
                <w:sz w:val="24"/>
              </w:rPr>
              <w:t>Системные требования</w:t>
            </w:r>
          </w:p>
        </w:tc>
        <w:tc>
          <w:tcPr>
            <w:tcW w:w="9479" w:type="dxa"/>
          </w:tcPr>
          <w:p w:rsidR="0084332F" w:rsidRPr="0084332F" w:rsidRDefault="00E528B0" w:rsidP="00E528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E528B0">
              <w:rPr>
                <w:rFonts w:ascii="Times New Roman" w:hAnsi="Times New Roman" w:cs="Times New Roman"/>
                <w:sz w:val="24"/>
              </w:rPr>
              <w:t>писание примерных характеристик, которым должен соответствовать компьютер для того, чтобы на нём могло использоваться какое-либо определённое программное обеспечение</w:t>
            </w:r>
          </w:p>
        </w:tc>
      </w:tr>
      <w:tr w:rsidR="0084332F" w:rsidRPr="0084332F" w:rsidTr="00E528B0">
        <w:tc>
          <w:tcPr>
            <w:tcW w:w="456" w:type="dxa"/>
          </w:tcPr>
          <w:p w:rsidR="0084332F" w:rsidRPr="0084332F" w:rsidRDefault="0084332F" w:rsidP="008433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6509" w:type="dxa"/>
          </w:tcPr>
          <w:p w:rsidR="0084332F" w:rsidRPr="0084332F" w:rsidRDefault="00E528B0" w:rsidP="00E528B0">
            <w:pPr>
              <w:rPr>
                <w:rFonts w:ascii="Times New Roman" w:hAnsi="Times New Roman" w:cs="Times New Roman"/>
                <w:sz w:val="24"/>
              </w:rPr>
            </w:pPr>
            <w:r w:rsidRPr="00E528B0">
              <w:rPr>
                <w:rFonts w:ascii="Times New Roman" w:hAnsi="Times New Roman" w:cs="Times New Roman"/>
                <w:sz w:val="24"/>
              </w:rPr>
              <w:t>Тактовый сигнал</w:t>
            </w:r>
          </w:p>
        </w:tc>
        <w:tc>
          <w:tcPr>
            <w:tcW w:w="9479" w:type="dxa"/>
          </w:tcPr>
          <w:p w:rsidR="0084332F" w:rsidRPr="0084332F" w:rsidRDefault="00E528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Pr="00E528B0">
              <w:rPr>
                <w:rFonts w:ascii="Times New Roman" w:hAnsi="Times New Roman" w:cs="Times New Roman"/>
                <w:sz w:val="24"/>
              </w:rPr>
              <w:t>игнал, использующийся для согласования операций одной или более цифровых схем.</w:t>
            </w:r>
          </w:p>
        </w:tc>
      </w:tr>
      <w:tr w:rsidR="0084332F" w:rsidRPr="0084332F" w:rsidTr="00E528B0">
        <w:tc>
          <w:tcPr>
            <w:tcW w:w="456" w:type="dxa"/>
          </w:tcPr>
          <w:p w:rsidR="0084332F" w:rsidRPr="0084332F" w:rsidRDefault="0084332F" w:rsidP="008433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6509" w:type="dxa"/>
          </w:tcPr>
          <w:p w:rsidR="0084332F" w:rsidRPr="0084332F" w:rsidRDefault="00E528B0" w:rsidP="00E528B0">
            <w:pPr>
              <w:rPr>
                <w:rFonts w:ascii="Times New Roman" w:hAnsi="Times New Roman" w:cs="Times New Roman"/>
                <w:sz w:val="24"/>
              </w:rPr>
            </w:pPr>
            <w:r w:rsidRPr="00E528B0">
              <w:rPr>
                <w:rFonts w:ascii="Times New Roman" w:hAnsi="Times New Roman" w:cs="Times New Roman"/>
                <w:sz w:val="24"/>
              </w:rPr>
              <w:t xml:space="preserve">Центральный процессор  </w:t>
            </w:r>
          </w:p>
        </w:tc>
        <w:tc>
          <w:tcPr>
            <w:tcW w:w="9479" w:type="dxa"/>
          </w:tcPr>
          <w:p w:rsidR="0084332F" w:rsidRPr="0084332F" w:rsidRDefault="00E528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</w:t>
            </w:r>
            <w:r w:rsidRPr="00E528B0">
              <w:rPr>
                <w:rFonts w:ascii="Times New Roman" w:hAnsi="Times New Roman" w:cs="Times New Roman"/>
                <w:sz w:val="24"/>
              </w:rPr>
              <w:t>лектронный блок, либо интегральная схема, исполняющая машинные инструкции (код программ), главная часть аппаратного обеспечения компьютера</w:t>
            </w:r>
          </w:p>
        </w:tc>
      </w:tr>
      <w:tr w:rsidR="00E528B0" w:rsidRPr="0084332F" w:rsidTr="00E528B0">
        <w:tc>
          <w:tcPr>
            <w:tcW w:w="456" w:type="dxa"/>
          </w:tcPr>
          <w:p w:rsidR="00E528B0" w:rsidRPr="0084332F" w:rsidRDefault="00E528B0" w:rsidP="00B166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509" w:type="dxa"/>
          </w:tcPr>
          <w:p w:rsidR="00E528B0" w:rsidRPr="0084332F" w:rsidRDefault="00E528B0" w:rsidP="00E528B0">
            <w:pPr>
              <w:rPr>
                <w:rFonts w:ascii="Times New Roman" w:hAnsi="Times New Roman" w:cs="Times New Roman"/>
                <w:sz w:val="24"/>
              </w:rPr>
            </w:pPr>
            <w:r w:rsidRPr="00E528B0">
              <w:rPr>
                <w:rFonts w:ascii="Times New Roman" w:hAnsi="Times New Roman" w:cs="Times New Roman"/>
                <w:sz w:val="24"/>
              </w:rPr>
              <w:t>Ядро микропроцессора</w:t>
            </w:r>
          </w:p>
        </w:tc>
        <w:tc>
          <w:tcPr>
            <w:tcW w:w="9479" w:type="dxa"/>
          </w:tcPr>
          <w:p w:rsidR="00E528B0" w:rsidRPr="00E528B0" w:rsidRDefault="00E528B0" w:rsidP="00E528B0">
            <w:pPr>
              <w:rPr>
                <w:rFonts w:ascii="Times New Roman" w:hAnsi="Times New Roman" w:cs="Times New Roman"/>
                <w:sz w:val="24"/>
              </w:rPr>
            </w:pPr>
            <w:r w:rsidRPr="00E528B0">
              <w:rPr>
                <w:rFonts w:ascii="Times New Roman" w:hAnsi="Times New Roman" w:cs="Times New Roman"/>
                <w:sz w:val="24"/>
              </w:rPr>
              <w:t>- физическая реализация:</w:t>
            </w:r>
          </w:p>
          <w:p w:rsidR="00E528B0" w:rsidRPr="00E528B0" w:rsidRDefault="00E528B0" w:rsidP="00E528B0">
            <w:pPr>
              <w:rPr>
                <w:rFonts w:ascii="Times New Roman" w:hAnsi="Times New Roman" w:cs="Times New Roman"/>
                <w:sz w:val="24"/>
              </w:rPr>
            </w:pPr>
            <w:r w:rsidRPr="00E528B0">
              <w:rPr>
                <w:rFonts w:ascii="Times New Roman" w:hAnsi="Times New Roman" w:cs="Times New Roman"/>
                <w:sz w:val="24"/>
              </w:rPr>
              <w:t>1)Часть микропроцессора, содержащая основные функциональные блоки;</w:t>
            </w:r>
          </w:p>
          <w:p w:rsidR="00E528B0" w:rsidRPr="00E528B0" w:rsidRDefault="00E528B0" w:rsidP="00E528B0">
            <w:pPr>
              <w:rPr>
                <w:rFonts w:ascii="Times New Roman" w:hAnsi="Times New Roman" w:cs="Times New Roman"/>
                <w:sz w:val="24"/>
              </w:rPr>
            </w:pPr>
            <w:r w:rsidRPr="00E528B0">
              <w:rPr>
                <w:rFonts w:ascii="Times New Roman" w:hAnsi="Times New Roman" w:cs="Times New Roman"/>
                <w:sz w:val="24"/>
              </w:rPr>
              <w:t>2)Кристалл микропроцессора;</w:t>
            </w:r>
          </w:p>
          <w:p w:rsidR="00E528B0" w:rsidRPr="00E528B0" w:rsidRDefault="00E528B0" w:rsidP="00E528B0">
            <w:pPr>
              <w:rPr>
                <w:rFonts w:ascii="Times New Roman" w:hAnsi="Times New Roman" w:cs="Times New Roman"/>
                <w:sz w:val="24"/>
              </w:rPr>
            </w:pPr>
            <w:r w:rsidRPr="00E528B0">
              <w:rPr>
                <w:rFonts w:ascii="Times New Roman" w:hAnsi="Times New Roman" w:cs="Times New Roman"/>
                <w:sz w:val="24"/>
              </w:rPr>
              <w:t>- набор характеристик организационного, схемотехнического или программного характера:</w:t>
            </w:r>
          </w:p>
          <w:p w:rsidR="00E528B0" w:rsidRPr="00E528B0" w:rsidRDefault="00E528B0" w:rsidP="00E528B0">
            <w:pPr>
              <w:rPr>
                <w:rFonts w:ascii="Times New Roman" w:hAnsi="Times New Roman" w:cs="Times New Roman"/>
                <w:sz w:val="24"/>
              </w:rPr>
            </w:pPr>
            <w:r w:rsidRPr="00E528B0">
              <w:rPr>
                <w:rFonts w:ascii="Times New Roman" w:hAnsi="Times New Roman" w:cs="Times New Roman"/>
                <w:sz w:val="24"/>
              </w:rPr>
              <w:t>1)Часть процессора, осуществляющая выполнение одного потока команд. Многоядерные процессоры имеют несколько ядер и поэтому способны одновременно выполнять несколько потоков команд;</w:t>
            </w:r>
          </w:p>
          <w:p w:rsidR="00E528B0" w:rsidRPr="0084332F" w:rsidRDefault="00E528B0" w:rsidP="00E528B0">
            <w:pPr>
              <w:rPr>
                <w:rFonts w:ascii="Times New Roman" w:hAnsi="Times New Roman" w:cs="Times New Roman"/>
                <w:sz w:val="24"/>
              </w:rPr>
            </w:pPr>
            <w:r w:rsidRPr="00E528B0">
              <w:rPr>
                <w:rFonts w:ascii="Times New Roman" w:hAnsi="Times New Roman" w:cs="Times New Roman"/>
                <w:sz w:val="24"/>
              </w:rPr>
              <w:t>2)Набор параметров, характеризующих микропроцессор.</w:t>
            </w:r>
          </w:p>
        </w:tc>
      </w:tr>
    </w:tbl>
    <w:p w:rsidR="0065791F" w:rsidRDefault="0065791F"/>
    <w:sectPr w:rsidR="0065791F" w:rsidSect="0084332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4332F"/>
    <w:rsid w:val="00107FF0"/>
    <w:rsid w:val="0065791F"/>
    <w:rsid w:val="0084332F"/>
    <w:rsid w:val="00C36F47"/>
    <w:rsid w:val="00E5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33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ch-mn@yandex.ru</dc:creator>
  <cp:keywords/>
  <dc:description/>
  <cp:lastModifiedBy>ch-mn@yandex.ru</cp:lastModifiedBy>
  <cp:revision>3</cp:revision>
  <dcterms:created xsi:type="dcterms:W3CDTF">2019-12-15T18:05:00Z</dcterms:created>
  <dcterms:modified xsi:type="dcterms:W3CDTF">2019-12-15T18:26:00Z</dcterms:modified>
</cp:coreProperties>
</file>