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Pr="00A22EBD" w:rsidRDefault="00A22EBD" w:rsidP="00A22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A22EBD">
        <w:rPr>
          <w:rFonts w:ascii="Times New Roman" w:hAnsi="Times New Roman" w:cs="Times New Roman"/>
          <w:b/>
          <w:sz w:val="24"/>
          <w:szCs w:val="24"/>
        </w:rPr>
        <w:t>Какие устройства составляют системное ядро ПК?</w:t>
      </w:r>
    </w:p>
    <w:p w:rsidR="00A22EBD" w:rsidRDefault="00A22EBD" w:rsidP="00A22EBD">
      <w:pPr>
        <w:rPr>
          <w:rFonts w:ascii="Times New Roman" w:hAnsi="Times New Roman" w:cs="Times New Roman"/>
          <w:sz w:val="24"/>
          <w:szCs w:val="24"/>
        </w:rPr>
      </w:pPr>
      <w:r w:rsidRPr="00A22EBD">
        <w:rPr>
          <w:rFonts w:ascii="Times New Roman" w:hAnsi="Times New Roman" w:cs="Times New Roman"/>
          <w:sz w:val="24"/>
          <w:szCs w:val="24"/>
        </w:rPr>
        <w:t>Ядро ПК образуют процессор, основная память (ОП), состоящая из оперативной памяти и постоянного запоминающего устройства (ПЗУ), и видеопамять.</w:t>
      </w:r>
    </w:p>
    <w:p w:rsidR="00A22EBD" w:rsidRDefault="00A22EBD" w:rsidP="00A22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A22EBD">
        <w:rPr>
          <w:rFonts w:ascii="Times New Roman" w:hAnsi="Times New Roman" w:cs="Times New Roman"/>
          <w:b/>
          <w:sz w:val="24"/>
          <w:szCs w:val="24"/>
        </w:rPr>
        <w:t>При инициализации ПК информация о провер</w:t>
      </w:r>
      <w:r w:rsidRPr="00A22EBD">
        <w:rPr>
          <w:rFonts w:ascii="Times New Roman" w:hAnsi="Times New Roman" w:cs="Times New Roman"/>
          <w:b/>
          <w:sz w:val="24"/>
          <w:szCs w:val="24"/>
        </w:rPr>
        <w:t xml:space="preserve">ке каких устройств выводится на </w:t>
      </w:r>
      <w:r w:rsidRPr="00A22EBD">
        <w:rPr>
          <w:rFonts w:ascii="Times New Roman" w:hAnsi="Times New Roman" w:cs="Times New Roman"/>
          <w:b/>
          <w:sz w:val="24"/>
          <w:szCs w:val="24"/>
        </w:rPr>
        <w:t>экран дисплея?</w:t>
      </w:r>
      <w:r w:rsidRPr="00A22EBD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4"/>
          <w:szCs w:val="24"/>
        </w:rPr>
        <w:t>З</w:t>
      </w:r>
      <w:r w:rsidRPr="00A22EBD">
        <w:rPr>
          <w:rFonts w:ascii="Times New Roman" w:hAnsi="Times New Roman" w:cs="Times New Roman"/>
          <w:sz w:val="24"/>
          <w:szCs w:val="24"/>
        </w:rPr>
        <w:t xml:space="preserve">апускается программа самотестирования (POST, </w:t>
      </w:r>
      <w:proofErr w:type="spellStart"/>
      <w:r w:rsidRPr="00A22EBD">
        <w:rPr>
          <w:rFonts w:ascii="Times New Roman" w:hAnsi="Times New Roman" w:cs="Times New Roman"/>
          <w:sz w:val="24"/>
          <w:szCs w:val="24"/>
        </w:rPr>
        <w:t>Power-On</w:t>
      </w:r>
      <w:proofErr w:type="spellEnd"/>
      <w:r w:rsidRPr="00A22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D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A22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EBD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A22EBD">
        <w:rPr>
          <w:rFonts w:ascii="Times New Roman" w:hAnsi="Times New Roman" w:cs="Times New Roman"/>
          <w:sz w:val="24"/>
          <w:szCs w:val="24"/>
        </w:rPr>
        <w:t>). Программа POST выполняет тестирование процессора, оперативной памяти, чипсета, видеосистемы, накопителей, системы управления питанием, клавиатуры, портов LPT и COM (а также подключенных к ним устройств),</w:t>
      </w:r>
      <w:r>
        <w:rPr>
          <w:rFonts w:ascii="Times New Roman" w:hAnsi="Times New Roman" w:cs="Times New Roman"/>
          <w:sz w:val="24"/>
          <w:szCs w:val="24"/>
        </w:rPr>
        <w:t xml:space="preserve"> других компонентов компьютера.</w:t>
      </w:r>
      <w:r w:rsidRPr="00A22EBD">
        <w:rPr>
          <w:rFonts w:ascii="Times New Roman" w:hAnsi="Times New Roman" w:cs="Times New Roman"/>
          <w:sz w:val="24"/>
          <w:szCs w:val="24"/>
        </w:rPr>
        <w:t xml:space="preserve"> Результаты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2EBD">
        <w:rPr>
          <w:rFonts w:ascii="Times New Roman" w:hAnsi="Times New Roman" w:cs="Times New Roman"/>
          <w:sz w:val="24"/>
          <w:szCs w:val="24"/>
        </w:rPr>
        <w:t>тестирования выводятся на экран. Если во время прохождения процедуры POST была обнаружена ошибка, на экран монитора также должно выводиться соответствующее сообщение, сопровождаемое звуковым сигналом (не всегда).</w:t>
      </w:r>
    </w:p>
    <w:p w:rsidR="00A22EBD" w:rsidRDefault="00A22EBD" w:rsidP="00A22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881EB9">
        <w:rPr>
          <w:rFonts w:ascii="Times New Roman" w:hAnsi="Times New Roman" w:cs="Times New Roman"/>
          <w:b/>
          <w:sz w:val="24"/>
          <w:szCs w:val="24"/>
        </w:rPr>
        <w:t>С какого процессора семейства х86 количес</w:t>
      </w:r>
      <w:r w:rsidRPr="00881EB9">
        <w:rPr>
          <w:rFonts w:ascii="Times New Roman" w:hAnsi="Times New Roman" w:cs="Times New Roman"/>
          <w:b/>
          <w:sz w:val="24"/>
          <w:szCs w:val="24"/>
        </w:rPr>
        <w:t xml:space="preserve">твенные изменения в архитектуре </w:t>
      </w:r>
      <w:r w:rsidRPr="00881EB9">
        <w:rPr>
          <w:rFonts w:ascii="Times New Roman" w:hAnsi="Times New Roman" w:cs="Times New Roman"/>
          <w:b/>
          <w:sz w:val="24"/>
          <w:szCs w:val="24"/>
        </w:rPr>
        <w:t>кристалла перешли в качественные?</w:t>
      </w:r>
    </w:p>
    <w:p w:rsidR="00A22EBD" w:rsidRDefault="00881EB9" w:rsidP="00A22EBD">
      <w:pPr>
        <w:rPr>
          <w:rFonts w:ascii="Times New Roman" w:hAnsi="Times New Roman" w:cs="Times New Roman"/>
          <w:sz w:val="24"/>
          <w:szCs w:val="24"/>
        </w:rPr>
      </w:pPr>
      <w:r w:rsidRPr="00881EB9">
        <w:rPr>
          <w:rFonts w:ascii="Times New Roman" w:hAnsi="Times New Roman" w:cs="Times New Roman"/>
          <w:sz w:val="24"/>
          <w:szCs w:val="24"/>
        </w:rPr>
        <w:t>Intel-286</w:t>
      </w:r>
    </w:p>
    <w:p w:rsidR="00881EB9" w:rsidRDefault="00881EB9" w:rsidP="00A22E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881EB9">
        <w:rPr>
          <w:rFonts w:ascii="Times New Roman" w:hAnsi="Times New Roman" w:cs="Times New Roman"/>
          <w:b/>
          <w:sz w:val="24"/>
          <w:szCs w:val="24"/>
        </w:rPr>
        <w:t>Какими регистрами дополнилась программная модель ЦП 80286?</w:t>
      </w:r>
    </w:p>
    <w:p w:rsidR="00881EB9" w:rsidRDefault="00881EB9" w:rsidP="00A22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81EB9">
        <w:rPr>
          <w:rFonts w:ascii="Times New Roman" w:hAnsi="Times New Roman" w:cs="Times New Roman"/>
          <w:sz w:val="24"/>
          <w:szCs w:val="24"/>
        </w:rPr>
        <w:t>GDTR</w:t>
      </w:r>
    </w:p>
    <w:p w:rsidR="00881EB9" w:rsidRDefault="00881EB9" w:rsidP="00A22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81EB9">
        <w:rPr>
          <w:rFonts w:ascii="Times New Roman" w:hAnsi="Times New Roman" w:cs="Times New Roman"/>
          <w:sz w:val="24"/>
          <w:szCs w:val="24"/>
        </w:rPr>
        <w:t>LDTR</w:t>
      </w:r>
    </w:p>
    <w:p w:rsidR="00881EB9" w:rsidRDefault="00881EB9" w:rsidP="00A22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81EB9">
        <w:rPr>
          <w:rFonts w:ascii="Times New Roman" w:hAnsi="Times New Roman" w:cs="Times New Roman"/>
          <w:sz w:val="24"/>
          <w:szCs w:val="24"/>
        </w:rPr>
        <w:t>IDTR</w:t>
      </w:r>
    </w:p>
    <w:p w:rsidR="00881EB9" w:rsidRDefault="00881EB9" w:rsidP="00A22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81EB9">
        <w:rPr>
          <w:rFonts w:ascii="Times New Roman" w:hAnsi="Times New Roman" w:cs="Times New Roman"/>
          <w:sz w:val="24"/>
          <w:szCs w:val="24"/>
        </w:rPr>
        <w:t>MSW</w:t>
      </w:r>
    </w:p>
    <w:p w:rsidR="00881EB9" w:rsidRDefault="00881EB9" w:rsidP="00A22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81EB9">
        <w:rPr>
          <w:rFonts w:ascii="Times New Roman" w:hAnsi="Times New Roman" w:cs="Times New Roman"/>
          <w:sz w:val="24"/>
          <w:szCs w:val="24"/>
        </w:rPr>
        <w:t>TR</w:t>
      </w:r>
    </w:p>
    <w:p w:rsidR="00881EB9" w:rsidRDefault="00881EB9" w:rsidP="00A22E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881EB9">
        <w:rPr>
          <w:rFonts w:ascii="Times New Roman" w:hAnsi="Times New Roman" w:cs="Times New Roman"/>
          <w:b/>
          <w:sz w:val="24"/>
          <w:szCs w:val="24"/>
        </w:rPr>
        <w:t>Что такое селектор? С чем связано его появление? Какова структура селектора?</w:t>
      </w:r>
    </w:p>
    <w:p w:rsidR="00881EB9" w:rsidRPr="00881EB9" w:rsidRDefault="00881EB9" w:rsidP="00881EB9">
      <w:pPr>
        <w:rPr>
          <w:rFonts w:ascii="Times New Roman" w:hAnsi="Times New Roman" w:cs="Times New Roman"/>
          <w:sz w:val="24"/>
          <w:szCs w:val="24"/>
        </w:rPr>
      </w:pPr>
      <w:r w:rsidRPr="00881EB9">
        <w:rPr>
          <w:rFonts w:ascii="Times New Roman" w:hAnsi="Times New Roman" w:cs="Times New Roman"/>
          <w:sz w:val="24"/>
          <w:szCs w:val="24"/>
        </w:rPr>
        <w:t xml:space="preserve">Сегментная адресация памяти — схема логической адресации памяти компьютера в архитектуре x86. Линейный адрес конкретной ячейки памяти, который в некоторых режимах работы процессора будет совпадать с физическим адресом, делится на две части: сегмент и смещение. Сегментом называется условно выделенная область адресного пространства определённого размера, а смещением — адрес ячейки памяти относительно начала сегмента. Базой сегмента называется линейный адрес (адрес относительно всего объёма памяти), который указывает на начало сегмента в адресном пространстве. В результате получается сегментный (логический) адрес, который соответствует линейному адресу база </w:t>
      </w:r>
      <w:proofErr w:type="spellStart"/>
      <w:r w:rsidRPr="00881EB9">
        <w:rPr>
          <w:rFonts w:ascii="Times New Roman" w:hAnsi="Times New Roman" w:cs="Times New Roman"/>
          <w:sz w:val="24"/>
          <w:szCs w:val="24"/>
        </w:rPr>
        <w:t>сегмента+смещение</w:t>
      </w:r>
      <w:proofErr w:type="spellEnd"/>
      <w:r w:rsidRPr="00881EB9">
        <w:rPr>
          <w:rFonts w:ascii="Times New Roman" w:hAnsi="Times New Roman" w:cs="Times New Roman"/>
          <w:sz w:val="24"/>
          <w:szCs w:val="24"/>
        </w:rPr>
        <w:t xml:space="preserve"> и который выставляе</w:t>
      </w:r>
      <w:r w:rsidR="001F14BB">
        <w:rPr>
          <w:rFonts w:ascii="Times New Roman" w:hAnsi="Times New Roman" w:cs="Times New Roman"/>
          <w:sz w:val="24"/>
          <w:szCs w:val="24"/>
        </w:rPr>
        <w:t>тся процессором на шину адреса.</w:t>
      </w:r>
    </w:p>
    <w:p w:rsidR="00881EB9" w:rsidRDefault="00881EB9" w:rsidP="00881EB9">
      <w:pPr>
        <w:rPr>
          <w:rFonts w:ascii="Times New Roman" w:hAnsi="Times New Roman" w:cs="Times New Roman"/>
          <w:sz w:val="24"/>
          <w:szCs w:val="24"/>
        </w:rPr>
      </w:pPr>
      <w:r w:rsidRPr="00881EB9">
        <w:rPr>
          <w:rFonts w:ascii="Times New Roman" w:hAnsi="Times New Roman" w:cs="Times New Roman"/>
          <w:sz w:val="24"/>
          <w:szCs w:val="24"/>
        </w:rPr>
        <w:t>Селектором называется число (в x86 — 16-битное), однозначно определяющее сегмент. Селектор загружается в сегментные регистры.</w:t>
      </w:r>
    </w:p>
    <w:p w:rsidR="001F14BB" w:rsidRDefault="001F14BB" w:rsidP="001F14BB">
      <w:pPr>
        <w:rPr>
          <w:rFonts w:ascii="Times New Roman" w:hAnsi="Times New Roman" w:cs="Times New Roman"/>
          <w:sz w:val="24"/>
          <w:szCs w:val="24"/>
        </w:rPr>
      </w:pPr>
      <w:r w:rsidRPr="001F14BB">
        <w:rPr>
          <w:rFonts w:ascii="Times New Roman" w:hAnsi="Times New Roman" w:cs="Times New Roman"/>
          <w:sz w:val="24"/>
          <w:szCs w:val="24"/>
        </w:rPr>
        <w:t>Селектор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14BB">
        <w:rPr>
          <w:rFonts w:ascii="Times New Roman" w:hAnsi="Times New Roman" w:cs="Times New Roman"/>
          <w:sz w:val="24"/>
          <w:szCs w:val="24"/>
        </w:rPr>
        <w:t>содержит индекс дескриптора, определяющий номер записи в дескрипторной таблице,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14BB">
        <w:rPr>
          <w:rFonts w:ascii="Times New Roman" w:hAnsi="Times New Roman" w:cs="Times New Roman"/>
          <w:sz w:val="24"/>
          <w:szCs w:val="24"/>
        </w:rPr>
        <w:t>бит TI, указывающий, к какой дескрипторной таблице производится обращение LDT (TI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14BB">
        <w:rPr>
          <w:rFonts w:ascii="Times New Roman" w:hAnsi="Times New Roman" w:cs="Times New Roman"/>
          <w:sz w:val="24"/>
          <w:szCs w:val="24"/>
        </w:rPr>
        <w:t xml:space="preserve">= 1) или GDT (TI = 0), а также запрашиваемые права доступа к сегменту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F14BB">
        <w:rPr>
          <w:rFonts w:ascii="Times New Roman" w:hAnsi="Times New Roman" w:cs="Times New Roman"/>
          <w:sz w:val="24"/>
          <w:szCs w:val="24"/>
        </w:rPr>
        <w:t xml:space="preserve"> RPL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F14BB" w:rsidRDefault="001F14BB" w:rsidP="001F14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1F14BB">
        <w:rPr>
          <w:rFonts w:ascii="Times New Roman" w:hAnsi="Times New Roman" w:cs="Times New Roman"/>
          <w:b/>
          <w:sz w:val="24"/>
          <w:szCs w:val="24"/>
        </w:rPr>
        <w:t>Как формируется линейный адрес в режиме реальных адресов и в режиме</w:t>
      </w:r>
      <w:r w:rsidRPr="001F14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14BB">
        <w:rPr>
          <w:rFonts w:ascii="Times New Roman" w:hAnsi="Times New Roman" w:cs="Times New Roman"/>
          <w:b/>
          <w:sz w:val="24"/>
          <w:szCs w:val="24"/>
        </w:rPr>
        <w:t>системного управления?</w:t>
      </w:r>
    </w:p>
    <w:p w:rsidR="001F14BB" w:rsidRDefault="001F14BB" w:rsidP="001F14BB">
      <w:pPr>
        <w:rPr>
          <w:rFonts w:ascii="Times New Roman" w:hAnsi="Times New Roman" w:cs="Times New Roman"/>
          <w:b/>
          <w:sz w:val="24"/>
          <w:szCs w:val="24"/>
        </w:rPr>
      </w:pPr>
    </w:p>
    <w:p w:rsidR="001F14BB" w:rsidRDefault="001F14BB" w:rsidP="001F1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Режим реального адреса</w:t>
      </w:r>
    </w:p>
    <w:p w:rsidR="001F14BB" w:rsidRPr="001F14BB" w:rsidRDefault="001F14BB" w:rsidP="001F14BB">
      <w:pPr>
        <w:rPr>
          <w:rFonts w:ascii="Times New Roman" w:hAnsi="Times New Roman" w:cs="Times New Roman"/>
          <w:sz w:val="24"/>
          <w:szCs w:val="24"/>
        </w:rPr>
      </w:pPr>
      <w:r w:rsidRPr="001F14BB">
        <w:rPr>
          <w:rFonts w:ascii="Times New Roman" w:hAnsi="Times New Roman" w:cs="Times New Roman"/>
          <w:sz w:val="24"/>
          <w:szCs w:val="24"/>
        </w:rPr>
        <w:t>В режиме реального адреса используется упрощенная схема формирования линейного</w:t>
      </w:r>
    </w:p>
    <w:p w:rsidR="001F14BB" w:rsidRDefault="001F14BB" w:rsidP="001F14BB">
      <w:pPr>
        <w:rPr>
          <w:rFonts w:ascii="Times New Roman" w:hAnsi="Times New Roman" w:cs="Times New Roman"/>
          <w:sz w:val="24"/>
          <w:szCs w:val="24"/>
        </w:rPr>
      </w:pPr>
      <w:r w:rsidRPr="001F14BB">
        <w:rPr>
          <w:rFonts w:ascii="Times New Roman" w:hAnsi="Times New Roman" w:cs="Times New Roman"/>
          <w:sz w:val="24"/>
          <w:szCs w:val="24"/>
        </w:rPr>
        <w:t>адреса.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14BB">
        <w:rPr>
          <w:rFonts w:ascii="Times New Roman" w:hAnsi="Times New Roman" w:cs="Times New Roman"/>
          <w:sz w:val="24"/>
          <w:szCs w:val="24"/>
        </w:rPr>
        <w:t>В этом случае базовый адрес сегмента берется из сегментного регистра. Значение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14BB">
        <w:rPr>
          <w:rFonts w:ascii="Times New Roman" w:hAnsi="Times New Roman" w:cs="Times New Roman"/>
          <w:sz w:val="24"/>
          <w:szCs w:val="24"/>
        </w:rPr>
        <w:t>сегментном регистре представляет собой биты 4-19 базового адреса сегмента. Из этого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14BB">
        <w:rPr>
          <w:rFonts w:ascii="Times New Roman" w:hAnsi="Times New Roman" w:cs="Times New Roman"/>
          <w:sz w:val="24"/>
          <w:szCs w:val="24"/>
        </w:rPr>
        <w:t>следует, что сегменты в этих режимах выровнены по 16-байтной границе и все сегменты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14BB">
        <w:rPr>
          <w:rFonts w:ascii="Times New Roman" w:hAnsi="Times New Roman" w:cs="Times New Roman"/>
          <w:sz w:val="24"/>
          <w:szCs w:val="24"/>
        </w:rPr>
        <w:t>начинаются в пределах нижнего мегабайта линейного адресного пространства.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14BB">
        <w:rPr>
          <w:rFonts w:ascii="Times New Roman" w:hAnsi="Times New Roman" w:cs="Times New Roman"/>
          <w:sz w:val="24"/>
          <w:szCs w:val="24"/>
        </w:rPr>
        <w:t>Действительный физический адрес получается умножением на 16 базового адреса</w:t>
      </w:r>
      <w:r>
        <w:rPr>
          <w:rFonts w:ascii="Times New Roman" w:hAnsi="Times New Roman" w:cs="Times New Roman"/>
          <w:sz w:val="24"/>
          <w:szCs w:val="24"/>
        </w:rPr>
        <w:t xml:space="preserve"> сегмента</w:t>
      </w:r>
      <w:r w:rsidRPr="001F14BB">
        <w:rPr>
          <w:rFonts w:ascii="Times New Roman" w:hAnsi="Times New Roman" w:cs="Times New Roman"/>
          <w:sz w:val="24"/>
          <w:szCs w:val="24"/>
        </w:rPr>
        <w:t>. Предел для всех сегментов одинаков. В режиме реального адреса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14BB">
        <w:rPr>
          <w:rFonts w:ascii="Times New Roman" w:hAnsi="Times New Roman" w:cs="Times New Roman"/>
          <w:sz w:val="24"/>
          <w:szCs w:val="24"/>
        </w:rPr>
        <w:t>предел сегмента - 64 Кбайт</w:t>
      </w:r>
    </w:p>
    <w:p w:rsidR="001F14BB" w:rsidRDefault="001F14BB" w:rsidP="001F1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Режим системного управления</w:t>
      </w:r>
    </w:p>
    <w:p w:rsidR="001F14BB" w:rsidRDefault="001F14BB" w:rsidP="001F14BB">
      <w:pPr>
        <w:rPr>
          <w:rFonts w:ascii="Times New Roman" w:hAnsi="Times New Roman" w:cs="Times New Roman"/>
          <w:sz w:val="24"/>
          <w:szCs w:val="24"/>
        </w:rPr>
      </w:pPr>
      <w:r w:rsidRPr="001F14BB">
        <w:rPr>
          <w:rFonts w:ascii="Times New Roman" w:hAnsi="Times New Roman" w:cs="Times New Roman"/>
          <w:sz w:val="24"/>
          <w:szCs w:val="24"/>
        </w:rPr>
        <w:t xml:space="preserve">Режим системного управления предназначен для выполнения некоторых действий с возможностью их полной изоляции от прикладного программного обеспечения и даже операционной системы. Переход в этот режим возможен только </w:t>
      </w:r>
      <w:proofErr w:type="spellStart"/>
      <w:r w:rsidRPr="001F14BB">
        <w:rPr>
          <w:rFonts w:ascii="Times New Roman" w:hAnsi="Times New Roman" w:cs="Times New Roman"/>
          <w:sz w:val="24"/>
          <w:szCs w:val="24"/>
        </w:rPr>
        <w:t>аппаратно</w:t>
      </w:r>
      <w:proofErr w:type="spellEnd"/>
      <w:r w:rsidRPr="001F14BB">
        <w:rPr>
          <w:rFonts w:ascii="Times New Roman" w:hAnsi="Times New Roman" w:cs="Times New Roman"/>
          <w:sz w:val="24"/>
          <w:szCs w:val="24"/>
        </w:rPr>
        <w:t>. Когда процессор находится в режиме SMM, он выставляет сигнал SMIACT#. Этот сигнал может служить для включения выделенной области физической памяти (</w:t>
      </w:r>
      <w:proofErr w:type="spellStart"/>
      <w:r w:rsidRPr="001F14BB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1F1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4BB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1F14BB">
        <w:rPr>
          <w:rFonts w:ascii="Times New Roman" w:hAnsi="Times New Roman" w:cs="Times New Roman"/>
          <w:sz w:val="24"/>
          <w:szCs w:val="24"/>
        </w:rPr>
        <w:t xml:space="preserve"> RAM), так что память SMRAM можно сделать доступной только для этого режима. При входе в режим SMM процессор сохраняет </w:t>
      </w:r>
      <w:r>
        <w:rPr>
          <w:rFonts w:ascii="Times New Roman" w:hAnsi="Times New Roman" w:cs="Times New Roman"/>
          <w:sz w:val="24"/>
          <w:szCs w:val="24"/>
        </w:rPr>
        <w:t xml:space="preserve">свой контекст в SMRAM (контекст </w:t>
      </w:r>
      <w:r w:rsidRPr="001F14BB">
        <w:rPr>
          <w:rFonts w:ascii="Times New Roman" w:hAnsi="Times New Roman" w:cs="Times New Roman"/>
          <w:sz w:val="24"/>
          <w:szCs w:val="24"/>
        </w:rPr>
        <w:t xml:space="preserve">сопроцессора не сохраняется) по адресу SMM </w:t>
      </w:r>
      <w:proofErr w:type="spellStart"/>
      <w:r w:rsidRPr="001F14BB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1F14BB">
        <w:rPr>
          <w:rFonts w:ascii="Times New Roman" w:hAnsi="Times New Roman" w:cs="Times New Roman"/>
          <w:sz w:val="24"/>
          <w:szCs w:val="24"/>
        </w:rPr>
        <w:t xml:space="preserve"> и передает управление процедуре, называемой обработчиком </w:t>
      </w:r>
      <w:proofErr w:type="spellStart"/>
      <w:r w:rsidRPr="001F14BB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1F1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4BB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1F1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4BB">
        <w:rPr>
          <w:rFonts w:ascii="Times New Roman" w:hAnsi="Times New Roman" w:cs="Times New Roman"/>
          <w:sz w:val="24"/>
          <w:szCs w:val="24"/>
        </w:rPr>
        <w:t>Interrupt</w:t>
      </w:r>
      <w:proofErr w:type="spellEnd"/>
      <w:r w:rsidRPr="001F14BB">
        <w:rPr>
          <w:rFonts w:ascii="Times New Roman" w:hAnsi="Times New Roman" w:cs="Times New Roman"/>
          <w:sz w:val="24"/>
          <w:szCs w:val="24"/>
        </w:rPr>
        <w:t xml:space="preserve">, по адресу SMM Base+8000h (по умолчанию SMM </w:t>
      </w:r>
      <w:proofErr w:type="spellStart"/>
      <w:r w:rsidRPr="001F14BB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1F14BB">
        <w:rPr>
          <w:rFonts w:ascii="Times New Roman" w:hAnsi="Times New Roman" w:cs="Times New Roman"/>
          <w:sz w:val="24"/>
          <w:szCs w:val="24"/>
        </w:rPr>
        <w:t xml:space="preserve"> содержит значение 30000h). Состояние процессора в этот момент точно определено: EFLAGS обнулен (кроме зарезервированных битов), сегментные регистры содержат селектор 0000, базы сегментов установлены в 00000000, пределы - 0FFFFFFFFh.</w:t>
      </w:r>
    </w:p>
    <w:p w:rsidR="001F14BB" w:rsidRPr="001F14BB" w:rsidRDefault="001F14BB" w:rsidP="001F14BB">
      <w:pPr>
        <w:rPr>
          <w:rFonts w:ascii="Times New Roman" w:hAnsi="Times New Roman" w:cs="Times New Roman"/>
          <w:sz w:val="24"/>
          <w:szCs w:val="24"/>
        </w:rPr>
      </w:pPr>
      <w:r w:rsidRPr="001F14BB">
        <w:rPr>
          <w:rFonts w:ascii="Times New Roman" w:hAnsi="Times New Roman" w:cs="Times New Roman"/>
          <w:sz w:val="24"/>
          <w:szCs w:val="24"/>
        </w:rPr>
        <w:t>Следует отметить, что в режиме SMM не предусмотрена работа с прерываниями и особыми случаями: прерывания по IRQ и SMI# замаскированы, пошаговые ловушки и точки останова отключены, обработка прерывания по NMI откладывается до выхода из режима SMM. Если необходимо обеспечить работу с прерываниями или особыми случаями, то надо инициализировать IDT и разрешить прерывания, выставив флаг IF в регистре EFLAGS. Прерывания по NMI будут разблокированы автоматически после первой же команды IRET.</w:t>
      </w:r>
    </w:p>
    <w:p w:rsidR="001F14BB" w:rsidRPr="001F14BB" w:rsidRDefault="001F14BB" w:rsidP="001F14BB">
      <w:pPr>
        <w:rPr>
          <w:rFonts w:ascii="Times New Roman" w:hAnsi="Times New Roman" w:cs="Times New Roman"/>
          <w:sz w:val="24"/>
          <w:szCs w:val="24"/>
        </w:rPr>
      </w:pPr>
    </w:p>
    <w:p w:rsidR="001F14BB" w:rsidRPr="001F14BB" w:rsidRDefault="001F14BB" w:rsidP="001F14BB">
      <w:pPr>
        <w:rPr>
          <w:rFonts w:ascii="Times New Roman" w:hAnsi="Times New Roman" w:cs="Times New Roman"/>
          <w:sz w:val="24"/>
          <w:szCs w:val="24"/>
        </w:rPr>
      </w:pPr>
      <w:r w:rsidRPr="001F14BB">
        <w:rPr>
          <w:rFonts w:ascii="Times New Roman" w:hAnsi="Times New Roman" w:cs="Times New Roman"/>
          <w:sz w:val="24"/>
          <w:szCs w:val="24"/>
        </w:rPr>
        <w:t xml:space="preserve">При возврате из SMM (по инструкции RSM) процессор восстанавливает свой контекст из SMRAM. Обработчик может </w:t>
      </w:r>
      <w:proofErr w:type="spellStart"/>
      <w:r w:rsidRPr="001F14BB">
        <w:rPr>
          <w:rFonts w:ascii="Times New Roman" w:hAnsi="Times New Roman" w:cs="Times New Roman"/>
          <w:sz w:val="24"/>
          <w:szCs w:val="24"/>
        </w:rPr>
        <w:t>программно</w:t>
      </w:r>
      <w:proofErr w:type="spellEnd"/>
      <w:r w:rsidRPr="001F14BB">
        <w:rPr>
          <w:rFonts w:ascii="Times New Roman" w:hAnsi="Times New Roman" w:cs="Times New Roman"/>
          <w:sz w:val="24"/>
          <w:szCs w:val="24"/>
        </w:rPr>
        <w:t xml:space="preserve"> внести изменения в образ контекста процессора, тогда процессор перейдет не в то состояние, в котором произошло SMI. Если SMI было получено во время выполнения инструкции HLT, то дальнейшие действия при выходе из SMM определяются значением поля "</w:t>
      </w:r>
      <w:proofErr w:type="spellStart"/>
      <w:r w:rsidRPr="001F14BB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1F14BB">
        <w:rPr>
          <w:rFonts w:ascii="Times New Roman" w:hAnsi="Times New Roman" w:cs="Times New Roman"/>
          <w:sz w:val="24"/>
          <w:szCs w:val="24"/>
        </w:rPr>
        <w:t xml:space="preserve"> HALT </w:t>
      </w:r>
      <w:proofErr w:type="spellStart"/>
      <w:r w:rsidRPr="001F14BB">
        <w:rPr>
          <w:rFonts w:ascii="Times New Roman" w:hAnsi="Times New Roman" w:cs="Times New Roman"/>
          <w:sz w:val="24"/>
          <w:szCs w:val="24"/>
        </w:rPr>
        <w:t>Restart</w:t>
      </w:r>
      <w:proofErr w:type="spellEnd"/>
      <w:r w:rsidRPr="001F14BB">
        <w:rPr>
          <w:rFonts w:ascii="Times New Roman" w:hAnsi="Times New Roman" w:cs="Times New Roman"/>
          <w:sz w:val="24"/>
          <w:szCs w:val="24"/>
        </w:rPr>
        <w:t xml:space="preserve">": процессор может снова вернуться к инструкции останова или перейти к выполнению следующей команды. Если SMI произошло при выполнении инструкции ввода-вывода, то в зависимости от значения поля "I/O </w:t>
      </w:r>
      <w:proofErr w:type="spellStart"/>
      <w:r w:rsidRPr="001F14BB">
        <w:rPr>
          <w:rFonts w:ascii="Times New Roman" w:hAnsi="Times New Roman" w:cs="Times New Roman"/>
          <w:sz w:val="24"/>
          <w:szCs w:val="24"/>
        </w:rPr>
        <w:t>Instruction</w:t>
      </w:r>
      <w:proofErr w:type="spellEnd"/>
      <w:r w:rsidRPr="001F1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4BB">
        <w:rPr>
          <w:rFonts w:ascii="Times New Roman" w:hAnsi="Times New Roman" w:cs="Times New Roman"/>
          <w:sz w:val="24"/>
          <w:szCs w:val="24"/>
        </w:rPr>
        <w:t>Restart</w:t>
      </w:r>
      <w:proofErr w:type="spellEnd"/>
      <w:r w:rsidRPr="001F14BB">
        <w:rPr>
          <w:rFonts w:ascii="Times New Roman" w:hAnsi="Times New Roman" w:cs="Times New Roman"/>
          <w:sz w:val="24"/>
          <w:szCs w:val="24"/>
        </w:rPr>
        <w:t>" возможен рестарт инструкции ввода вывода.</w:t>
      </w:r>
    </w:p>
    <w:p w:rsidR="001F14BB" w:rsidRPr="001F14BB" w:rsidRDefault="001F14BB" w:rsidP="001F14BB">
      <w:pPr>
        <w:rPr>
          <w:rFonts w:ascii="Times New Roman" w:hAnsi="Times New Roman" w:cs="Times New Roman"/>
          <w:sz w:val="24"/>
          <w:szCs w:val="24"/>
        </w:rPr>
      </w:pPr>
    </w:p>
    <w:p w:rsidR="001F14BB" w:rsidRPr="001F14BB" w:rsidRDefault="001F14BB" w:rsidP="001F14BB">
      <w:pPr>
        <w:rPr>
          <w:rFonts w:ascii="Times New Roman" w:hAnsi="Times New Roman" w:cs="Times New Roman"/>
          <w:sz w:val="24"/>
          <w:szCs w:val="24"/>
        </w:rPr>
      </w:pPr>
      <w:r w:rsidRPr="001F14BB">
        <w:rPr>
          <w:rFonts w:ascii="Times New Roman" w:hAnsi="Times New Roman" w:cs="Times New Roman"/>
          <w:sz w:val="24"/>
          <w:szCs w:val="24"/>
        </w:rPr>
        <w:t>Эти особенности режима системного управления позволяют использовать его для реализации системы управления энергосбережением компьютера или функций безопасности и контроля доступа.</w:t>
      </w:r>
    </w:p>
    <w:p w:rsidR="001F14BB" w:rsidRDefault="001F14BB" w:rsidP="001F1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7. </w:t>
      </w:r>
      <w:r w:rsidR="005208FB" w:rsidRPr="005208FB">
        <w:rPr>
          <w:rFonts w:ascii="Times New Roman" w:hAnsi="Times New Roman" w:cs="Times New Roman"/>
          <w:b/>
          <w:sz w:val="24"/>
          <w:szCs w:val="24"/>
        </w:rPr>
        <w:t>Что такое дескриптор? Какова структура дескриптора?</w:t>
      </w:r>
    </w:p>
    <w:p w:rsidR="001F14BB" w:rsidRPr="001F14BB" w:rsidRDefault="001F14BB" w:rsidP="001F14BB">
      <w:pPr>
        <w:rPr>
          <w:rFonts w:ascii="Times New Roman" w:hAnsi="Times New Roman" w:cs="Times New Roman"/>
          <w:sz w:val="24"/>
          <w:szCs w:val="24"/>
        </w:rPr>
      </w:pPr>
      <w:r w:rsidRPr="001F14BB">
        <w:rPr>
          <w:rFonts w:ascii="Times New Roman" w:hAnsi="Times New Roman" w:cs="Times New Roman"/>
          <w:sz w:val="24"/>
          <w:szCs w:val="24"/>
        </w:rPr>
        <w:t>Дескриптор - это 8-байтная единица описательной информации, распознаваемая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14BB">
        <w:rPr>
          <w:rFonts w:ascii="Times New Roman" w:hAnsi="Times New Roman" w:cs="Times New Roman"/>
          <w:sz w:val="24"/>
          <w:szCs w:val="24"/>
        </w:rPr>
        <w:t>устройством управления памятью в защищенном режиме, хранящаяся в дескрипторной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14BB">
        <w:rPr>
          <w:rFonts w:ascii="Times New Roman" w:hAnsi="Times New Roman" w:cs="Times New Roman"/>
          <w:sz w:val="24"/>
          <w:szCs w:val="24"/>
        </w:rPr>
        <w:t>таблице.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14BB">
        <w:rPr>
          <w:rFonts w:ascii="Times New Roman" w:hAnsi="Times New Roman" w:cs="Times New Roman"/>
          <w:sz w:val="24"/>
          <w:szCs w:val="24"/>
        </w:rPr>
        <w:t>Дескриптор сегмента содержит базовый адрес описываемого сегмента, предел (размер)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14BB">
        <w:rPr>
          <w:rFonts w:ascii="Times New Roman" w:hAnsi="Times New Roman" w:cs="Times New Roman"/>
          <w:sz w:val="24"/>
          <w:szCs w:val="24"/>
        </w:rPr>
        <w:t>сегмента и права доступа к сегменту.</w:t>
      </w:r>
    </w:p>
    <w:p w:rsidR="00A22EBD" w:rsidRPr="005208FB" w:rsidRDefault="005208FB" w:rsidP="00A22E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5208FB">
        <w:rPr>
          <w:rFonts w:ascii="Times New Roman" w:hAnsi="Times New Roman" w:cs="Times New Roman"/>
          <w:b/>
          <w:sz w:val="24"/>
          <w:szCs w:val="24"/>
        </w:rPr>
        <w:t>Как формируется линейный адрес в защищенном режиме?</w:t>
      </w:r>
    </w:p>
    <w:p w:rsidR="005208FB" w:rsidRDefault="005208FB" w:rsidP="005208FB">
      <w:pPr>
        <w:rPr>
          <w:rFonts w:ascii="Times New Roman" w:hAnsi="Times New Roman" w:cs="Times New Roman"/>
          <w:sz w:val="24"/>
          <w:szCs w:val="24"/>
        </w:rPr>
      </w:pPr>
      <w:r w:rsidRPr="005208FB">
        <w:rPr>
          <w:rFonts w:ascii="Times New Roman" w:hAnsi="Times New Roman" w:cs="Times New Roman"/>
          <w:sz w:val="24"/>
          <w:szCs w:val="24"/>
        </w:rPr>
        <w:t>По указанному в селекторе номеру записи в соответствующей (бит TI селектора)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08FB">
        <w:rPr>
          <w:rFonts w:ascii="Times New Roman" w:hAnsi="Times New Roman" w:cs="Times New Roman"/>
          <w:sz w:val="24"/>
          <w:szCs w:val="24"/>
        </w:rPr>
        <w:t>дескрипторной таблице определяется дескриптор сегмента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208FB">
        <w:rPr>
          <w:rFonts w:ascii="Times New Roman" w:hAnsi="Times New Roman" w:cs="Times New Roman"/>
          <w:sz w:val="24"/>
          <w:szCs w:val="24"/>
        </w:rPr>
        <w:t>Дескриптор сегмента содержит базовый адрес описываемого сегмента, предел (размер)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08FB">
        <w:rPr>
          <w:rFonts w:ascii="Times New Roman" w:hAnsi="Times New Roman" w:cs="Times New Roman"/>
          <w:sz w:val="24"/>
          <w:szCs w:val="24"/>
        </w:rPr>
        <w:t>сегмента и права доступа к сегменту. В защищенном режиме сегменты могут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08FB">
        <w:rPr>
          <w:rFonts w:ascii="Times New Roman" w:hAnsi="Times New Roman" w:cs="Times New Roman"/>
          <w:sz w:val="24"/>
          <w:szCs w:val="24"/>
        </w:rPr>
        <w:t>начинаться с любого линейного адреса.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08FB">
        <w:rPr>
          <w:rFonts w:ascii="Times New Roman" w:hAnsi="Times New Roman" w:cs="Times New Roman"/>
          <w:sz w:val="24"/>
          <w:szCs w:val="24"/>
        </w:rPr>
        <w:t>Для определения физического адреса базовый адрес сегмента суммируется со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08FB">
        <w:rPr>
          <w:rFonts w:ascii="Times New Roman" w:hAnsi="Times New Roman" w:cs="Times New Roman"/>
          <w:sz w:val="24"/>
          <w:szCs w:val="24"/>
        </w:rPr>
        <w:t>смещением.</w:t>
      </w:r>
      <w:r w:rsidRPr="005208FB">
        <w:rPr>
          <w:rFonts w:ascii="Times New Roman" w:hAnsi="Times New Roman" w:cs="Times New Roman"/>
          <w:sz w:val="24"/>
          <w:szCs w:val="24"/>
        </w:rPr>
        <w:cr/>
      </w:r>
    </w:p>
    <w:p w:rsidR="005208FB" w:rsidRPr="005208FB" w:rsidRDefault="005208FB" w:rsidP="005208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Pr="005208FB">
        <w:rPr>
          <w:rFonts w:ascii="Times New Roman" w:hAnsi="Times New Roman" w:cs="Times New Roman"/>
          <w:b/>
          <w:sz w:val="24"/>
          <w:szCs w:val="24"/>
        </w:rPr>
        <w:t>Что находится в регистрах GDTR, IDTR и LDTR?</w:t>
      </w:r>
    </w:p>
    <w:p w:rsidR="005208FB" w:rsidRPr="005208FB" w:rsidRDefault="005208FB" w:rsidP="005208FB">
      <w:pPr>
        <w:rPr>
          <w:rFonts w:ascii="Times New Roman" w:hAnsi="Times New Roman" w:cs="Times New Roman"/>
          <w:sz w:val="24"/>
          <w:szCs w:val="24"/>
        </w:rPr>
      </w:pPr>
      <w:r w:rsidRPr="005208FB">
        <w:rPr>
          <w:rFonts w:ascii="Times New Roman" w:hAnsi="Times New Roman" w:cs="Times New Roman"/>
          <w:sz w:val="24"/>
          <w:szCs w:val="24"/>
        </w:rPr>
        <w:t>GDTR - 40-разрядный регистр определяе</w:t>
      </w:r>
      <w:r>
        <w:rPr>
          <w:rFonts w:ascii="Times New Roman" w:hAnsi="Times New Roman" w:cs="Times New Roman"/>
          <w:sz w:val="24"/>
          <w:szCs w:val="24"/>
        </w:rPr>
        <w:t xml:space="preserve">т размер и положение глобальной </w:t>
      </w:r>
      <w:r w:rsidRPr="005208FB">
        <w:rPr>
          <w:rFonts w:ascii="Times New Roman" w:hAnsi="Times New Roman" w:cs="Times New Roman"/>
          <w:sz w:val="24"/>
          <w:szCs w:val="24"/>
        </w:rPr>
        <w:t>дескрипторной таблицы;</w:t>
      </w:r>
    </w:p>
    <w:p w:rsidR="005208FB" w:rsidRPr="005208FB" w:rsidRDefault="005208FB" w:rsidP="005208FB">
      <w:pPr>
        <w:rPr>
          <w:rFonts w:ascii="Times New Roman" w:hAnsi="Times New Roman" w:cs="Times New Roman"/>
          <w:sz w:val="24"/>
          <w:szCs w:val="24"/>
        </w:rPr>
      </w:pPr>
      <w:r w:rsidRPr="005208FB">
        <w:rPr>
          <w:rFonts w:ascii="Times New Roman" w:hAnsi="Times New Roman" w:cs="Times New Roman"/>
          <w:sz w:val="24"/>
          <w:szCs w:val="24"/>
        </w:rPr>
        <w:t>LDTR - 16-разрядный регистр опр</w:t>
      </w:r>
      <w:r>
        <w:rPr>
          <w:rFonts w:ascii="Times New Roman" w:hAnsi="Times New Roman" w:cs="Times New Roman"/>
          <w:sz w:val="24"/>
          <w:szCs w:val="24"/>
        </w:rPr>
        <w:t xml:space="preserve">еделяет базовый адрес локальной </w:t>
      </w:r>
      <w:r w:rsidRPr="005208FB">
        <w:rPr>
          <w:rFonts w:ascii="Times New Roman" w:hAnsi="Times New Roman" w:cs="Times New Roman"/>
          <w:sz w:val="24"/>
          <w:szCs w:val="24"/>
        </w:rPr>
        <w:t>дескрипторной таблицы;</w:t>
      </w:r>
    </w:p>
    <w:p w:rsidR="005208FB" w:rsidRDefault="005208FB" w:rsidP="005208FB">
      <w:pPr>
        <w:rPr>
          <w:rFonts w:ascii="Times New Roman" w:hAnsi="Times New Roman" w:cs="Times New Roman"/>
          <w:sz w:val="24"/>
          <w:szCs w:val="24"/>
        </w:rPr>
      </w:pPr>
      <w:r w:rsidRPr="005208FB">
        <w:rPr>
          <w:rFonts w:ascii="Times New Roman" w:hAnsi="Times New Roman" w:cs="Times New Roman"/>
          <w:sz w:val="24"/>
          <w:szCs w:val="24"/>
        </w:rPr>
        <w:t>IDTR - 40-разрядный регистр определяет начало и размер таблицы векторов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08FB">
        <w:rPr>
          <w:rFonts w:ascii="Times New Roman" w:hAnsi="Times New Roman" w:cs="Times New Roman"/>
          <w:sz w:val="24"/>
          <w:szCs w:val="24"/>
        </w:rPr>
        <w:t>прерываний;</w:t>
      </w:r>
      <w:r w:rsidRPr="005208FB">
        <w:rPr>
          <w:rFonts w:ascii="Times New Roman" w:hAnsi="Times New Roman" w:cs="Times New Roman"/>
          <w:sz w:val="24"/>
          <w:szCs w:val="24"/>
        </w:rPr>
        <w:cr/>
      </w:r>
    </w:p>
    <w:p w:rsidR="005208FB" w:rsidRDefault="005208FB" w:rsidP="005208FB">
      <w:pPr>
        <w:rPr>
          <w:rFonts w:ascii="Times New Roman" w:hAnsi="Times New Roman" w:cs="Times New Roman"/>
          <w:sz w:val="24"/>
          <w:szCs w:val="24"/>
        </w:rPr>
      </w:pPr>
      <w:r w:rsidRPr="005208FB">
        <w:rPr>
          <w:rFonts w:ascii="Times New Roman" w:hAnsi="Times New Roman" w:cs="Times New Roman"/>
          <w:sz w:val="24"/>
          <w:szCs w:val="24"/>
        </w:rPr>
        <w:t>Регистры GDTR и IDTR - содержат базовый адрес и предел дескрипторной таблицы.</w:t>
      </w:r>
      <w:r>
        <w:rPr>
          <w:rFonts w:ascii="Times New Roman" w:hAnsi="Times New Roman" w:cs="Times New Roman"/>
          <w:sz w:val="24"/>
          <w:szCs w:val="24"/>
        </w:rPr>
        <w:t xml:space="preserve"> Программно-</w:t>
      </w:r>
      <w:r w:rsidRPr="005208FB">
        <w:rPr>
          <w:rFonts w:ascii="Times New Roman" w:hAnsi="Times New Roman" w:cs="Times New Roman"/>
          <w:sz w:val="24"/>
          <w:szCs w:val="24"/>
        </w:rPr>
        <w:t>доступная часть регистра LDTR - 16 бит, которые являются селектором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08FB">
        <w:rPr>
          <w:rFonts w:ascii="Times New Roman" w:hAnsi="Times New Roman" w:cs="Times New Roman"/>
          <w:sz w:val="24"/>
          <w:szCs w:val="24"/>
        </w:rPr>
        <w:t>LDT</w:t>
      </w:r>
    </w:p>
    <w:p w:rsidR="005208FB" w:rsidRDefault="005208FB" w:rsidP="005208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Pr="005208FB">
        <w:rPr>
          <w:rFonts w:ascii="Times New Roman" w:hAnsi="Times New Roman" w:cs="Times New Roman"/>
          <w:b/>
          <w:sz w:val="24"/>
          <w:szCs w:val="24"/>
        </w:rPr>
        <w:t>Каково содержимое регистра TR? Для чего он нужен?</w:t>
      </w:r>
    </w:p>
    <w:p w:rsidR="005208FB" w:rsidRPr="00A22EBD" w:rsidRDefault="005208FB" w:rsidP="005208FB">
      <w:pPr>
        <w:rPr>
          <w:rFonts w:ascii="Times New Roman" w:hAnsi="Times New Roman" w:cs="Times New Roman"/>
          <w:sz w:val="24"/>
          <w:szCs w:val="24"/>
        </w:rPr>
      </w:pPr>
      <w:r w:rsidRPr="005208FB">
        <w:rPr>
          <w:rFonts w:ascii="Times New Roman" w:hAnsi="Times New Roman" w:cs="Times New Roman"/>
          <w:sz w:val="24"/>
          <w:szCs w:val="24"/>
        </w:rPr>
        <w:t>TR - 16-разрядный регистр содержит селе</w:t>
      </w:r>
      <w:r>
        <w:rPr>
          <w:rFonts w:ascii="Times New Roman" w:hAnsi="Times New Roman" w:cs="Times New Roman"/>
          <w:sz w:val="24"/>
          <w:szCs w:val="24"/>
        </w:rPr>
        <w:t xml:space="preserve">ктор сегмента состояния задачи, </w:t>
      </w:r>
      <w:r w:rsidRPr="005208F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спользуется для многозадачности.</w:t>
      </w:r>
      <w:bookmarkStart w:id="0" w:name="_GoBack"/>
      <w:bookmarkEnd w:id="0"/>
    </w:p>
    <w:sectPr w:rsidR="005208FB" w:rsidRPr="00A22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516AA"/>
    <w:multiLevelType w:val="hybridMultilevel"/>
    <w:tmpl w:val="4782D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DA8"/>
    <w:rsid w:val="001F14BB"/>
    <w:rsid w:val="005208FB"/>
    <w:rsid w:val="00881EB9"/>
    <w:rsid w:val="009D0DA8"/>
    <w:rsid w:val="00A22EBD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2346BC-03A9-462A-B373-D42659F2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2021-02-15T20:07:00Z</dcterms:created>
  <dcterms:modified xsi:type="dcterms:W3CDTF">2021-02-15T20:53:00Z</dcterms:modified>
</cp:coreProperties>
</file>