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proofErr w:type="spellStart"/>
      <w:r w:rsidRPr="009134F7">
        <w:rPr>
          <w:rFonts w:ascii="Times New Roman" w:hAnsi="Times New Roman" w:cs="Times New Roman"/>
          <w:b/>
          <w:sz w:val="28"/>
        </w:rPr>
        <w:t>TutorialsPoint</w:t>
      </w:r>
      <w:proofErr w:type="spellEnd"/>
    </w:p>
    <w:p w:rsidR="00B729AA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В онлайн-сервисе </w:t>
      </w:r>
      <w:proofErr w:type="spellStart"/>
      <w:r w:rsidRPr="009134F7">
        <w:rPr>
          <w:rFonts w:ascii="Times New Roman" w:hAnsi="Times New Roman" w:cs="Times New Roman"/>
          <w:sz w:val="28"/>
        </w:rPr>
        <w:t>TutorialsPoint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собрано множество самых разных редакторов, включая и интересующий нас сегодня </w:t>
      </w:r>
      <w:proofErr w:type="spellStart"/>
      <w:r w:rsidRPr="009134F7">
        <w:rPr>
          <w:rFonts w:ascii="Times New Roman" w:hAnsi="Times New Roman" w:cs="Times New Roman"/>
          <w:sz w:val="28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>. Этот инструмент поддерживает автоматическое добавление всех необходимых символов, формул, стрелок и других обозначений, а также функций, шрифтов и операций.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proofErr w:type="spellStart"/>
      <w:r w:rsidRPr="009134F7">
        <w:rPr>
          <w:rFonts w:ascii="Times New Roman" w:hAnsi="Times New Roman" w:cs="Times New Roman"/>
          <w:b/>
          <w:sz w:val="28"/>
        </w:rPr>
        <w:t>Overleaf</w:t>
      </w:r>
      <w:proofErr w:type="spellEnd"/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proofErr w:type="spellStart"/>
      <w:r w:rsidRPr="009134F7">
        <w:rPr>
          <w:rFonts w:ascii="Times New Roman" w:hAnsi="Times New Roman" w:cs="Times New Roman"/>
          <w:sz w:val="28"/>
        </w:rPr>
        <w:t>Overleaf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— еще один популярный редактор </w:t>
      </w:r>
      <w:proofErr w:type="spellStart"/>
      <w:r w:rsidRPr="009134F7">
        <w:rPr>
          <w:rFonts w:ascii="Times New Roman" w:hAnsi="Times New Roman" w:cs="Times New Roman"/>
          <w:sz w:val="28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онлайн, в котором поддерживается древовидное оформление проектов и есть целый ряд шаблонов с заготовленным правильным оформлением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proofErr w:type="spellStart"/>
      <w:r w:rsidRPr="009134F7">
        <w:rPr>
          <w:rFonts w:ascii="Times New Roman" w:hAnsi="Times New Roman" w:cs="Times New Roman"/>
          <w:b/>
          <w:sz w:val="28"/>
        </w:rPr>
        <w:t>LaTeX</w:t>
      </w:r>
      <w:proofErr w:type="spellEnd"/>
      <w:r w:rsidRPr="009134F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134F7">
        <w:rPr>
          <w:rFonts w:ascii="Times New Roman" w:hAnsi="Times New Roman" w:cs="Times New Roman"/>
          <w:b/>
          <w:sz w:val="28"/>
        </w:rPr>
        <w:t>Base</w:t>
      </w:r>
      <w:proofErr w:type="spellEnd"/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Онлайн-сервис </w:t>
      </w:r>
      <w:proofErr w:type="spellStart"/>
      <w:r w:rsidRPr="009134F7">
        <w:rPr>
          <w:rFonts w:ascii="Times New Roman" w:hAnsi="Times New Roman" w:cs="Times New Roman"/>
          <w:sz w:val="28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34F7">
        <w:rPr>
          <w:rFonts w:ascii="Times New Roman" w:hAnsi="Times New Roman" w:cs="Times New Roman"/>
          <w:sz w:val="28"/>
        </w:rPr>
        <w:t>Base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подойдет в тех случаях, когда пользователь заранее знает, как прописывать в документе специфические символы и умеет работать с подключаемыми библиотеками. Очевидным преимуществом этого решения является возможность вручную добавить все необходимые пакеты, но грамотно реализовать эту возможность получится только у опытных юзеров.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proofErr w:type="spellStart"/>
      <w:r w:rsidRPr="009134F7">
        <w:rPr>
          <w:rFonts w:ascii="Times New Roman" w:hAnsi="Times New Roman" w:cs="Times New Roman"/>
          <w:b/>
          <w:sz w:val="28"/>
        </w:rPr>
        <w:t>mathURL</w:t>
      </w:r>
      <w:proofErr w:type="spellEnd"/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>После вставки Вашего кода генерирует короткую ссылку на страницу с картинкой. Если к этому адресу дописать .</w:t>
      </w:r>
      <w:proofErr w:type="spellStart"/>
      <w:r w:rsidRPr="009134F7">
        <w:rPr>
          <w:rFonts w:ascii="Times New Roman" w:hAnsi="Times New Roman" w:cs="Times New Roman"/>
          <w:sz w:val="28"/>
        </w:rPr>
        <w:t>png</w:t>
      </w:r>
      <w:proofErr w:type="spellEnd"/>
      <w:r w:rsidRPr="009134F7">
        <w:rPr>
          <w:rFonts w:ascii="Times New Roman" w:hAnsi="Times New Roman" w:cs="Times New Roman"/>
          <w:sz w:val="28"/>
        </w:rPr>
        <w:t>, то получите прямой адрес картинки.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Поддерживает пакет AMS-</w:t>
      </w:r>
      <w:proofErr w:type="spellStart"/>
      <w:r w:rsidRPr="009134F7">
        <w:rPr>
          <w:rFonts w:ascii="Times New Roman" w:hAnsi="Times New Roman" w:cs="Times New Roman"/>
          <w:sz w:val="28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Есть </w:t>
      </w:r>
      <w:proofErr w:type="spellStart"/>
      <w:r w:rsidRPr="009134F7">
        <w:rPr>
          <w:rFonts w:ascii="Times New Roman" w:hAnsi="Times New Roman" w:cs="Times New Roman"/>
          <w:sz w:val="28"/>
        </w:rPr>
        <w:t>тулбар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с математическими знаками и символами.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Можно менять стиль оформления формулы.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Картинка может быть в форматах </w:t>
      </w:r>
      <w:proofErr w:type="spellStart"/>
      <w:r w:rsidRPr="009134F7">
        <w:rPr>
          <w:rFonts w:ascii="Times New Roman" w:hAnsi="Times New Roman" w:cs="Times New Roman"/>
          <w:sz w:val="28"/>
        </w:rPr>
        <w:t>gif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134F7">
        <w:rPr>
          <w:rFonts w:ascii="Times New Roman" w:hAnsi="Times New Roman" w:cs="Times New Roman"/>
          <w:sz w:val="28"/>
        </w:rPr>
        <w:t>png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 понимает кириллицу.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r w:rsidRPr="009134F7">
        <w:rPr>
          <w:rFonts w:ascii="Times New Roman" w:hAnsi="Times New Roman" w:cs="Times New Roman"/>
          <w:b/>
          <w:sz w:val="28"/>
        </w:rPr>
        <w:t>codecogs.com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Позиционирует себя как </w:t>
      </w:r>
      <w:proofErr w:type="spellStart"/>
      <w:r w:rsidRPr="009134F7">
        <w:rPr>
          <w:rFonts w:ascii="Times New Roman" w:hAnsi="Times New Roman" w:cs="Times New Roman"/>
          <w:sz w:val="28"/>
        </w:rPr>
        <w:t>on-line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34F7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редактор.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Есть </w:t>
      </w:r>
      <w:proofErr w:type="spellStart"/>
      <w:r w:rsidRPr="009134F7">
        <w:rPr>
          <w:rFonts w:ascii="Times New Roman" w:hAnsi="Times New Roman" w:cs="Times New Roman"/>
          <w:sz w:val="28"/>
        </w:rPr>
        <w:t>тулбар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с математическими знаками и символами.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Можно менять не только стиль оформления формулы, но шрифт и размер.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Не понимает </w:t>
      </w:r>
      <w:proofErr w:type="spellStart"/>
      <w:r w:rsidRPr="009134F7">
        <w:rPr>
          <w:rFonts w:ascii="Times New Roman" w:hAnsi="Times New Roman" w:cs="Times New Roman"/>
          <w:sz w:val="28"/>
        </w:rPr>
        <w:t>криллицу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 генерирует прямую ссылку на страницу редактора.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r w:rsidRPr="009134F7">
        <w:rPr>
          <w:rFonts w:ascii="Times New Roman" w:hAnsi="Times New Roman" w:cs="Times New Roman"/>
          <w:b/>
          <w:sz w:val="28"/>
        </w:rPr>
        <w:t>astronet.ru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  <w:lang w:val="en-US"/>
        </w:rPr>
      </w:pPr>
      <w:r w:rsidRPr="009134F7">
        <w:rPr>
          <w:rFonts w:ascii="Times New Roman" w:hAnsi="Times New Roman" w:cs="Times New Roman"/>
          <w:sz w:val="28"/>
        </w:rPr>
        <w:lastRenderedPageBreak/>
        <w:t>Русскоязычный сервис.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Поддерживается кириллица.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Преобразует формулы только в формат </w:t>
      </w:r>
      <w:r w:rsidRPr="009134F7">
        <w:rPr>
          <w:rFonts w:ascii="Times New Roman" w:hAnsi="Times New Roman" w:cs="Times New Roman"/>
          <w:sz w:val="28"/>
          <w:lang w:val="en-US"/>
        </w:rPr>
        <w:t>gif</w:t>
      </w:r>
      <w:r w:rsidRPr="009134F7">
        <w:rPr>
          <w:rFonts w:ascii="Times New Roman" w:hAnsi="Times New Roman" w:cs="Times New Roman"/>
          <w:sz w:val="28"/>
        </w:rPr>
        <w:t>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 справился с первой формулой.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Формулы требуется оборачивать тегами $.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  <w:lang w:val="en-US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Добавили </w:t>
      </w:r>
      <w:proofErr w:type="spellStart"/>
      <w:r w:rsidRPr="009134F7">
        <w:rPr>
          <w:rFonts w:ascii="Times New Roman" w:hAnsi="Times New Roman" w:cs="Times New Roman"/>
          <w:sz w:val="28"/>
        </w:rPr>
        <w:t>тулбар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685DDC" w:rsidRPr="009134F7" w:rsidRDefault="00685DDC" w:rsidP="00685DDC">
      <w:pPr>
        <w:rPr>
          <w:rFonts w:ascii="Times New Roman" w:hAnsi="Times New Roman" w:cs="Times New Roman"/>
          <w:b/>
          <w:sz w:val="28"/>
        </w:rPr>
      </w:pPr>
      <w:r w:rsidRPr="009134F7">
        <w:rPr>
          <w:rFonts w:ascii="Times New Roman" w:hAnsi="Times New Roman" w:cs="Times New Roman"/>
          <w:b/>
          <w:sz w:val="28"/>
        </w:rPr>
        <w:t>ru.numberempire.com</w:t>
      </w:r>
    </w:p>
    <w:p w:rsidR="00685DDC" w:rsidRPr="009134F7" w:rsidRDefault="00685DDC" w:rsidP="00685DDC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Редактор уравнений </w:t>
      </w:r>
      <w:proofErr w:type="spellStart"/>
      <w:r w:rsidR="009134F7" w:rsidRPr="009134F7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Картинка сохраняется в формате </w:t>
      </w:r>
      <w:proofErr w:type="spellStart"/>
      <w:r w:rsidRPr="009134F7">
        <w:rPr>
          <w:rFonts w:ascii="Times New Roman" w:hAnsi="Times New Roman" w:cs="Times New Roman"/>
          <w:sz w:val="28"/>
        </w:rPr>
        <w:t>png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Можно менять стиль оформления формулы.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Есть </w:t>
      </w:r>
      <w:proofErr w:type="spellStart"/>
      <w:r w:rsidRPr="009134F7">
        <w:rPr>
          <w:rFonts w:ascii="Times New Roman" w:hAnsi="Times New Roman" w:cs="Times New Roman"/>
          <w:sz w:val="28"/>
        </w:rPr>
        <w:t>тулбар</w:t>
      </w:r>
      <w:proofErr w:type="spellEnd"/>
      <w:r w:rsidRPr="009134F7">
        <w:rPr>
          <w:rFonts w:ascii="Times New Roman" w:hAnsi="Times New Roman" w:cs="Times New Roman"/>
          <w:sz w:val="28"/>
        </w:rPr>
        <w:t xml:space="preserve"> с математическими знаками и символами.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 поддерживается кириллица.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Нельзя сделать прямую ссылку на страницу с формулой.</w:t>
      </w:r>
    </w:p>
    <w:p w:rsidR="009134F7" w:rsidRPr="009134F7" w:rsidRDefault="009134F7" w:rsidP="009134F7">
      <w:pPr>
        <w:rPr>
          <w:rFonts w:ascii="Times New Roman" w:hAnsi="Times New Roman" w:cs="Times New Roman"/>
          <w:b/>
          <w:sz w:val="28"/>
        </w:rPr>
      </w:pPr>
      <w:proofErr w:type="spellStart"/>
      <w:r w:rsidRPr="009134F7">
        <w:rPr>
          <w:rFonts w:ascii="Times New Roman" w:hAnsi="Times New Roman" w:cs="Times New Roman"/>
          <w:b/>
          <w:sz w:val="28"/>
        </w:rPr>
        <w:t>Texify</w:t>
      </w:r>
      <w:proofErr w:type="spellEnd"/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  <w:lang w:val="en-US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Нельзя напрямую вставить картинки. Сперва их нужно залить на сторонний хостинг.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Поддержка коротких ссылок на страницу с формулой.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>Формирует несколько картинок с разным размером шрифта.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  <w:lang w:val="en-US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Нет </w:t>
      </w:r>
      <w:proofErr w:type="spellStart"/>
      <w:r w:rsidRPr="009134F7">
        <w:rPr>
          <w:rFonts w:ascii="Times New Roman" w:hAnsi="Times New Roman" w:cs="Times New Roman"/>
          <w:sz w:val="28"/>
        </w:rPr>
        <w:t>тулбара</w:t>
      </w:r>
      <w:proofErr w:type="spellEnd"/>
      <w:r w:rsidRPr="009134F7">
        <w:rPr>
          <w:rFonts w:ascii="Times New Roman" w:hAnsi="Times New Roman" w:cs="Times New Roman"/>
          <w:sz w:val="28"/>
        </w:rPr>
        <w:t>. Но можно воспользоваться справкой.</w:t>
      </w:r>
    </w:p>
    <w:p w:rsidR="009134F7" w:rsidRPr="009134F7" w:rsidRDefault="009134F7" w:rsidP="009134F7">
      <w:pPr>
        <w:rPr>
          <w:rFonts w:ascii="Times New Roman" w:hAnsi="Times New Roman" w:cs="Times New Roman"/>
          <w:sz w:val="28"/>
        </w:rPr>
      </w:pPr>
      <w:r w:rsidRPr="009134F7">
        <w:rPr>
          <w:rFonts w:ascii="Times New Roman" w:hAnsi="Times New Roman" w:cs="Times New Roman"/>
          <w:sz w:val="28"/>
          <w:lang w:val="en-US"/>
        </w:rPr>
        <w:t xml:space="preserve">- </w:t>
      </w:r>
      <w:r w:rsidRPr="009134F7">
        <w:rPr>
          <w:rFonts w:ascii="Times New Roman" w:hAnsi="Times New Roman" w:cs="Times New Roman"/>
          <w:sz w:val="28"/>
        </w:rPr>
        <w:t xml:space="preserve">Сохраняет в формат </w:t>
      </w:r>
      <w:proofErr w:type="spellStart"/>
      <w:r w:rsidRPr="009134F7">
        <w:rPr>
          <w:rFonts w:ascii="Times New Roman" w:hAnsi="Times New Roman" w:cs="Times New Roman"/>
          <w:sz w:val="28"/>
        </w:rPr>
        <w:t>gif</w:t>
      </w:r>
      <w:proofErr w:type="spellEnd"/>
      <w:r w:rsidRPr="009134F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9134F7" w:rsidRPr="0091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C1"/>
    <w:rsid w:val="00685DDC"/>
    <w:rsid w:val="009134F7"/>
    <w:rsid w:val="00B729AA"/>
    <w:rsid w:val="00D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C795B-5D2E-42BB-B235-E8B0DD45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2021-11-20T16:28:00Z</dcterms:created>
  <dcterms:modified xsi:type="dcterms:W3CDTF">2021-11-20T16:40:00Z</dcterms:modified>
</cp:coreProperties>
</file>