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337" w:rsidRPr="00D8707B" w:rsidRDefault="00022337" w:rsidP="0002233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E0E0F"/>
          <w:spacing w:val="-3"/>
          <w:sz w:val="28"/>
          <w:szCs w:val="28"/>
        </w:rPr>
      </w:pPr>
      <w:proofErr w:type="spellStart"/>
      <w:r w:rsidRPr="00D8707B">
        <w:rPr>
          <w:rFonts w:ascii="Times New Roman" w:hAnsi="Times New Roman" w:cs="Times New Roman"/>
          <w:color w:val="0E0E0F"/>
          <w:spacing w:val="-3"/>
          <w:sz w:val="28"/>
          <w:szCs w:val="28"/>
        </w:rPr>
        <w:t>Canva</w:t>
      </w:r>
      <w:proofErr w:type="spellEnd"/>
      <w:r w:rsidRPr="00D8707B">
        <w:rPr>
          <w:rFonts w:ascii="Times New Roman" w:hAnsi="Times New Roman" w:cs="Times New Roman"/>
          <w:color w:val="0E0E0F"/>
          <w:spacing w:val="-3"/>
          <w:sz w:val="28"/>
          <w:szCs w:val="28"/>
        </w:rPr>
        <w:t xml:space="preserve"> – это онлайн-сервис для создания элементов графического дизайна, начиная с иллюстраций для </w:t>
      </w:r>
      <w:proofErr w:type="spellStart"/>
      <w:r w:rsidRPr="00D8707B">
        <w:rPr>
          <w:rFonts w:ascii="Times New Roman" w:hAnsi="Times New Roman" w:cs="Times New Roman"/>
          <w:color w:val="0E0E0F"/>
          <w:spacing w:val="-3"/>
          <w:sz w:val="28"/>
          <w:szCs w:val="28"/>
        </w:rPr>
        <w:t>соцсетей</w:t>
      </w:r>
      <w:proofErr w:type="spellEnd"/>
      <w:r w:rsidRPr="00D8707B">
        <w:rPr>
          <w:rFonts w:ascii="Times New Roman" w:hAnsi="Times New Roman" w:cs="Times New Roman"/>
          <w:color w:val="0E0E0F"/>
          <w:spacing w:val="-3"/>
          <w:sz w:val="28"/>
          <w:szCs w:val="28"/>
        </w:rPr>
        <w:t xml:space="preserve"> и заканчивая макетами для полиграфии. </w:t>
      </w:r>
    </w:p>
    <w:p w:rsidR="00022337" w:rsidRPr="00D8707B" w:rsidRDefault="00022337" w:rsidP="00022337">
      <w:pPr>
        <w:pStyle w:val="a3"/>
        <w:rPr>
          <w:rFonts w:ascii="Times New Roman" w:hAnsi="Times New Roman" w:cs="Times New Roman"/>
          <w:color w:val="0E0E0F"/>
          <w:spacing w:val="-3"/>
          <w:sz w:val="28"/>
          <w:szCs w:val="28"/>
        </w:rPr>
      </w:pPr>
      <w:r w:rsidRPr="00D8707B">
        <w:rPr>
          <w:rFonts w:ascii="Times New Roman" w:hAnsi="Times New Roman" w:cs="Times New Roman"/>
          <w:color w:val="0E0E0F"/>
          <w:spacing w:val="-3"/>
          <w:sz w:val="28"/>
          <w:szCs w:val="28"/>
        </w:rPr>
        <w:t>Преимущества программы</w:t>
      </w:r>
      <w:r w:rsidRPr="00D8707B">
        <w:rPr>
          <w:rFonts w:ascii="Times New Roman" w:hAnsi="Times New Roman" w:cs="Times New Roman"/>
          <w:color w:val="0E0E0F"/>
          <w:spacing w:val="-3"/>
          <w:sz w:val="28"/>
          <w:szCs w:val="28"/>
        </w:rPr>
        <w:t>:</w:t>
      </w:r>
    </w:p>
    <w:p w:rsidR="00022337" w:rsidRPr="00D8707B" w:rsidRDefault="00022337" w:rsidP="00022337">
      <w:pPr>
        <w:pStyle w:val="a3"/>
        <w:rPr>
          <w:rFonts w:ascii="Times New Roman" w:hAnsi="Times New Roman" w:cs="Times New Roman"/>
          <w:color w:val="0E0E0F"/>
          <w:spacing w:val="-3"/>
          <w:sz w:val="28"/>
          <w:szCs w:val="28"/>
        </w:rPr>
      </w:pPr>
      <w:r w:rsidRPr="00D8707B">
        <w:rPr>
          <w:rFonts w:ascii="Times New Roman" w:hAnsi="Times New Roman" w:cs="Times New Roman"/>
          <w:color w:val="0E0E0F"/>
          <w:spacing w:val="-3"/>
          <w:sz w:val="28"/>
          <w:szCs w:val="28"/>
        </w:rPr>
        <w:t xml:space="preserve">- </w:t>
      </w:r>
      <w:proofErr w:type="spellStart"/>
      <w:r w:rsidRPr="00D8707B">
        <w:rPr>
          <w:rFonts w:ascii="Times New Roman" w:hAnsi="Times New Roman" w:cs="Times New Roman"/>
          <w:color w:val="0E0E0F"/>
          <w:spacing w:val="-3"/>
          <w:sz w:val="28"/>
          <w:szCs w:val="28"/>
        </w:rPr>
        <w:t>Canva</w:t>
      </w:r>
      <w:proofErr w:type="spellEnd"/>
      <w:r w:rsidRPr="00D8707B">
        <w:rPr>
          <w:rFonts w:ascii="Times New Roman" w:hAnsi="Times New Roman" w:cs="Times New Roman"/>
          <w:color w:val="0E0E0F"/>
          <w:spacing w:val="-3"/>
          <w:sz w:val="28"/>
          <w:szCs w:val="28"/>
        </w:rPr>
        <w:t>, конечно же, имеет кучу достоинств, и вот некоторые из них:</w:t>
      </w:r>
    </w:p>
    <w:p w:rsidR="00022337" w:rsidRPr="00D8707B" w:rsidRDefault="00022337" w:rsidP="00022337">
      <w:pPr>
        <w:pStyle w:val="a3"/>
        <w:rPr>
          <w:rFonts w:ascii="Times New Roman" w:hAnsi="Times New Roman" w:cs="Times New Roman"/>
          <w:color w:val="0E0E0F"/>
          <w:spacing w:val="-3"/>
          <w:sz w:val="28"/>
          <w:szCs w:val="28"/>
        </w:rPr>
      </w:pPr>
      <w:r w:rsidRPr="00D8707B">
        <w:rPr>
          <w:rFonts w:ascii="Times New Roman" w:hAnsi="Times New Roman" w:cs="Times New Roman"/>
          <w:color w:val="0E0E0F"/>
          <w:spacing w:val="-3"/>
          <w:sz w:val="28"/>
          <w:szCs w:val="28"/>
        </w:rPr>
        <w:t xml:space="preserve">- </w:t>
      </w:r>
      <w:r w:rsidRPr="00D8707B">
        <w:rPr>
          <w:rFonts w:ascii="Times New Roman" w:hAnsi="Times New Roman" w:cs="Times New Roman"/>
          <w:color w:val="0E0E0F"/>
          <w:spacing w:val="-3"/>
          <w:sz w:val="28"/>
          <w:szCs w:val="28"/>
        </w:rPr>
        <w:t>Простота в использовании.</w:t>
      </w:r>
    </w:p>
    <w:p w:rsidR="00022337" w:rsidRPr="00D8707B" w:rsidRDefault="00022337" w:rsidP="00022337">
      <w:pPr>
        <w:pStyle w:val="a3"/>
        <w:rPr>
          <w:rFonts w:ascii="Times New Roman" w:hAnsi="Times New Roman" w:cs="Times New Roman"/>
          <w:color w:val="0E0E0F"/>
          <w:spacing w:val="-3"/>
          <w:sz w:val="28"/>
          <w:szCs w:val="28"/>
        </w:rPr>
      </w:pPr>
      <w:r w:rsidRPr="00D8707B">
        <w:rPr>
          <w:rFonts w:ascii="Times New Roman" w:hAnsi="Times New Roman" w:cs="Times New Roman"/>
          <w:color w:val="0E0E0F"/>
          <w:spacing w:val="-3"/>
          <w:sz w:val="28"/>
          <w:szCs w:val="28"/>
        </w:rPr>
        <w:t xml:space="preserve">- </w:t>
      </w:r>
      <w:r w:rsidRPr="00D8707B">
        <w:rPr>
          <w:rFonts w:ascii="Times New Roman" w:hAnsi="Times New Roman" w:cs="Times New Roman"/>
          <w:color w:val="0E0E0F"/>
          <w:spacing w:val="-3"/>
          <w:sz w:val="28"/>
          <w:szCs w:val="28"/>
        </w:rPr>
        <w:t>Куча бесплатных шаблонов, картинок, видео, иконок и т.п.</w:t>
      </w:r>
    </w:p>
    <w:p w:rsidR="00022337" w:rsidRPr="00D8707B" w:rsidRDefault="00022337" w:rsidP="00022337">
      <w:pPr>
        <w:pStyle w:val="a3"/>
        <w:rPr>
          <w:rFonts w:ascii="Times New Roman" w:hAnsi="Times New Roman" w:cs="Times New Roman"/>
          <w:color w:val="0E0E0F"/>
          <w:spacing w:val="-3"/>
          <w:sz w:val="28"/>
          <w:szCs w:val="28"/>
        </w:rPr>
      </w:pPr>
      <w:r w:rsidRPr="00D8707B">
        <w:rPr>
          <w:rFonts w:ascii="Times New Roman" w:hAnsi="Times New Roman" w:cs="Times New Roman"/>
          <w:color w:val="0E0E0F"/>
          <w:spacing w:val="-3"/>
          <w:sz w:val="28"/>
          <w:szCs w:val="28"/>
        </w:rPr>
        <w:t xml:space="preserve">- </w:t>
      </w:r>
      <w:r w:rsidRPr="00D8707B">
        <w:rPr>
          <w:rFonts w:ascii="Times New Roman" w:hAnsi="Times New Roman" w:cs="Times New Roman"/>
          <w:color w:val="0E0E0F"/>
          <w:spacing w:val="-3"/>
          <w:sz w:val="28"/>
          <w:szCs w:val="28"/>
        </w:rPr>
        <w:t>Создание дизайнов разного назначения.</w:t>
      </w:r>
    </w:p>
    <w:p w:rsidR="00022337" w:rsidRPr="00D8707B" w:rsidRDefault="00022337" w:rsidP="00022337">
      <w:pPr>
        <w:pStyle w:val="a3"/>
        <w:rPr>
          <w:rFonts w:ascii="Times New Roman" w:hAnsi="Times New Roman" w:cs="Times New Roman"/>
          <w:color w:val="0E0E0F"/>
          <w:spacing w:val="-3"/>
          <w:sz w:val="28"/>
          <w:szCs w:val="28"/>
        </w:rPr>
      </w:pPr>
      <w:r w:rsidRPr="00D8707B">
        <w:rPr>
          <w:rFonts w:ascii="Times New Roman" w:hAnsi="Times New Roman" w:cs="Times New Roman"/>
          <w:color w:val="0E0E0F"/>
          <w:spacing w:val="-3"/>
          <w:sz w:val="28"/>
          <w:szCs w:val="28"/>
        </w:rPr>
        <w:t xml:space="preserve">- </w:t>
      </w:r>
      <w:r w:rsidRPr="00D8707B">
        <w:rPr>
          <w:rFonts w:ascii="Times New Roman" w:hAnsi="Times New Roman" w:cs="Times New Roman"/>
          <w:color w:val="0E0E0F"/>
          <w:spacing w:val="-3"/>
          <w:sz w:val="28"/>
          <w:szCs w:val="28"/>
        </w:rPr>
        <w:t>Сохранение итогового проекта в самых разных форматах.</w:t>
      </w:r>
    </w:p>
    <w:p w:rsidR="00022337" w:rsidRPr="00D8707B" w:rsidRDefault="00022337" w:rsidP="00022337">
      <w:pPr>
        <w:pStyle w:val="a3"/>
        <w:rPr>
          <w:rFonts w:ascii="Times New Roman" w:hAnsi="Times New Roman" w:cs="Times New Roman"/>
          <w:color w:val="0E0E0F"/>
          <w:spacing w:val="-3"/>
          <w:sz w:val="28"/>
          <w:szCs w:val="28"/>
        </w:rPr>
      </w:pPr>
      <w:r w:rsidRPr="00D8707B">
        <w:rPr>
          <w:rFonts w:ascii="Times New Roman" w:hAnsi="Times New Roman" w:cs="Times New Roman"/>
          <w:color w:val="0E0E0F"/>
          <w:spacing w:val="-3"/>
          <w:sz w:val="28"/>
          <w:szCs w:val="28"/>
        </w:rPr>
        <w:t xml:space="preserve">- </w:t>
      </w:r>
      <w:r w:rsidRPr="00D8707B">
        <w:rPr>
          <w:rFonts w:ascii="Times New Roman" w:hAnsi="Times New Roman" w:cs="Times New Roman"/>
          <w:color w:val="0E0E0F"/>
          <w:spacing w:val="-3"/>
          <w:sz w:val="28"/>
          <w:szCs w:val="28"/>
        </w:rPr>
        <w:t>Возможность работать как через браузер, так и с помощью приложений для компьютеров и смартфонов.</w:t>
      </w:r>
    </w:p>
    <w:p w:rsidR="00022337" w:rsidRPr="00D8707B" w:rsidRDefault="00022337" w:rsidP="00022337">
      <w:pPr>
        <w:pStyle w:val="a3"/>
        <w:rPr>
          <w:rFonts w:ascii="Times New Roman" w:hAnsi="Times New Roman" w:cs="Times New Roman"/>
          <w:color w:val="0E0E0F"/>
          <w:spacing w:val="-3"/>
          <w:sz w:val="28"/>
          <w:szCs w:val="28"/>
        </w:rPr>
      </w:pPr>
    </w:p>
    <w:p w:rsidR="00022337" w:rsidRPr="00D8707B" w:rsidRDefault="00022337" w:rsidP="00022337">
      <w:pPr>
        <w:pStyle w:val="a3"/>
        <w:rPr>
          <w:rFonts w:ascii="Times New Roman" w:hAnsi="Times New Roman" w:cs="Times New Roman"/>
          <w:color w:val="0E0E0F"/>
          <w:spacing w:val="-3"/>
          <w:sz w:val="28"/>
          <w:szCs w:val="28"/>
        </w:rPr>
      </w:pPr>
    </w:p>
    <w:p w:rsidR="003E5F02" w:rsidRPr="00D8707B" w:rsidRDefault="00022337" w:rsidP="003E5F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707B">
        <w:rPr>
          <w:rFonts w:ascii="Times New Roman" w:hAnsi="Times New Roman" w:cs="Times New Roman"/>
          <w:sz w:val="28"/>
          <w:szCs w:val="28"/>
        </w:rPr>
        <w:t>Crello</w:t>
      </w:r>
      <w:proofErr w:type="spellEnd"/>
      <w:r w:rsidRPr="00D8707B">
        <w:rPr>
          <w:rFonts w:ascii="Times New Roman" w:hAnsi="Times New Roman" w:cs="Times New Roman"/>
          <w:sz w:val="28"/>
          <w:szCs w:val="28"/>
        </w:rPr>
        <w:t xml:space="preserve"> — г</w:t>
      </w:r>
      <w:r w:rsidRPr="00D8707B">
        <w:rPr>
          <w:rFonts w:ascii="Times New Roman" w:hAnsi="Times New Roman" w:cs="Times New Roman"/>
          <w:sz w:val="28"/>
          <w:szCs w:val="28"/>
        </w:rPr>
        <w:t>рафический онлайн-редактор</w:t>
      </w:r>
      <w:r w:rsidRPr="00D8707B">
        <w:rPr>
          <w:rFonts w:ascii="Times New Roman" w:hAnsi="Times New Roman" w:cs="Times New Roman"/>
          <w:sz w:val="28"/>
          <w:szCs w:val="28"/>
        </w:rPr>
        <w:t xml:space="preserve">, который является удобным решением для тех, кто работает с визуальным контентом. Здесь за пару минут можно собрать статичную публикацию для </w:t>
      </w:r>
      <w:proofErr w:type="spellStart"/>
      <w:r w:rsidRPr="00D8707B">
        <w:rPr>
          <w:rFonts w:ascii="Times New Roman" w:hAnsi="Times New Roman" w:cs="Times New Roman"/>
          <w:sz w:val="28"/>
          <w:szCs w:val="28"/>
        </w:rPr>
        <w:t>соцсетей</w:t>
      </w:r>
      <w:proofErr w:type="spellEnd"/>
      <w:r w:rsidRPr="00D8707B">
        <w:rPr>
          <w:rFonts w:ascii="Times New Roman" w:hAnsi="Times New Roman" w:cs="Times New Roman"/>
          <w:sz w:val="28"/>
          <w:szCs w:val="28"/>
        </w:rPr>
        <w:t xml:space="preserve"> и блогов, быстро подготовить анимированный пост студийного качества. Причем работать с видео и анимацией в </w:t>
      </w:r>
      <w:proofErr w:type="spellStart"/>
      <w:r w:rsidRPr="00D8707B">
        <w:rPr>
          <w:rFonts w:ascii="Times New Roman" w:hAnsi="Times New Roman" w:cs="Times New Roman"/>
          <w:sz w:val="28"/>
          <w:szCs w:val="28"/>
        </w:rPr>
        <w:t>Crello</w:t>
      </w:r>
      <w:proofErr w:type="spellEnd"/>
      <w:r w:rsidRPr="00D8707B">
        <w:rPr>
          <w:rFonts w:ascii="Times New Roman" w:hAnsi="Times New Roman" w:cs="Times New Roman"/>
          <w:sz w:val="28"/>
          <w:szCs w:val="28"/>
        </w:rPr>
        <w:t xml:space="preserve"> настолько же легко, как и с обычными изображениями — принцип редактирования одинаковый. </w:t>
      </w:r>
      <w:proofErr w:type="spellStart"/>
      <w:r w:rsidRPr="00D8707B">
        <w:rPr>
          <w:rFonts w:ascii="Times New Roman" w:hAnsi="Times New Roman" w:cs="Times New Roman"/>
          <w:sz w:val="28"/>
          <w:szCs w:val="28"/>
        </w:rPr>
        <w:t>Crello</w:t>
      </w:r>
      <w:proofErr w:type="spellEnd"/>
      <w:r w:rsidRPr="00D8707B">
        <w:rPr>
          <w:rFonts w:ascii="Times New Roman" w:hAnsi="Times New Roman" w:cs="Times New Roman"/>
          <w:sz w:val="28"/>
          <w:szCs w:val="28"/>
        </w:rPr>
        <w:t xml:space="preserve"> максимально упрощает работу со всеми видами визуального контента. Здесь много функций, но все они простые и понятные.</w:t>
      </w:r>
    </w:p>
    <w:p w:rsidR="003E5F02" w:rsidRPr="00D8707B" w:rsidRDefault="003E5F02" w:rsidP="003E5F02">
      <w:pPr>
        <w:rPr>
          <w:rFonts w:ascii="Times New Roman" w:hAnsi="Times New Roman" w:cs="Times New Roman"/>
          <w:sz w:val="28"/>
          <w:szCs w:val="28"/>
        </w:rPr>
      </w:pPr>
    </w:p>
    <w:p w:rsidR="003E5F02" w:rsidRPr="00D8707B" w:rsidRDefault="003E5F02" w:rsidP="003E5F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07B">
        <w:rPr>
          <w:rFonts w:ascii="Times New Roman" w:hAnsi="Times New Roman" w:cs="Times New Roman"/>
          <w:sz w:val="28"/>
          <w:szCs w:val="28"/>
        </w:rPr>
        <w:t>Infogram</w:t>
      </w:r>
      <w:proofErr w:type="spellEnd"/>
      <w:r w:rsidRPr="00D8707B">
        <w:rPr>
          <w:rFonts w:ascii="Times New Roman" w:hAnsi="Times New Roman" w:cs="Times New Roman"/>
          <w:sz w:val="28"/>
          <w:szCs w:val="28"/>
        </w:rPr>
        <w:t xml:space="preserve"> — это сервис для создания и </w:t>
      </w:r>
      <w:proofErr w:type="spellStart"/>
      <w:r w:rsidRPr="00D8707B">
        <w:rPr>
          <w:rFonts w:ascii="Times New Roman" w:hAnsi="Times New Roman" w:cs="Times New Roman"/>
          <w:sz w:val="28"/>
          <w:szCs w:val="28"/>
        </w:rPr>
        <w:t>расшаривания</w:t>
      </w:r>
      <w:proofErr w:type="spellEnd"/>
      <w:r w:rsidRPr="00D8707B">
        <w:rPr>
          <w:rFonts w:ascii="Times New Roman" w:hAnsi="Times New Roman" w:cs="Times New Roman"/>
          <w:sz w:val="28"/>
          <w:szCs w:val="28"/>
        </w:rPr>
        <w:t xml:space="preserve"> диаграмм, </w:t>
      </w:r>
      <w:proofErr w:type="spellStart"/>
      <w:r w:rsidRPr="00D8707B">
        <w:rPr>
          <w:rFonts w:ascii="Times New Roman" w:hAnsi="Times New Roman" w:cs="Times New Roman"/>
          <w:sz w:val="28"/>
          <w:szCs w:val="28"/>
        </w:rPr>
        <w:t>инфографики</w:t>
      </w:r>
      <w:proofErr w:type="spellEnd"/>
      <w:r w:rsidRPr="00D8707B">
        <w:rPr>
          <w:rFonts w:ascii="Times New Roman" w:hAnsi="Times New Roman" w:cs="Times New Roman"/>
          <w:sz w:val="28"/>
          <w:szCs w:val="28"/>
        </w:rPr>
        <w:t xml:space="preserve">, онлайн-карт и интерактивных </w:t>
      </w:r>
      <w:proofErr w:type="spellStart"/>
      <w:r w:rsidRPr="00D8707B">
        <w:rPr>
          <w:rFonts w:ascii="Times New Roman" w:hAnsi="Times New Roman" w:cs="Times New Roman"/>
          <w:sz w:val="28"/>
          <w:szCs w:val="28"/>
        </w:rPr>
        <w:t>схем.</w:t>
      </w:r>
      <w:proofErr w:type="spellEnd"/>
    </w:p>
    <w:p w:rsidR="003E5F02" w:rsidRPr="00D8707B" w:rsidRDefault="003E5F02" w:rsidP="003E5F0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E5F02" w:rsidRPr="00D8707B" w:rsidRDefault="003E5F02" w:rsidP="003E5F0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8707B">
        <w:rPr>
          <w:rFonts w:ascii="Times New Roman" w:hAnsi="Times New Roman" w:cs="Times New Roman"/>
          <w:sz w:val="28"/>
          <w:szCs w:val="28"/>
        </w:rPr>
        <w:t>Infogram</w:t>
      </w:r>
      <w:proofErr w:type="spellEnd"/>
      <w:r w:rsidRPr="00D8707B">
        <w:rPr>
          <w:rFonts w:ascii="Times New Roman" w:hAnsi="Times New Roman" w:cs="Times New Roman"/>
          <w:sz w:val="28"/>
          <w:szCs w:val="28"/>
        </w:rPr>
        <w:t xml:space="preserve"> подойдёт тем, кто не хочет разбираться в дизайне и программировании, но хочет за считанные минуты создать визуальное представление данных. Сначала достаточно выбрать дизайн, затем вбить информацию, поменять параметры схемы, добавить карту мира, произвольный текст, картинку или видео. Когда диаграмма или </w:t>
      </w:r>
      <w:proofErr w:type="spellStart"/>
      <w:r w:rsidRPr="00D8707B">
        <w:rPr>
          <w:rFonts w:ascii="Times New Roman" w:hAnsi="Times New Roman" w:cs="Times New Roman"/>
          <w:sz w:val="28"/>
          <w:szCs w:val="28"/>
        </w:rPr>
        <w:t>инфографика</w:t>
      </w:r>
      <w:proofErr w:type="spellEnd"/>
      <w:r w:rsidRPr="00D8707B">
        <w:rPr>
          <w:rFonts w:ascii="Times New Roman" w:hAnsi="Times New Roman" w:cs="Times New Roman"/>
          <w:sz w:val="28"/>
          <w:szCs w:val="28"/>
        </w:rPr>
        <w:t xml:space="preserve"> будет готова, можно поделиться итогом с коллегами.</w:t>
      </w:r>
    </w:p>
    <w:p w:rsidR="003E5F02" w:rsidRDefault="003E5F02" w:rsidP="003E5F02">
      <w:pPr>
        <w:pStyle w:val="a3"/>
        <w:rPr>
          <w:rFonts w:ascii="Times New Roman" w:hAnsi="Times New Roman" w:cs="Times New Roman"/>
          <w:sz w:val="28"/>
          <w:szCs w:val="28"/>
        </w:rPr>
      </w:pPr>
      <w:r w:rsidRPr="00D8707B">
        <w:rPr>
          <w:rFonts w:ascii="Times New Roman" w:hAnsi="Times New Roman" w:cs="Times New Roman"/>
          <w:sz w:val="28"/>
          <w:szCs w:val="28"/>
        </w:rPr>
        <w:t>Сервис предлагает API и совместную работу в команде.</w:t>
      </w:r>
    </w:p>
    <w:p w:rsidR="00D8707B" w:rsidRPr="00D8707B" w:rsidRDefault="00D8707B" w:rsidP="003E5F0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707B" w:rsidRDefault="00D8707B" w:rsidP="00D870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D8707B">
          <w:rPr>
            <w:rStyle w:val="a4"/>
            <w:rFonts w:ascii="Times New Roman" w:hAnsi="Times New Roman" w:cs="Times New Roman"/>
            <w:sz w:val="28"/>
            <w:szCs w:val="28"/>
          </w:rPr>
          <w:t>«Информационные технологии в</w:t>
        </w:r>
        <w:r w:rsidRPr="00D8707B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r w:rsidRPr="00D8707B">
          <w:rPr>
            <w:rStyle w:val="a4"/>
            <w:rFonts w:ascii="Times New Roman" w:hAnsi="Times New Roman" w:cs="Times New Roman"/>
            <w:sz w:val="28"/>
            <w:szCs w:val="28"/>
          </w:rPr>
          <w:t>подготовке публикаций»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– у</w:t>
      </w:r>
      <w:r w:rsidRPr="00D8707B">
        <w:rPr>
          <w:rFonts w:ascii="Times New Roman" w:hAnsi="Times New Roman" w:cs="Times New Roman"/>
          <w:sz w:val="28"/>
          <w:szCs w:val="28"/>
        </w:rPr>
        <w:t>чебно-методическое пособие</w:t>
      </w:r>
      <w:r>
        <w:rPr>
          <w:rFonts w:ascii="Times New Roman" w:hAnsi="Times New Roman" w:cs="Times New Roman"/>
          <w:sz w:val="28"/>
          <w:szCs w:val="28"/>
        </w:rPr>
        <w:t xml:space="preserve"> в котором </w:t>
      </w:r>
      <w:r w:rsidRPr="00D8707B">
        <w:rPr>
          <w:rFonts w:ascii="Times New Roman" w:hAnsi="Times New Roman" w:cs="Times New Roman"/>
          <w:sz w:val="28"/>
          <w:szCs w:val="28"/>
        </w:rPr>
        <w:t>рассматриваются вопросы автоматизации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707B">
        <w:rPr>
          <w:rFonts w:ascii="Times New Roman" w:hAnsi="Times New Roman" w:cs="Times New Roman"/>
          <w:sz w:val="28"/>
          <w:szCs w:val="28"/>
        </w:rPr>
        <w:t>форматирования текста и подготовки иллюстраций, верстки публикаций. Отмечаются особенности работы с текстом в версточных редакторах. Рассматриваются способы создания цифровых шрифтов</w:t>
      </w:r>
      <w:r>
        <w:rPr>
          <w:rFonts w:ascii="Times New Roman" w:hAnsi="Times New Roman" w:cs="Times New Roman"/>
          <w:sz w:val="28"/>
          <w:szCs w:val="28"/>
        </w:rPr>
        <w:t xml:space="preserve">. Это </w:t>
      </w:r>
      <w:r w:rsidRPr="00D8707B">
        <w:rPr>
          <w:rFonts w:ascii="Times New Roman" w:hAnsi="Times New Roman" w:cs="Times New Roman"/>
          <w:sz w:val="28"/>
          <w:szCs w:val="28"/>
        </w:rPr>
        <w:t xml:space="preserve">пособие может быть полезно при оформлении квалификационных работ, а также при подготовке научных </w:t>
      </w:r>
      <w:r>
        <w:rPr>
          <w:rFonts w:ascii="Times New Roman" w:hAnsi="Times New Roman" w:cs="Times New Roman"/>
          <w:sz w:val="28"/>
          <w:szCs w:val="28"/>
        </w:rPr>
        <w:t>публикаций.</w:t>
      </w:r>
    </w:p>
    <w:p w:rsidR="00D8707B" w:rsidRPr="00D8707B" w:rsidRDefault="001923C1" w:rsidP="001923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hyperlink r:id="rId6" w:history="1">
        <w:r w:rsidRPr="007E6BC3">
          <w:rPr>
            <w:rStyle w:val="a4"/>
            <w:rFonts w:ascii="Times New Roman" w:hAnsi="Times New Roman" w:cs="Times New Roman"/>
            <w:sz w:val="28"/>
            <w:szCs w:val="28"/>
          </w:rPr>
          <w:t>Информационные Технологии в Издатель</w:t>
        </w:r>
        <w:bookmarkStart w:id="0" w:name="_GoBack"/>
        <w:bookmarkEnd w:id="0"/>
        <w:r w:rsidRPr="007E6BC3">
          <w:rPr>
            <w:rStyle w:val="a4"/>
            <w:rFonts w:ascii="Times New Roman" w:hAnsi="Times New Roman" w:cs="Times New Roman"/>
            <w:sz w:val="28"/>
            <w:szCs w:val="28"/>
          </w:rPr>
          <w:t>с</w:t>
        </w:r>
        <w:r w:rsidRPr="007E6BC3">
          <w:rPr>
            <w:rStyle w:val="a4"/>
            <w:rFonts w:ascii="Times New Roman" w:hAnsi="Times New Roman" w:cs="Times New Roman"/>
            <w:sz w:val="28"/>
            <w:szCs w:val="28"/>
          </w:rPr>
          <w:t>ком Деле</w:t>
        </w:r>
      </w:hyperlink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онлайн статья, котора</w:t>
      </w:r>
      <w:r w:rsidR="006E394A">
        <w:rPr>
          <w:rFonts w:ascii="Times New Roman" w:hAnsi="Times New Roman" w:cs="Times New Roman"/>
          <w:sz w:val="28"/>
          <w:szCs w:val="28"/>
        </w:rPr>
        <w:t>я подробно рассматривает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</w:t>
      </w:r>
      <w:r w:rsidR="006E394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те</w:t>
      </w:r>
      <w:r w:rsidR="006E394A">
        <w:rPr>
          <w:rFonts w:ascii="Times New Roman" w:hAnsi="Times New Roman" w:cs="Times New Roman"/>
          <w:sz w:val="28"/>
          <w:szCs w:val="28"/>
        </w:rPr>
        <w:t xml:space="preserve">хнологии, </w:t>
      </w:r>
      <w:r>
        <w:rPr>
          <w:rFonts w:ascii="Times New Roman" w:hAnsi="Times New Roman" w:cs="Times New Roman"/>
          <w:sz w:val="28"/>
          <w:szCs w:val="28"/>
        </w:rPr>
        <w:t>применение информационных технологий в издательском деле</w:t>
      </w:r>
      <w:r w:rsidR="006E394A">
        <w:rPr>
          <w:rFonts w:ascii="Times New Roman" w:hAnsi="Times New Roman" w:cs="Times New Roman"/>
          <w:sz w:val="28"/>
          <w:szCs w:val="28"/>
        </w:rPr>
        <w:t>. Статья также затрагивает историю информационных технологий и средств автоматизации.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D8707B" w:rsidRPr="00D87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B715B"/>
    <w:multiLevelType w:val="hybridMultilevel"/>
    <w:tmpl w:val="3C7CB8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6F"/>
    <w:rsid w:val="00022337"/>
    <w:rsid w:val="001923C1"/>
    <w:rsid w:val="003E5F02"/>
    <w:rsid w:val="006E394A"/>
    <w:rsid w:val="007E6BC3"/>
    <w:rsid w:val="00B1126F"/>
    <w:rsid w:val="00B729AA"/>
    <w:rsid w:val="00D8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38434B-BAC1-45A4-9F61-ABD37FA2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3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7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87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i-edu.ru/e-books/xbook1024/01/part-002.htm" TargetMode="External"/><Relationship Id="rId5" Type="http://schemas.openxmlformats.org/officeDocument/2006/relationships/hyperlink" Target="http://www.lib.unn.ru/students/src/DSI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2021-09-11T17:23:00Z</dcterms:created>
  <dcterms:modified xsi:type="dcterms:W3CDTF">2021-09-11T17:57:00Z</dcterms:modified>
</cp:coreProperties>
</file>