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96987" w:rsidP="00D96987">
      <w:pPr>
        <w:pStyle w:val="1"/>
        <w:jc w:val="center"/>
        <w:rPr>
          <w:rFonts w:ascii="Times New Roman" w:hAnsi="Times New Roman" w:cs="Times New Roman"/>
          <w:b/>
        </w:rPr>
      </w:pPr>
      <w:r w:rsidRPr="00D96987">
        <w:rPr>
          <w:rFonts w:ascii="Times New Roman" w:hAnsi="Times New Roman" w:cs="Times New Roman"/>
          <w:b/>
        </w:rPr>
        <w:t>«Вопросы толерантности в печатных и электронных изданиях»</w:t>
      </w:r>
    </w:p>
    <w:p w:rsidR="00D96987" w:rsidRDefault="00D96987" w:rsidP="00D96987">
      <w:pPr>
        <w:pStyle w:val="2"/>
        <w:jc w:val="center"/>
        <w:rPr>
          <w:rFonts w:ascii="Times New Roman" w:hAnsi="Times New Roman" w:cs="Times New Roman"/>
        </w:rPr>
      </w:pPr>
      <w:r w:rsidRPr="00D96987">
        <w:rPr>
          <w:rFonts w:ascii="Times New Roman" w:hAnsi="Times New Roman" w:cs="Times New Roman"/>
        </w:rPr>
        <w:t xml:space="preserve">Автор: </w:t>
      </w:r>
      <w:proofErr w:type="spellStart"/>
      <w:r w:rsidRPr="00D96987">
        <w:rPr>
          <w:rFonts w:ascii="Times New Roman" w:hAnsi="Times New Roman" w:cs="Times New Roman"/>
        </w:rPr>
        <w:t>Чалапко</w:t>
      </w:r>
      <w:proofErr w:type="spellEnd"/>
      <w:r w:rsidRPr="00D96987">
        <w:rPr>
          <w:rFonts w:ascii="Times New Roman" w:hAnsi="Times New Roman" w:cs="Times New Roman"/>
        </w:rPr>
        <w:t xml:space="preserve"> Егор Витальевич</w:t>
      </w:r>
    </w:p>
    <w:p w:rsidR="00D96987" w:rsidRDefault="00D96987" w:rsidP="00D96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начала, следует рассмотреть вопрос о том, что такое толерантность </w:t>
      </w:r>
      <w:r w:rsidRPr="00D96987">
        <w:rPr>
          <w:rFonts w:ascii="Times New Roman" w:hAnsi="Times New Roman" w:cs="Times New Roman"/>
        </w:rPr>
        <w:t>— социологический термин, обозначающий терпимость к иному мировоззрению, образу жизни, поведению и обычаям. Толерантность не равносильна безразличию. Она не означает также принятия иного мировоззрения или образа жизни, она заключается в предоставлении другим права жить в соответствии</w:t>
      </w:r>
      <w:r>
        <w:rPr>
          <w:rFonts w:ascii="Times New Roman" w:hAnsi="Times New Roman" w:cs="Times New Roman"/>
        </w:rPr>
        <w:t xml:space="preserve"> с собственным мировоззрением</w:t>
      </w:r>
      <w:r w:rsidRPr="00D96987">
        <w:rPr>
          <w:rFonts w:ascii="Times New Roman" w:hAnsi="Times New Roman" w:cs="Times New Roman"/>
        </w:rPr>
        <w:t>.</w:t>
      </w:r>
    </w:p>
    <w:p w:rsidR="00D96987" w:rsidRDefault="00917038" w:rsidP="00917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исследования данной темы, мне удалось наткнутся на следующие источники: </w:t>
      </w:r>
      <w:hyperlink r:id="rId4" w:history="1">
        <w:r w:rsidRPr="00917038">
          <w:rPr>
            <w:rStyle w:val="a3"/>
            <w:rFonts w:ascii="Times New Roman" w:hAnsi="Times New Roman" w:cs="Times New Roman"/>
          </w:rPr>
          <w:t>«Что такое толерантность?»</w:t>
        </w:r>
      </w:hyperlink>
      <w:r>
        <w:rPr>
          <w:rFonts w:ascii="Times New Roman" w:hAnsi="Times New Roman" w:cs="Times New Roman"/>
        </w:rPr>
        <w:t xml:space="preserve">, </w:t>
      </w:r>
      <w:hyperlink r:id="rId5" w:history="1">
        <w:r w:rsidRPr="00917038">
          <w:rPr>
            <w:rStyle w:val="a3"/>
            <w:rFonts w:ascii="Times New Roman" w:hAnsi="Times New Roman" w:cs="Times New Roman"/>
          </w:rPr>
          <w:t>«Развитие термина «толерантность» в гуманитарных науках»</w:t>
        </w:r>
      </w:hyperlink>
      <w:r>
        <w:rPr>
          <w:rFonts w:ascii="Times New Roman" w:hAnsi="Times New Roman" w:cs="Times New Roman"/>
        </w:rPr>
        <w:t>, «</w:t>
      </w:r>
      <w:hyperlink r:id="rId6" w:history="1">
        <w:r w:rsidRPr="00917038">
          <w:rPr>
            <w:rStyle w:val="a3"/>
            <w:rFonts w:ascii="Times New Roman" w:hAnsi="Times New Roman" w:cs="Times New Roman"/>
          </w:rPr>
          <w:t>Влияние публикаций отечественных интернет-изданий на формирование толерантности аудитории</w:t>
        </w:r>
      </w:hyperlink>
      <w:r>
        <w:rPr>
          <w:rFonts w:ascii="Times New Roman" w:hAnsi="Times New Roman" w:cs="Times New Roman"/>
        </w:rPr>
        <w:t xml:space="preserve">», </w:t>
      </w:r>
      <w:hyperlink r:id="rId7" w:history="1">
        <w:r w:rsidRPr="00917038">
          <w:rPr>
            <w:rStyle w:val="a3"/>
            <w:rFonts w:ascii="Times New Roman" w:hAnsi="Times New Roman" w:cs="Times New Roman"/>
          </w:rPr>
          <w:t>«Роль СМИ в формировании образа "Другого"»</w:t>
        </w:r>
      </w:hyperlink>
      <w:r>
        <w:rPr>
          <w:rFonts w:ascii="Times New Roman" w:hAnsi="Times New Roman" w:cs="Times New Roman"/>
        </w:rPr>
        <w:t xml:space="preserve"> и т. п. Из всех, найденных мною источников, я решил выбрать учебно-методическое пособие </w:t>
      </w:r>
      <w:hyperlink r:id="rId8" w:history="1">
        <w:r w:rsidRPr="001C7183">
          <w:rPr>
            <w:rStyle w:val="a3"/>
            <w:rFonts w:ascii="Times New Roman" w:hAnsi="Times New Roman" w:cs="Times New Roman"/>
          </w:rPr>
          <w:t>«Проблемы толерантности в средствах массовой информации»</w:t>
        </w:r>
      </w:hyperlink>
      <w:r>
        <w:rPr>
          <w:rFonts w:ascii="Times New Roman" w:hAnsi="Times New Roman" w:cs="Times New Roman"/>
        </w:rPr>
        <w:t>, так как посчитал его максимально нейтральным</w:t>
      </w:r>
      <w:r w:rsidR="001C7183">
        <w:rPr>
          <w:rFonts w:ascii="Times New Roman" w:hAnsi="Times New Roman" w:cs="Times New Roman"/>
        </w:rPr>
        <w:t xml:space="preserve"> во взгляде на предоставленный вопрос.</w:t>
      </w:r>
    </w:p>
    <w:p w:rsidR="001C7183" w:rsidRDefault="001C7183" w:rsidP="001C7183">
      <w:pPr>
        <w:rPr>
          <w:rFonts w:ascii="Times New Roman" w:hAnsi="Times New Roman" w:cs="Times New Roman"/>
        </w:rPr>
      </w:pPr>
      <w:r w:rsidRPr="001C7183">
        <w:rPr>
          <w:rFonts w:ascii="Times New Roman" w:hAnsi="Times New Roman" w:cs="Times New Roman"/>
        </w:rPr>
        <w:t xml:space="preserve">В пособии излагаются основы теории толерантности и рассматриваются актуальные проблемы толерантного отношения к другому в профессиональной практике журналистов, в текстах средств массовой информации. Дана общая характеристика практик выражения в СМИ толерантности и </w:t>
      </w:r>
      <w:proofErr w:type="spellStart"/>
      <w:r w:rsidRPr="001C7183">
        <w:rPr>
          <w:rFonts w:ascii="Times New Roman" w:hAnsi="Times New Roman" w:cs="Times New Roman"/>
        </w:rPr>
        <w:t>интолерантности</w:t>
      </w:r>
      <w:proofErr w:type="spellEnd"/>
      <w:r w:rsidRPr="001C7183">
        <w:rPr>
          <w:rFonts w:ascii="Times New Roman" w:hAnsi="Times New Roman" w:cs="Times New Roman"/>
        </w:rPr>
        <w:t>, их лингвистических маркеров. Описаны типичные практики конструирования своих, чужих, врагов как персонажей текстов СМИ, проанализированы основные проблемы межэтнической, межрелигиозной толерантности. Даны рекомендации по написанию и редактированию текстов, затраг</w:t>
      </w:r>
      <w:r>
        <w:rPr>
          <w:rFonts w:ascii="Times New Roman" w:hAnsi="Times New Roman" w:cs="Times New Roman"/>
        </w:rPr>
        <w:t>ивающих проблемы толерантности.</w:t>
      </w:r>
    </w:p>
    <w:p w:rsidR="001C7183" w:rsidRPr="00D96987" w:rsidRDefault="001C7183" w:rsidP="001C7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мой взгляд, в современном обществе до сих пор актуальны проблемы толерантности и </w:t>
      </w:r>
      <w:proofErr w:type="spellStart"/>
      <w:r>
        <w:rPr>
          <w:rFonts w:ascii="Times New Roman" w:hAnsi="Times New Roman" w:cs="Times New Roman"/>
        </w:rPr>
        <w:t>интолерантности</w:t>
      </w:r>
      <w:proofErr w:type="spellEnd"/>
      <w:r>
        <w:rPr>
          <w:rFonts w:ascii="Times New Roman" w:hAnsi="Times New Roman" w:cs="Times New Roman"/>
        </w:rPr>
        <w:t xml:space="preserve"> во многих сферах жизни. С этими проблемами следует бороться и прививать людям идеи терпимости по отношению к другим и к друг-другу. Но также, я считаю, что подобные меры должны вводится с огласками, так как даже толерантность может быть чрезмерной, о чём нам напоминают многие события современности.</w:t>
      </w:r>
      <w:bookmarkStart w:id="0" w:name="_GoBack"/>
      <w:bookmarkEnd w:id="0"/>
    </w:p>
    <w:sectPr w:rsidR="001C7183" w:rsidRPr="00D9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4F"/>
    <w:rsid w:val="001C7183"/>
    <w:rsid w:val="003B6E4F"/>
    <w:rsid w:val="00917038"/>
    <w:rsid w:val="00B729AA"/>
    <w:rsid w:val="00D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26F51-78E4-478F-979F-F28084E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17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r.urfu.ru/bitstream/10995/44100/1/978-5-7996-1898-8_201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ic.org.ru/phocadownload/1-dzyaloshinkiy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urnal.mrsu.ru/arts/vliyanie-publikacij-otechestvennyx-internet-izdanij-na-formirovanie-tolerantnosti-auditorii" TargetMode="External"/><Relationship Id="rId5" Type="http://schemas.openxmlformats.org/officeDocument/2006/relationships/hyperlink" Target="http://www.emissia.org/offline/2007/1204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bchr.ru/index.php?option=com_content&amp;view=article&amp;id=3197&amp;catid=233&amp;Itemid=11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2021-09-14T13:51:00Z</dcterms:created>
  <dcterms:modified xsi:type="dcterms:W3CDTF">2021-09-14T14:21:00Z</dcterms:modified>
</cp:coreProperties>
</file>