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page" w:tblpX="1" w:tblpY="1"/>
        <w:tblW w:w="18638" w:type="dxa"/>
        <w:tblLook w:val="04A0" w:firstRow="1" w:lastRow="0" w:firstColumn="1" w:lastColumn="0" w:noHBand="0" w:noVBand="1"/>
      </w:tblPr>
      <w:tblGrid>
        <w:gridCol w:w="442"/>
        <w:gridCol w:w="7147"/>
        <w:gridCol w:w="1839"/>
        <w:gridCol w:w="2056"/>
        <w:gridCol w:w="7154"/>
      </w:tblGrid>
      <w:tr w:rsidR="00E10C79" w:rsidTr="00E10C79">
        <w:trPr>
          <w:trHeight w:val="321"/>
        </w:trPr>
        <w:tc>
          <w:tcPr>
            <w:tcW w:w="442" w:type="dxa"/>
          </w:tcPr>
          <w:p w:rsidR="00E10C79" w:rsidRDefault="00E10C79" w:rsidP="00E10C79">
            <w:r>
              <w:t>№</w:t>
            </w:r>
          </w:p>
        </w:tc>
        <w:tc>
          <w:tcPr>
            <w:tcW w:w="7147" w:type="dxa"/>
          </w:tcPr>
          <w:p w:rsidR="00E10C79" w:rsidRDefault="00E10C79" w:rsidP="00E10C79">
            <w:r>
              <w:t>Адрес ресурса</w:t>
            </w:r>
          </w:p>
        </w:tc>
        <w:tc>
          <w:tcPr>
            <w:tcW w:w="1839" w:type="dxa"/>
          </w:tcPr>
          <w:p w:rsidR="00E10C79" w:rsidRDefault="00E10C79" w:rsidP="00E10C79">
            <w:r>
              <w:t>Автор</w:t>
            </w:r>
          </w:p>
        </w:tc>
        <w:tc>
          <w:tcPr>
            <w:tcW w:w="2056" w:type="dxa"/>
          </w:tcPr>
          <w:p w:rsidR="00E10C79" w:rsidRDefault="00E10C79" w:rsidP="00E10C79">
            <w:r>
              <w:t>Аннотация</w:t>
            </w:r>
          </w:p>
        </w:tc>
        <w:tc>
          <w:tcPr>
            <w:tcW w:w="7154" w:type="dxa"/>
          </w:tcPr>
          <w:p w:rsidR="00E10C79" w:rsidRDefault="00E10C79" w:rsidP="00E10C79">
            <w:r>
              <w:t>Скриншот</w:t>
            </w:r>
          </w:p>
        </w:tc>
      </w:tr>
      <w:tr w:rsidR="00E10C79" w:rsidTr="00E10C79">
        <w:trPr>
          <w:trHeight w:val="303"/>
        </w:trPr>
        <w:tc>
          <w:tcPr>
            <w:tcW w:w="442" w:type="dxa"/>
          </w:tcPr>
          <w:p w:rsidR="00E10C79" w:rsidRDefault="00E10C79" w:rsidP="00E10C79">
            <w:r>
              <w:t>1</w:t>
            </w:r>
          </w:p>
        </w:tc>
        <w:tc>
          <w:tcPr>
            <w:tcW w:w="7147" w:type="dxa"/>
          </w:tcPr>
          <w:p w:rsidR="00E10C79" w:rsidRDefault="00E10C79" w:rsidP="00E10C79">
            <w:hyperlink r:id="rId4" w:history="1">
              <w:r w:rsidRPr="00427500">
                <w:rPr>
                  <w:rStyle w:val="a4"/>
                </w:rPr>
                <w:t>http://science-konspect.org/?content=6183</w:t>
              </w:r>
            </w:hyperlink>
          </w:p>
        </w:tc>
        <w:tc>
          <w:tcPr>
            <w:tcW w:w="1839" w:type="dxa"/>
          </w:tcPr>
          <w:p w:rsidR="00E10C79" w:rsidRPr="00427500" w:rsidRDefault="00E10C79" w:rsidP="00E10C79">
            <w:r>
              <w:rPr>
                <w:lang w:val="en-US"/>
              </w:rPr>
              <w:t>Science</w:t>
            </w:r>
            <w:r w:rsidRPr="00427500">
              <w:br/>
              <w:t>Конспекты лекц</w:t>
            </w:r>
            <w:r>
              <w:t>ий, вопросы к экзамену</w:t>
            </w:r>
            <w:r>
              <w:br/>
            </w:r>
            <w:r w:rsidRPr="00427500">
              <w:t>Авторское право © 2014-2021. Все Права Защищены.</w:t>
            </w:r>
          </w:p>
        </w:tc>
        <w:tc>
          <w:tcPr>
            <w:tcW w:w="2056" w:type="dxa"/>
          </w:tcPr>
          <w:p w:rsidR="00E10C79" w:rsidRDefault="00E10C79" w:rsidP="00E10C79">
            <w:r>
              <w:t>Краткий конспект лекции, по теме «</w:t>
            </w:r>
            <w:r w:rsidRPr="00427500">
              <w:t>Объект, цель, средства и м</w:t>
            </w:r>
            <w:r>
              <w:t>етоды информационных технологий»</w:t>
            </w:r>
          </w:p>
        </w:tc>
        <w:tc>
          <w:tcPr>
            <w:tcW w:w="7154" w:type="dxa"/>
          </w:tcPr>
          <w:p w:rsidR="00E10C79" w:rsidRDefault="00E10C79" w:rsidP="00E10C79">
            <w:r>
              <w:rPr>
                <w:noProof/>
                <w:lang w:eastAsia="ru-RU"/>
              </w:rPr>
              <w:drawing>
                <wp:inline distT="0" distB="0" distL="0" distR="0" wp14:anchorId="2B3F89BD" wp14:editId="3F93E36A">
                  <wp:extent cx="2695575" cy="169948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681" cy="1730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C79" w:rsidTr="00E10C79">
        <w:trPr>
          <w:trHeight w:val="321"/>
        </w:trPr>
        <w:tc>
          <w:tcPr>
            <w:tcW w:w="442" w:type="dxa"/>
          </w:tcPr>
          <w:p w:rsidR="00E10C79" w:rsidRDefault="00E10C79" w:rsidP="00E10C79">
            <w:r>
              <w:t>2</w:t>
            </w:r>
          </w:p>
        </w:tc>
        <w:tc>
          <w:tcPr>
            <w:tcW w:w="7147" w:type="dxa"/>
          </w:tcPr>
          <w:p w:rsidR="00E10C79" w:rsidRDefault="00E10C79" w:rsidP="00E10C79">
            <w:hyperlink r:id="rId6" w:history="1">
              <w:r w:rsidRPr="00427500">
                <w:rPr>
                  <w:rStyle w:val="a4"/>
                </w:rPr>
                <w:t>https://zinref.ru/000_uchebniki/02800_logika/011_lekcii_raznie_33/576.htm</w:t>
              </w:r>
            </w:hyperlink>
          </w:p>
        </w:tc>
        <w:tc>
          <w:tcPr>
            <w:tcW w:w="1839" w:type="dxa"/>
          </w:tcPr>
          <w:p w:rsidR="00E10C79" w:rsidRPr="00427500" w:rsidRDefault="00E10C79" w:rsidP="00E10C79">
            <w:r>
              <w:rPr>
                <w:lang w:val="en-US"/>
              </w:rPr>
              <w:t xml:space="preserve">Zinref.ru – </w:t>
            </w:r>
            <w:r>
              <w:t>библиотека онлайн</w:t>
            </w:r>
          </w:p>
        </w:tc>
        <w:tc>
          <w:tcPr>
            <w:tcW w:w="2056" w:type="dxa"/>
          </w:tcPr>
          <w:p w:rsidR="00E10C79" w:rsidRDefault="00E10C79" w:rsidP="00E10C79">
            <w:r>
              <w:t>Онлайн лекция, подробно рассказывающая об Основах информационных технологий</w:t>
            </w:r>
          </w:p>
        </w:tc>
        <w:tc>
          <w:tcPr>
            <w:tcW w:w="7154" w:type="dxa"/>
          </w:tcPr>
          <w:p w:rsidR="00E10C79" w:rsidRDefault="00E10C79" w:rsidP="00E10C79">
            <w:r>
              <w:rPr>
                <w:noProof/>
                <w:lang w:eastAsia="ru-RU"/>
              </w:rPr>
              <w:drawing>
                <wp:inline distT="0" distB="0" distL="0" distR="0" wp14:anchorId="2788257D" wp14:editId="2D12E6EE">
                  <wp:extent cx="2714393" cy="1692910"/>
                  <wp:effectExtent l="0" t="0" r="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723" cy="1704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C79" w:rsidTr="00E10C79">
        <w:trPr>
          <w:trHeight w:val="303"/>
        </w:trPr>
        <w:tc>
          <w:tcPr>
            <w:tcW w:w="442" w:type="dxa"/>
          </w:tcPr>
          <w:p w:rsidR="00E10C79" w:rsidRDefault="00E10C79" w:rsidP="00E10C79">
            <w:r>
              <w:t>3</w:t>
            </w:r>
          </w:p>
        </w:tc>
        <w:tc>
          <w:tcPr>
            <w:tcW w:w="7147" w:type="dxa"/>
          </w:tcPr>
          <w:p w:rsidR="00E10C79" w:rsidRDefault="00E10C79" w:rsidP="00E10C79">
            <w:hyperlink r:id="rId8" w:history="1">
              <w:r w:rsidRPr="00E10C79">
                <w:rPr>
                  <w:rStyle w:val="a4"/>
                </w:rPr>
                <w:t>https://cyberleninka.ru/article/n/obekty-i-informatsionnye-tehnologii/viewer</w:t>
              </w:r>
            </w:hyperlink>
          </w:p>
        </w:tc>
        <w:tc>
          <w:tcPr>
            <w:tcW w:w="1839" w:type="dxa"/>
          </w:tcPr>
          <w:p w:rsidR="00E10C79" w:rsidRDefault="00E10C79" w:rsidP="00E10C79">
            <w:r w:rsidRPr="00E10C79">
              <w:t>Никольский С.Н.</w:t>
            </w:r>
          </w:p>
        </w:tc>
        <w:tc>
          <w:tcPr>
            <w:tcW w:w="2056" w:type="dxa"/>
          </w:tcPr>
          <w:p w:rsidR="00E10C79" w:rsidRDefault="00E10C79" w:rsidP="00E10C79">
            <w:r>
              <w:t>Онлайн статья, которая повествует о взаимодействии объектов и информационных технологий, подробно останавливаясь на концептуальных базисах</w:t>
            </w:r>
          </w:p>
        </w:tc>
        <w:tc>
          <w:tcPr>
            <w:tcW w:w="7154" w:type="dxa"/>
          </w:tcPr>
          <w:p w:rsidR="00E10C79" w:rsidRDefault="00E10C79" w:rsidP="00E10C79">
            <w:r>
              <w:rPr>
                <w:noProof/>
                <w:lang w:eastAsia="ru-RU"/>
              </w:rPr>
              <w:drawing>
                <wp:inline distT="0" distB="0" distL="0" distR="0" wp14:anchorId="49320CFB" wp14:editId="2028CED4">
                  <wp:extent cx="2974243" cy="1459359"/>
                  <wp:effectExtent l="0" t="0" r="0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357" cy="147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C79" w:rsidTr="00E10C79">
        <w:trPr>
          <w:trHeight w:val="321"/>
        </w:trPr>
        <w:tc>
          <w:tcPr>
            <w:tcW w:w="442" w:type="dxa"/>
          </w:tcPr>
          <w:p w:rsidR="00E10C79" w:rsidRDefault="00E10C79" w:rsidP="00E10C79">
            <w:r>
              <w:lastRenderedPageBreak/>
              <w:t>4</w:t>
            </w:r>
          </w:p>
        </w:tc>
        <w:tc>
          <w:tcPr>
            <w:tcW w:w="7147" w:type="dxa"/>
          </w:tcPr>
          <w:p w:rsidR="00E10C79" w:rsidRDefault="00E10C79" w:rsidP="00E10C79">
            <w:hyperlink r:id="rId10" w:history="1">
              <w:r w:rsidRPr="00E10C79">
                <w:rPr>
                  <w:rStyle w:val="a4"/>
                </w:rPr>
                <w:t>https://prezi.com/waukbuo8vrsz/presentation/</w:t>
              </w:r>
            </w:hyperlink>
          </w:p>
        </w:tc>
        <w:tc>
          <w:tcPr>
            <w:tcW w:w="1839" w:type="dxa"/>
          </w:tcPr>
          <w:p w:rsidR="00E10C79" w:rsidRDefault="00E10C79" w:rsidP="00E10C79">
            <w:proofErr w:type="spellStart"/>
            <w:r>
              <w:t>Алматинский</w:t>
            </w:r>
            <w:proofErr w:type="spellEnd"/>
            <w:r>
              <w:t xml:space="preserve"> государственный бизнес колледж</w:t>
            </w:r>
          </w:p>
        </w:tc>
        <w:tc>
          <w:tcPr>
            <w:tcW w:w="2056" w:type="dxa"/>
          </w:tcPr>
          <w:p w:rsidR="00E10C79" w:rsidRPr="00E10C79" w:rsidRDefault="00E10C79" w:rsidP="00E10C79">
            <w:r>
              <w:t>Презентация по теме «</w:t>
            </w:r>
            <w:r w:rsidRPr="00E10C79">
              <w:t>Объекты ИТ</w:t>
            </w:r>
            <w:r>
              <w:t xml:space="preserve">», расположенная на сайте </w:t>
            </w:r>
            <w:proofErr w:type="spellStart"/>
            <w:r>
              <w:rPr>
                <w:lang w:val="en-US"/>
              </w:rPr>
              <w:t>prezi</w:t>
            </w:r>
            <w:proofErr w:type="spellEnd"/>
            <w:r w:rsidRPr="00E10C79">
              <w:t>.</w:t>
            </w:r>
            <w:r>
              <w:rPr>
                <w:lang w:val="en-US"/>
              </w:rPr>
              <w:t>com</w:t>
            </w:r>
          </w:p>
        </w:tc>
        <w:tc>
          <w:tcPr>
            <w:tcW w:w="7154" w:type="dxa"/>
          </w:tcPr>
          <w:p w:rsidR="00E10C79" w:rsidRDefault="00E10C79" w:rsidP="00E10C79">
            <w:r>
              <w:rPr>
                <w:noProof/>
                <w:lang w:eastAsia="ru-RU"/>
              </w:rPr>
              <w:drawing>
                <wp:inline distT="0" distB="0" distL="0" distR="0" wp14:anchorId="58936618" wp14:editId="29C080B6">
                  <wp:extent cx="2590800" cy="118853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20" cy="1203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C79" w:rsidTr="00E10C79">
        <w:trPr>
          <w:trHeight w:val="303"/>
        </w:trPr>
        <w:tc>
          <w:tcPr>
            <w:tcW w:w="442" w:type="dxa"/>
          </w:tcPr>
          <w:p w:rsidR="00E10C79" w:rsidRDefault="00E10C79" w:rsidP="00E10C79">
            <w:r>
              <w:t>5</w:t>
            </w:r>
          </w:p>
        </w:tc>
        <w:tc>
          <w:tcPr>
            <w:tcW w:w="7147" w:type="dxa"/>
          </w:tcPr>
          <w:p w:rsidR="00E10C79" w:rsidRDefault="00E10C79" w:rsidP="00E10C79">
            <w:hyperlink r:id="rId12" w:history="1">
              <w:r w:rsidRPr="00E10C79">
                <w:rPr>
                  <w:rStyle w:val="a4"/>
                </w:rPr>
                <w:t>https://www.yaklass.ru/materiali?mode=cht&amp;chtid=456</w:t>
              </w:r>
            </w:hyperlink>
          </w:p>
        </w:tc>
        <w:tc>
          <w:tcPr>
            <w:tcW w:w="1839" w:type="dxa"/>
          </w:tcPr>
          <w:p w:rsidR="00E10C79" w:rsidRDefault="00E10C79" w:rsidP="00E10C79">
            <w:proofErr w:type="spellStart"/>
            <w:r w:rsidRPr="00E10C79">
              <w:t>Copyright</w:t>
            </w:r>
            <w:proofErr w:type="spellEnd"/>
            <w:r w:rsidRPr="00E10C79">
              <w:t xml:space="preserve"> © 2021 ООО </w:t>
            </w:r>
            <w:proofErr w:type="spellStart"/>
            <w:r w:rsidRPr="00E10C79">
              <w:t>ЯКласс</w:t>
            </w:r>
            <w:proofErr w:type="spellEnd"/>
          </w:p>
        </w:tc>
        <w:tc>
          <w:tcPr>
            <w:tcW w:w="2056" w:type="dxa"/>
          </w:tcPr>
          <w:p w:rsidR="00E10C79" w:rsidRPr="00E10C79" w:rsidRDefault="00E10C79" w:rsidP="00E10C79">
            <w:r>
              <w:t xml:space="preserve">Онлайн статья, которая кратко и доступно раскрывает смысл понятия «Информационные технологии» </w:t>
            </w:r>
          </w:p>
        </w:tc>
        <w:tc>
          <w:tcPr>
            <w:tcW w:w="7154" w:type="dxa"/>
          </w:tcPr>
          <w:p w:rsidR="00E10C79" w:rsidRDefault="00E10C79" w:rsidP="00E10C79">
            <w:r>
              <w:rPr>
                <w:noProof/>
                <w:lang w:eastAsia="ru-RU"/>
              </w:rPr>
              <w:drawing>
                <wp:inline distT="0" distB="0" distL="0" distR="0" wp14:anchorId="23FA8335" wp14:editId="6D8E9B86">
                  <wp:extent cx="2636574" cy="133477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70" cy="1350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29AA" w:rsidRDefault="00B729AA">
      <w:bookmarkStart w:id="0" w:name="_GoBack"/>
      <w:bookmarkEnd w:id="0"/>
    </w:p>
    <w:sectPr w:rsidR="00B729AA" w:rsidSect="0042750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A09"/>
    <w:rsid w:val="00427500"/>
    <w:rsid w:val="00514A09"/>
    <w:rsid w:val="00B67F5B"/>
    <w:rsid w:val="00B729AA"/>
    <w:rsid w:val="00E1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CEECE3-0ABB-40C5-AE3F-CA3B54CD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75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275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7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article/n/obekty-i-informatsionnye-tehnologii/viewer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yaklass.ru/materiali?mode=cht&amp;chtid=45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inref.ru/000_uchebniki/02800_logika/011_lekcii_raznie_33/576.ht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prezi.com/waukbuo8vrsz/presentation/" TargetMode="External"/><Relationship Id="rId4" Type="http://schemas.openxmlformats.org/officeDocument/2006/relationships/hyperlink" Target="http://science-konspect.org/?content=6183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2021-09-23T20:06:00Z</dcterms:created>
  <dcterms:modified xsi:type="dcterms:W3CDTF">2021-09-23T20:33:00Z</dcterms:modified>
</cp:coreProperties>
</file>