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600695" w:rsidRDefault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Lighthouse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>Этот сервис с открытым кодом представляет собой инструмент для оценки качества сайтов, который работает в автоматическом режиме. Он может провести анализ производительно</w:t>
      </w:r>
      <w:r w:rsidRPr="00600695">
        <w:rPr>
          <w:rFonts w:ascii="Times New Roman" w:hAnsi="Times New Roman" w:cs="Times New Roman"/>
          <w:sz w:val="24"/>
          <w:szCs w:val="24"/>
        </w:rPr>
        <w:t xml:space="preserve">сти и аудит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страницы.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По функционалу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Lighthouse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напоминает основные сервисы поисковика –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PageSpeed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>, однако имеет ряд существенных преимуществ перед ними: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- </w:t>
      </w:r>
      <w:r w:rsidRPr="00600695">
        <w:rPr>
          <w:rFonts w:ascii="Times New Roman" w:hAnsi="Times New Roman" w:cs="Times New Roman"/>
          <w:sz w:val="24"/>
          <w:szCs w:val="24"/>
        </w:rPr>
        <w:t xml:space="preserve">Обладает основными функциями сразу всех сервисов – не нужно открывать все инструменты разработчика в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>;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- </w:t>
      </w:r>
      <w:r w:rsidRPr="00600695">
        <w:rPr>
          <w:rFonts w:ascii="Times New Roman" w:hAnsi="Times New Roman" w:cs="Times New Roman"/>
          <w:sz w:val="24"/>
          <w:szCs w:val="24"/>
        </w:rPr>
        <w:t>Поскольку сервис работает в виде расширения, то может проводить аудит тестовых страниц или сайтов с авторизацией;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- </w:t>
      </w:r>
      <w:r w:rsidRPr="00600695">
        <w:rPr>
          <w:rFonts w:ascii="Times New Roman" w:hAnsi="Times New Roman" w:cs="Times New Roman"/>
          <w:sz w:val="24"/>
          <w:szCs w:val="24"/>
        </w:rPr>
        <w:t>Активная работа с пожеланиями – авторы разбирают комментарии разработчиков и пос</w:t>
      </w:r>
      <w:r w:rsidRPr="00600695">
        <w:rPr>
          <w:rFonts w:ascii="Times New Roman" w:hAnsi="Times New Roman" w:cs="Times New Roman"/>
          <w:sz w:val="24"/>
          <w:szCs w:val="24"/>
        </w:rPr>
        <w:t>тоянно дорабатывают инструмент.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К минусам можно отнести отсутствие русского языка – однако в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Lighthouse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постарался поместить простой функционал, поэтому это не должно быть проблемой.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>Как он работает?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Приложение существует на двух платформах: в виде расширения для браузера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и в инструмента</w:t>
      </w:r>
      <w:r w:rsidRPr="00600695">
        <w:rPr>
          <w:rFonts w:ascii="Times New Roman" w:hAnsi="Times New Roman" w:cs="Times New Roman"/>
          <w:sz w:val="24"/>
          <w:szCs w:val="24"/>
        </w:rPr>
        <w:t xml:space="preserve">х разработчика в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Canary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>.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069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Lighthouse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показывает: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– время, за которое сайт загружается и становится доступным для использования;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Progressive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– подходит ли страница под стандарты PWA;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– соответствует ли страница лучшим мировым практикам;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Accessibility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– могут ли сайтом пользоваться люди с нарушениями функций организма;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- </w:t>
      </w:r>
      <w:r w:rsidRPr="00600695">
        <w:rPr>
          <w:rFonts w:ascii="Times New Roman" w:hAnsi="Times New Roman" w:cs="Times New Roman"/>
          <w:sz w:val="24"/>
          <w:szCs w:val="24"/>
        </w:rPr>
        <w:t>SEO – выполняется ли оптимизация сайта под поисковые системы.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В выданном отчёте </w:t>
      </w:r>
      <w:r w:rsidRPr="00600695">
        <w:rPr>
          <w:rFonts w:ascii="Times New Roman" w:hAnsi="Times New Roman" w:cs="Times New Roman"/>
          <w:sz w:val="24"/>
          <w:szCs w:val="24"/>
        </w:rPr>
        <w:t>пользователь</w:t>
      </w:r>
      <w:r w:rsidRPr="00600695">
        <w:rPr>
          <w:rFonts w:ascii="Times New Roman" w:hAnsi="Times New Roman" w:cs="Times New Roman"/>
          <w:sz w:val="24"/>
          <w:szCs w:val="24"/>
        </w:rPr>
        <w:t xml:space="preserve"> получает не только цифр</w:t>
      </w:r>
      <w:r w:rsidRPr="00600695">
        <w:rPr>
          <w:rFonts w:ascii="Times New Roman" w:hAnsi="Times New Roman" w:cs="Times New Roman"/>
          <w:sz w:val="24"/>
          <w:szCs w:val="24"/>
        </w:rPr>
        <w:t>ы</w:t>
      </w:r>
      <w:r w:rsidRPr="00600695">
        <w:rPr>
          <w:rFonts w:ascii="Times New Roman" w:hAnsi="Times New Roman" w:cs="Times New Roman"/>
          <w:sz w:val="24"/>
          <w:szCs w:val="24"/>
        </w:rPr>
        <w:t xml:space="preserve"> статистики, но и подробный анализ каждой из них. Например, на официальной странице проекта используется две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-анимации. Инструмент веб разработчика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указал на это и сообщил, что устранение этой проблемы сократит время запуска на 1,5 секунды.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>Применение в SEO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Несмотря что он по-прежнему находится на стадии доработки, уже сейчас можно полноценно использовать этот инструмент для SEO продвижения. При проверке поисковой оптимизации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инструменты разработчика создают отчёт с рекомендациями по следующим категориям: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- </w:t>
      </w:r>
      <w:r w:rsidRPr="00600695">
        <w:rPr>
          <w:rFonts w:ascii="Times New Roman" w:hAnsi="Times New Roman" w:cs="Times New Roman"/>
          <w:sz w:val="24"/>
          <w:szCs w:val="24"/>
        </w:rPr>
        <w:t>Сбор данных и индексация – проверка на доступность ботам;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- </w:t>
      </w:r>
      <w:r w:rsidRPr="00600695">
        <w:rPr>
          <w:rFonts w:ascii="Times New Roman" w:hAnsi="Times New Roman" w:cs="Times New Roman"/>
          <w:sz w:val="24"/>
          <w:szCs w:val="24"/>
        </w:rPr>
        <w:t>Использование контента – правильное оформление;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Мобайл-френдли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– убедитесь, что пользователям на телефонах не придётся уве</w:t>
      </w:r>
      <w:r w:rsidRPr="00600695">
        <w:rPr>
          <w:rFonts w:ascii="Times New Roman" w:hAnsi="Times New Roman" w:cs="Times New Roman"/>
          <w:sz w:val="24"/>
          <w:szCs w:val="24"/>
        </w:rPr>
        <w:t>личивать и читать мелкий шрифт.</w:t>
      </w:r>
    </w:p>
    <w:p w:rsidR="00600695" w:rsidRPr="00600695" w:rsidRDefault="00600695" w:rsidP="00600695">
      <w:pPr>
        <w:rPr>
          <w:rFonts w:ascii="Times New Roman" w:hAnsi="Times New Roman" w:cs="Times New Roman"/>
          <w:sz w:val="24"/>
          <w:szCs w:val="24"/>
        </w:rPr>
      </w:pPr>
      <w:r w:rsidRPr="00600695">
        <w:rPr>
          <w:rFonts w:ascii="Times New Roman" w:hAnsi="Times New Roman" w:cs="Times New Roman"/>
          <w:sz w:val="24"/>
          <w:szCs w:val="24"/>
        </w:rPr>
        <w:t xml:space="preserve">Очевидно, что продвижение сайта в поисковых системах станет на порядок проще с таким инструментом. Безусловно, рекомендации </w:t>
      </w:r>
      <w:proofErr w:type="spellStart"/>
      <w:r w:rsidRPr="00600695">
        <w:rPr>
          <w:rFonts w:ascii="Times New Roman" w:hAnsi="Times New Roman" w:cs="Times New Roman"/>
          <w:sz w:val="24"/>
          <w:szCs w:val="24"/>
        </w:rPr>
        <w:t>Lighthouse</w:t>
      </w:r>
      <w:proofErr w:type="spellEnd"/>
      <w:r w:rsidRPr="00600695">
        <w:rPr>
          <w:rFonts w:ascii="Times New Roman" w:hAnsi="Times New Roman" w:cs="Times New Roman"/>
          <w:sz w:val="24"/>
          <w:szCs w:val="24"/>
        </w:rPr>
        <w:t xml:space="preserve"> не являются истиной в последней инстанции, но они укажут на пробелы в SEO вашего сайта.</w:t>
      </w:r>
    </w:p>
    <w:sectPr w:rsidR="00600695" w:rsidRPr="00600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19"/>
    <w:rsid w:val="003B5B19"/>
    <w:rsid w:val="00600695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9690F-934C-4A09-96F1-82A190B7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2022-01-12T09:15:00Z</dcterms:created>
  <dcterms:modified xsi:type="dcterms:W3CDTF">2022-01-12T09:20:00Z</dcterms:modified>
</cp:coreProperties>
</file>