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E2F" w:rsidRPr="008B1E2F" w:rsidRDefault="008B1E2F" w:rsidP="008B1E2F">
      <w:pPr>
        <w:pStyle w:val="a3"/>
        <w:numPr>
          <w:ilvl w:val="0"/>
          <w:numId w:val="1"/>
        </w:numPr>
        <w:rPr>
          <w:lang w:val="en-US"/>
        </w:rPr>
      </w:pPr>
      <w:r>
        <w:t>Перевод</w:t>
      </w:r>
    </w:p>
    <w:p w:rsidR="00B729AA" w:rsidRDefault="008B1E2F" w:rsidP="008B1E2F">
      <w:r>
        <w:t>Компьютерные программы имеют много скорости и памяти, но их возможности соответствуют интеллектуальным механизмам, которые разработчики программ понимают достаточно хорошо, чтобы использовать их в программах. Некоторые способности, которые дети обычно не развивают до подросткового возраста, могут быть в наличии, а некоторые способности, которыми обладают двухлетние дети, все еще отсутствуют. Дело осложняется еще и тем, что когнитивным наукам до сих пор не удалось точно определить, каковы человеческие способности. Весьма вероятно, что организация интеллектуальных механизмов</w:t>
      </w:r>
      <w:r>
        <w:t xml:space="preserve"> для ИИ может оказаться полезно</w:t>
      </w:r>
      <w:r>
        <w:t xml:space="preserve"> </w:t>
      </w:r>
      <w:r>
        <w:t>другой</w:t>
      </w:r>
      <w:r>
        <w:t>, чем у людей.</w:t>
      </w:r>
    </w:p>
    <w:p w:rsidR="008B1E2F" w:rsidRDefault="008B1E2F" w:rsidP="008B1E2F">
      <w:r w:rsidRPr="008B1E2F">
        <w:t>Некоторые исследователи говорят, что у них есть такая цель, но, возможно, они используют эту фразу метафорически. У человеческого разума много особенностей, и я не уверен, что кто-то всерьез намерен подражать им всем.</w:t>
      </w:r>
    </w:p>
    <w:p w:rsidR="008B1E2F" w:rsidRDefault="008B1E2F" w:rsidP="008B1E2F">
      <w:r>
        <w:t>В статье Алана Тьюринга 1950 года «Вычислительные машины и интеллект» обсуждались условия, при которых машина считается разумной. Он утверждал, что если машина может успешно притворяться человеком для знающего наблюдателя, то вы, безусловно, должны считать ее разумной. Этот тест удовлетворил бы большинство людей, но не всех философов. Наблюдатель мог взаимодействовать с машиной и человеком с помощью телетайпа (чтобы не требовать, чтобы машина имитировала внешний вид или голос человека), и человек пытался убедить наблюдателя, что он человек, а машина пыталась обмануть его.</w:t>
      </w:r>
    </w:p>
    <w:p w:rsidR="008B1E2F" w:rsidRDefault="008B1E2F" w:rsidP="008B1E2F">
      <w:r>
        <w:t>Тест Тьюринга является односторонним тестом. Машину, прошедшую тест, безусловно, следует считать разумной, но машину все же можно считать разумной, не зная о людях достаточно, чтобы подражать человеку.</w:t>
      </w:r>
    </w:p>
    <w:p w:rsidR="008B1E2F" w:rsidRDefault="008B1E2F" w:rsidP="008B1E2F">
      <w:pPr>
        <w:pStyle w:val="a3"/>
        <w:numPr>
          <w:ilvl w:val="0"/>
          <w:numId w:val="1"/>
        </w:numPr>
        <w:rPr>
          <w:lang w:val="en-US"/>
        </w:rPr>
      </w:pPr>
      <w:r>
        <w:rPr>
          <w:lang w:val="en-US"/>
        </w:rPr>
        <w:t>Indirect speech</w:t>
      </w:r>
    </w:p>
    <w:p w:rsidR="008B1E2F" w:rsidRPr="008B1E2F" w:rsidRDefault="008B1E2F" w:rsidP="008B1E2F">
      <w:pPr>
        <w:rPr>
          <w:lang w:val="en-US"/>
        </w:rPr>
      </w:pPr>
      <w:r w:rsidRPr="008B1E2F">
        <w:rPr>
          <w:lang w:val="en-US"/>
        </w:rPr>
        <w:t>Alan Turing had given a lecture on AI in 1947.</w:t>
      </w:r>
    </w:p>
    <w:p w:rsidR="008B1E2F" w:rsidRPr="008B1E2F" w:rsidRDefault="008B1E2F" w:rsidP="008B1E2F">
      <w:pPr>
        <w:rPr>
          <w:lang w:val="en-US"/>
        </w:rPr>
      </w:pPr>
      <w:r w:rsidRPr="008B1E2F">
        <w:rPr>
          <w:lang w:val="en-US"/>
        </w:rPr>
        <w:t>AI is aiming to put human mind into a computer.</w:t>
      </w:r>
    </w:p>
    <w:p w:rsidR="008B1E2F" w:rsidRPr="008B1E2F" w:rsidRDefault="008B1E2F" w:rsidP="008B1E2F">
      <w:pPr>
        <w:rPr>
          <w:lang w:val="en-US"/>
        </w:rPr>
      </w:pPr>
      <w:r w:rsidRPr="008B1E2F">
        <w:rPr>
          <w:lang w:val="en-US"/>
        </w:rPr>
        <w:t>The interviewer had asked about the Turing test.</w:t>
      </w:r>
      <w:bookmarkStart w:id="0" w:name="_GoBack"/>
      <w:bookmarkEnd w:id="0"/>
    </w:p>
    <w:sectPr w:rsidR="008B1E2F" w:rsidRPr="008B1E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52741"/>
    <w:multiLevelType w:val="hybridMultilevel"/>
    <w:tmpl w:val="53EAC1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34"/>
    <w:rsid w:val="007F4134"/>
    <w:rsid w:val="008B1E2F"/>
    <w:rsid w:val="00B729AA"/>
    <w:rsid w:val="00D52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7637F-80E3-4908-A2FF-A41425D3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81022">
      <w:bodyDiv w:val="1"/>
      <w:marLeft w:val="0"/>
      <w:marRight w:val="0"/>
      <w:marTop w:val="0"/>
      <w:marBottom w:val="0"/>
      <w:divBdr>
        <w:top w:val="none" w:sz="0" w:space="0" w:color="auto"/>
        <w:left w:val="none" w:sz="0" w:space="0" w:color="auto"/>
        <w:bottom w:val="none" w:sz="0" w:space="0" w:color="auto"/>
        <w:right w:val="none" w:sz="0" w:space="0" w:color="auto"/>
      </w:divBdr>
    </w:div>
    <w:div w:id="1102646734">
      <w:bodyDiv w:val="1"/>
      <w:marLeft w:val="0"/>
      <w:marRight w:val="0"/>
      <w:marTop w:val="0"/>
      <w:marBottom w:val="0"/>
      <w:divBdr>
        <w:top w:val="none" w:sz="0" w:space="0" w:color="auto"/>
        <w:left w:val="none" w:sz="0" w:space="0" w:color="auto"/>
        <w:bottom w:val="none" w:sz="0" w:space="0" w:color="auto"/>
        <w:right w:val="none" w:sz="0" w:space="0" w:color="auto"/>
      </w:divBdr>
    </w:div>
    <w:div w:id="1923679941">
      <w:bodyDiv w:val="1"/>
      <w:marLeft w:val="0"/>
      <w:marRight w:val="0"/>
      <w:marTop w:val="0"/>
      <w:marBottom w:val="0"/>
      <w:divBdr>
        <w:top w:val="none" w:sz="0" w:space="0" w:color="auto"/>
        <w:left w:val="none" w:sz="0" w:space="0" w:color="auto"/>
        <w:bottom w:val="none" w:sz="0" w:space="0" w:color="auto"/>
        <w:right w:val="none" w:sz="0" w:space="0" w:color="auto"/>
      </w:divBdr>
      <w:divsChild>
        <w:div w:id="254097998">
          <w:marLeft w:val="0"/>
          <w:marRight w:val="0"/>
          <w:marTop w:val="0"/>
          <w:marBottom w:val="0"/>
          <w:divBdr>
            <w:top w:val="none" w:sz="0" w:space="0" w:color="auto"/>
            <w:left w:val="none" w:sz="0" w:space="0" w:color="auto"/>
            <w:bottom w:val="none" w:sz="0" w:space="0" w:color="auto"/>
            <w:right w:val="none" w:sz="0" w:space="0" w:color="auto"/>
          </w:divBdr>
        </w:div>
        <w:div w:id="1338120626">
          <w:marLeft w:val="0"/>
          <w:marRight w:val="0"/>
          <w:marTop w:val="0"/>
          <w:marBottom w:val="0"/>
          <w:divBdr>
            <w:top w:val="none" w:sz="0" w:space="0" w:color="auto"/>
            <w:left w:val="none" w:sz="0" w:space="0" w:color="auto"/>
            <w:bottom w:val="none" w:sz="0" w:space="0" w:color="auto"/>
            <w:right w:val="none" w:sz="0" w:space="0" w:color="auto"/>
          </w:divBdr>
        </w:div>
        <w:div w:id="1419330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268</Words>
  <Characters>1531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2022-03-15T19:43:00Z</dcterms:created>
  <dcterms:modified xsi:type="dcterms:W3CDTF">2022-03-15T19:56:00Z</dcterms:modified>
</cp:coreProperties>
</file>